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CAEBC" w14:textId="77777777" w:rsidR="009F6149" w:rsidRDefault="009F6149" w:rsidP="009973F5">
      <w:pPr>
        <w:rPr>
          <w:rFonts w:ascii="Garamond" w:hAnsi="Garamond"/>
          <w:sz w:val="22"/>
          <w:szCs w:val="22"/>
        </w:rPr>
      </w:pPr>
    </w:p>
    <w:p w14:paraId="1952CF2B" w14:textId="0B4D240D" w:rsidR="009973F5" w:rsidRPr="009F6149" w:rsidRDefault="009973F5" w:rsidP="009973F5">
      <w:pPr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sz w:val="32"/>
          <w:szCs w:val="32"/>
        </w:rPr>
        <w:t>Keith Bellingham</w:t>
      </w:r>
      <w:r w:rsidRPr="009F6149">
        <w:rPr>
          <w:rFonts w:ascii="Garamond" w:hAnsi="Garamond"/>
          <w:sz w:val="32"/>
          <w:szCs w:val="32"/>
        </w:rPr>
        <w:br/>
      </w:r>
      <w:r w:rsidRPr="009F6149">
        <w:rPr>
          <w:rFonts w:ascii="Garamond" w:hAnsi="Garamond"/>
          <w:sz w:val="22"/>
          <w:szCs w:val="22"/>
        </w:rPr>
        <w:t xml:space="preserve">Portland, Oregon </w:t>
      </w:r>
      <w:r w:rsidRPr="009F6149">
        <w:rPr>
          <w:rFonts w:ascii="Garamond" w:hAnsi="Garamond"/>
          <w:sz w:val="22"/>
          <w:szCs w:val="22"/>
        </w:rPr>
        <w:br/>
      </w:r>
      <w:r w:rsidRPr="009F6149">
        <w:rPr>
          <w:rFonts w:ascii="Garamond" w:hAnsi="Garamond"/>
          <w:color w:val="0000CC"/>
          <w:sz w:val="22"/>
          <w:szCs w:val="22"/>
        </w:rPr>
        <w:t xml:space="preserve">bkbellingham@gmail.com </w:t>
      </w:r>
    </w:p>
    <w:p w14:paraId="0F76D08C" w14:textId="02B09370" w:rsidR="009973F5" w:rsidRPr="009F6149" w:rsidRDefault="009973F5">
      <w:pPr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sz w:val="22"/>
          <w:szCs w:val="22"/>
        </w:rPr>
        <w:t>Voice Mail</w:t>
      </w:r>
      <w:r w:rsidR="004F78D0" w:rsidRPr="009F6149">
        <w:rPr>
          <w:rFonts w:ascii="Garamond" w:hAnsi="Garamond"/>
          <w:sz w:val="22"/>
          <w:szCs w:val="22"/>
        </w:rPr>
        <w:t>:</w:t>
      </w:r>
      <w:r w:rsidRPr="009F6149">
        <w:rPr>
          <w:rFonts w:ascii="Garamond" w:hAnsi="Garamond"/>
          <w:sz w:val="22"/>
          <w:szCs w:val="22"/>
        </w:rPr>
        <w:t xml:space="preserve"> 503-714-6399</w:t>
      </w:r>
    </w:p>
    <w:p w14:paraId="51754B74" w14:textId="377616C9" w:rsidR="004F78D0" w:rsidRDefault="004F78D0" w:rsidP="004F78D0">
      <w:pPr>
        <w:pStyle w:val="NormalWeb"/>
        <w:rPr>
          <w:rFonts w:ascii="Garamond" w:hAnsi="Garamond"/>
          <w:color w:val="0000CC"/>
          <w:sz w:val="20"/>
          <w:szCs w:val="20"/>
        </w:rPr>
      </w:pPr>
      <w:r w:rsidRPr="009F6149">
        <w:rPr>
          <w:rFonts w:ascii="Garamond" w:hAnsi="Garamond"/>
          <w:sz w:val="20"/>
          <w:szCs w:val="20"/>
        </w:rPr>
        <w:t xml:space="preserve"> </w:t>
      </w:r>
      <w:hyperlink r:id="rId7" w:history="1">
        <w:r w:rsidR="00F61DD6" w:rsidRPr="008C4A1F">
          <w:rPr>
            <w:rStyle w:val="Hyperlink"/>
            <w:rFonts w:ascii="Garamond" w:hAnsi="Garamond"/>
            <w:sz w:val="20"/>
            <w:szCs w:val="20"/>
          </w:rPr>
          <w:t>http://www.linkedin.com/in/bkbellingham</w:t>
        </w:r>
      </w:hyperlink>
      <w:r w:rsidR="00F61DD6">
        <w:rPr>
          <w:rFonts w:ascii="Garamond" w:hAnsi="Garamond"/>
          <w:color w:val="0000CC"/>
          <w:sz w:val="20"/>
          <w:szCs w:val="20"/>
        </w:rPr>
        <w:t xml:space="preserve"> </w:t>
      </w:r>
      <w:r w:rsidR="00F61DD6" w:rsidRPr="00F61DD6">
        <w:rPr>
          <w:rFonts w:ascii="Garamond" w:hAnsi="Garamond"/>
          <w:color w:val="0000CC"/>
          <w:sz w:val="20"/>
          <w:szCs w:val="20"/>
        </w:rPr>
        <w:t>https://www.researchgate.net/profile/Keith-Bellingham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F6149" w:rsidRPr="009F6149" w14:paraId="1E3D341C" w14:textId="77777777" w:rsidTr="003421ED">
        <w:tc>
          <w:tcPr>
            <w:tcW w:w="9270" w:type="dxa"/>
          </w:tcPr>
          <w:p w14:paraId="3ACB2452" w14:textId="49F65CA6" w:rsidR="009F6149" w:rsidRPr="009F6149" w:rsidRDefault="009F6149" w:rsidP="009F6149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Introduction</w:t>
            </w:r>
          </w:p>
        </w:tc>
      </w:tr>
    </w:tbl>
    <w:p w14:paraId="37F3BB13" w14:textId="7ED371AF" w:rsidR="001F51B2" w:rsidRPr="009F6149" w:rsidRDefault="00D26CD6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As a multi-disciplinary physical scientist, </w:t>
      </w:r>
      <w:r w:rsidR="0089594A">
        <w:rPr>
          <w:rFonts w:ascii="Garamond" w:hAnsi="Garamond"/>
          <w:sz w:val="22"/>
          <w:szCs w:val="22"/>
        </w:rPr>
        <w:t>I</w:t>
      </w:r>
      <w:r w:rsidR="007F1966">
        <w:rPr>
          <w:rFonts w:ascii="Garamond" w:hAnsi="Garamond"/>
          <w:sz w:val="22"/>
          <w:szCs w:val="22"/>
        </w:rPr>
        <w:t xml:space="preserve"> work with a variety of technologies, analyze data, and drive sales. I specialize in </w:t>
      </w:r>
      <w:r w:rsidR="002F1E33">
        <w:rPr>
          <w:rFonts w:ascii="Garamond" w:hAnsi="Garamond"/>
          <w:sz w:val="22"/>
          <w:szCs w:val="22"/>
        </w:rPr>
        <w:t xml:space="preserve">the business and development of </w:t>
      </w:r>
      <w:r w:rsidR="007F1966">
        <w:rPr>
          <w:rFonts w:ascii="Garamond" w:hAnsi="Garamond"/>
          <w:sz w:val="22"/>
          <w:szCs w:val="22"/>
        </w:rPr>
        <w:t xml:space="preserve">agricultural and environmental data collection </w:t>
      </w:r>
      <w:r w:rsidR="002F1E33">
        <w:rPr>
          <w:rFonts w:ascii="Garamond" w:hAnsi="Garamond"/>
          <w:sz w:val="22"/>
          <w:szCs w:val="22"/>
        </w:rPr>
        <w:t>platforms</w:t>
      </w:r>
      <w:r w:rsidR="007F1966">
        <w:rPr>
          <w:rFonts w:ascii="Garamond" w:hAnsi="Garamond"/>
          <w:sz w:val="22"/>
          <w:szCs w:val="22"/>
        </w:rPr>
        <w:t xml:space="preserve">. </w:t>
      </w:r>
      <w:r w:rsidR="0089594A" w:rsidRPr="0089594A">
        <w:rPr>
          <w:rFonts w:ascii="Garamond" w:hAnsi="Garamond"/>
          <w:sz w:val="22"/>
          <w:szCs w:val="22"/>
        </w:rPr>
        <w:t>Willing to work remote with 30% travel</w:t>
      </w:r>
      <w:r w:rsidR="001F51B2">
        <w:rPr>
          <w:rFonts w:ascii="Garamond" w:hAnsi="Garamond"/>
          <w:sz w:val="22"/>
          <w:szCs w:val="22"/>
        </w:rPr>
        <w:t>,</w:t>
      </w:r>
      <w:r w:rsidR="0089594A" w:rsidRPr="0089594A">
        <w:rPr>
          <w:rFonts w:ascii="Garamond" w:hAnsi="Garamond"/>
          <w:sz w:val="22"/>
          <w:szCs w:val="22"/>
        </w:rPr>
        <w:t xml:space="preserve"> valid driver’s license. Graduate education in physical science, </w:t>
      </w:r>
      <w:r w:rsidR="007F1966">
        <w:rPr>
          <w:rFonts w:ascii="Garamond" w:hAnsi="Garamond"/>
          <w:sz w:val="22"/>
          <w:szCs w:val="22"/>
        </w:rPr>
        <w:t>20+</w:t>
      </w:r>
      <w:r w:rsidR="0089594A" w:rsidRPr="0089594A">
        <w:rPr>
          <w:rFonts w:ascii="Garamond" w:hAnsi="Garamond"/>
          <w:sz w:val="22"/>
          <w:szCs w:val="22"/>
        </w:rPr>
        <w:t xml:space="preserve"> years’ experience.</w:t>
      </w:r>
      <w:r w:rsidR="007F1966">
        <w:rPr>
          <w:rFonts w:ascii="Garamond" w:hAnsi="Garamond"/>
          <w:sz w:val="22"/>
          <w:szCs w:val="22"/>
        </w:rPr>
        <w:t xml:space="preserve"> More information about my projects and publication</w:t>
      </w:r>
      <w:r w:rsidR="008B0B57">
        <w:rPr>
          <w:rFonts w:ascii="Garamond" w:hAnsi="Garamond"/>
          <w:sz w:val="22"/>
          <w:szCs w:val="22"/>
        </w:rPr>
        <w:t>s</w:t>
      </w:r>
      <w:r w:rsidR="007F1966">
        <w:rPr>
          <w:rFonts w:ascii="Garamond" w:hAnsi="Garamond"/>
          <w:sz w:val="22"/>
          <w:szCs w:val="22"/>
        </w:rPr>
        <w:t xml:space="preserve"> can be found at </w:t>
      </w:r>
      <w:r w:rsidR="001F51B2">
        <w:rPr>
          <w:rFonts w:ascii="Garamond" w:hAnsi="Garamond"/>
          <w:sz w:val="22"/>
          <w:szCs w:val="22"/>
        </w:rPr>
        <w:t>bkbellingham.com.</w:t>
      </w:r>
    </w:p>
    <w:p w14:paraId="599B2409" w14:textId="2FC25100" w:rsidR="009973F5" w:rsidRPr="009F6149" w:rsidRDefault="009973F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973F5" w:rsidRPr="009F6149" w14:paraId="2ACA24DE" w14:textId="77777777" w:rsidTr="009973F5">
        <w:tc>
          <w:tcPr>
            <w:tcW w:w="9350" w:type="dxa"/>
          </w:tcPr>
          <w:p w14:paraId="03107E4E" w14:textId="7D005793" w:rsidR="009973F5" w:rsidRPr="009F6149" w:rsidRDefault="009973F5" w:rsidP="009973F5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Work Experience</w:t>
            </w:r>
          </w:p>
        </w:tc>
      </w:tr>
    </w:tbl>
    <w:p w14:paraId="383095EA" w14:textId="112C9798" w:rsidR="009973F5" w:rsidRPr="009F6149" w:rsidRDefault="009973F5">
      <w:pPr>
        <w:rPr>
          <w:rFonts w:ascii="Garamond" w:hAnsi="Garamond"/>
          <w:sz w:val="22"/>
          <w:szCs w:val="22"/>
        </w:rPr>
      </w:pPr>
    </w:p>
    <w:p w14:paraId="72905837" w14:textId="1F6E71B8" w:rsidR="0028537D" w:rsidRPr="001B0B3A" w:rsidRDefault="00D26CD6" w:rsidP="0028537D">
      <w:pPr>
        <w:shd w:val="clear" w:color="auto" w:fill="FFFFFF"/>
        <w:rPr>
          <w:rFonts w:ascii="Garamond" w:hAnsi="Garamond" w:cs="Segoe UI"/>
          <w:b/>
          <w:bCs/>
          <w:sz w:val="22"/>
          <w:szCs w:val="22"/>
        </w:rPr>
      </w:pPr>
      <w:r>
        <w:rPr>
          <w:rStyle w:val="mr1"/>
          <w:rFonts w:ascii="Garamond" w:hAnsi="Garamond" w:cs="Segoe UI"/>
          <w:b/>
          <w:bCs/>
          <w:sz w:val="22"/>
          <w:szCs w:val="22"/>
        </w:rPr>
        <w:t xml:space="preserve">Multi-disciplinary </w:t>
      </w:r>
      <w:r w:rsidR="001B0B3A" w:rsidRPr="001B0B3A">
        <w:rPr>
          <w:rStyle w:val="mr1"/>
          <w:rFonts w:ascii="Garamond" w:hAnsi="Garamond" w:cs="Segoe UI"/>
          <w:b/>
          <w:bCs/>
          <w:sz w:val="22"/>
          <w:szCs w:val="22"/>
        </w:rPr>
        <w:t xml:space="preserve">Physical Scientist / </w:t>
      </w:r>
      <w:r w:rsidR="0028537D" w:rsidRPr="001B0B3A">
        <w:rPr>
          <w:rStyle w:val="mr1"/>
          <w:rFonts w:ascii="Garamond" w:hAnsi="Garamond" w:cs="Segoe UI"/>
          <w:b/>
          <w:bCs/>
          <w:sz w:val="22"/>
          <w:szCs w:val="22"/>
        </w:rPr>
        <w:t>Business Development</w:t>
      </w:r>
    </w:p>
    <w:p w14:paraId="526BE5A7" w14:textId="4FE205CC" w:rsidR="001B0B3A" w:rsidRDefault="0028537D" w:rsidP="0028537D">
      <w:pPr>
        <w:shd w:val="clear" w:color="auto" w:fill="FFFFFF"/>
        <w:rPr>
          <w:rStyle w:val="t-14"/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 xml:space="preserve">Stevens Water Monitoring Systems, Inc. </w:t>
      </w:r>
      <w:r w:rsidRPr="009F6149">
        <w:rPr>
          <w:rStyle w:val="visually-hidden"/>
          <w:rFonts w:ascii="Garamond" w:hAnsi="Garamond" w:cs="Segoe UI"/>
          <w:sz w:val="22"/>
          <w:szCs w:val="22"/>
          <w:bdr w:val="none" w:sz="0" w:space="0" w:color="auto" w:frame="1"/>
        </w:rPr>
        <w:t xml:space="preserve"> </w:t>
      </w:r>
      <w:r w:rsidRPr="009F6149">
        <w:rPr>
          <w:rStyle w:val="t-14"/>
          <w:rFonts w:ascii="Garamond" w:hAnsi="Garamond" w:cs="Segoe UI"/>
          <w:sz w:val="22"/>
          <w:szCs w:val="22"/>
        </w:rPr>
        <w:t xml:space="preserve">Feb 2006 </w:t>
      </w:r>
      <w:r w:rsidR="001B0B3A">
        <w:rPr>
          <w:rStyle w:val="t-14"/>
          <w:rFonts w:ascii="Garamond" w:hAnsi="Garamond" w:cs="Segoe UI"/>
          <w:sz w:val="22"/>
          <w:szCs w:val="22"/>
        </w:rPr>
        <w:t>–</w:t>
      </w:r>
      <w:r w:rsidRPr="009F6149">
        <w:rPr>
          <w:rStyle w:val="t-14"/>
          <w:rFonts w:ascii="Garamond" w:hAnsi="Garamond" w:cs="Segoe UI"/>
          <w:sz w:val="22"/>
          <w:szCs w:val="22"/>
        </w:rPr>
        <w:t xml:space="preserve"> Present</w:t>
      </w:r>
    </w:p>
    <w:p w14:paraId="26953510" w14:textId="3C42507C" w:rsidR="0028537D" w:rsidRPr="009F6149" w:rsidRDefault="0028537D" w:rsidP="0028537D">
      <w:pPr>
        <w:shd w:val="clear" w:color="auto" w:fill="FFFFFF"/>
        <w:rPr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 xml:space="preserve">Portland, Oregon </w:t>
      </w:r>
    </w:p>
    <w:p w14:paraId="45215CB0" w14:textId="77777777" w:rsidR="0028537D" w:rsidRPr="009F6149" w:rsidRDefault="0028537D" w:rsidP="0028537D">
      <w:pPr>
        <w:shd w:val="clear" w:color="auto" w:fill="FFFFFF"/>
        <w:rPr>
          <w:rStyle w:val="Hyperlink"/>
          <w:rFonts w:ascii="Garamond" w:hAnsi="Garamond"/>
          <w:b/>
          <w:bCs/>
          <w:sz w:val="22"/>
          <w:szCs w:val="22"/>
          <w:u w:val="none"/>
          <w:bdr w:val="none" w:sz="0" w:space="0" w:color="auto" w:frame="1"/>
        </w:rPr>
      </w:pPr>
      <w:r w:rsidRPr="009F6149">
        <w:rPr>
          <w:rFonts w:ascii="Garamond" w:hAnsi="Garamond" w:cs="Segoe UI"/>
          <w:sz w:val="22"/>
          <w:szCs w:val="22"/>
        </w:rPr>
        <w:fldChar w:fldCharType="begin"/>
      </w:r>
      <w:r w:rsidRPr="009F6149">
        <w:rPr>
          <w:rFonts w:ascii="Garamond" w:hAnsi="Garamond" w:cs="Segoe UI"/>
          <w:sz w:val="22"/>
          <w:szCs w:val="22"/>
        </w:rPr>
        <w:instrText xml:space="preserve"> HYPERLINK "https://www.linkedin.com/in/bkbellingham/add-edit/POSITION/?profileFormEntryPoint=PROFILE_SECTION&amp;entityUrn=urn%3Ali%3Afsd_profilePosition%3A%28ACoAAABFtVABFPIbgL5XZYpf_r9xdXwJ8XWwQAk%2C30156259%29&amp;trackingId=KubnG6ruTQ2Cu2H0E1jawQ%3D%3D&amp;desktopBackground=PROFILE_DETAIL_SCREEN" \t "_self" </w:instrText>
      </w:r>
      <w:r w:rsidRPr="009F6149">
        <w:rPr>
          <w:rFonts w:ascii="Garamond" w:hAnsi="Garamond" w:cs="Segoe UI"/>
          <w:sz w:val="22"/>
          <w:szCs w:val="22"/>
        </w:rPr>
      </w:r>
      <w:r w:rsidRPr="009F6149">
        <w:rPr>
          <w:rFonts w:ascii="Garamond" w:hAnsi="Garamond" w:cs="Segoe UI"/>
          <w:sz w:val="22"/>
          <w:szCs w:val="22"/>
        </w:rPr>
        <w:fldChar w:fldCharType="separate"/>
      </w:r>
    </w:p>
    <w:p w14:paraId="107A9C4F" w14:textId="77777777" w:rsidR="00917686" w:rsidRDefault="0028537D" w:rsidP="00735E80">
      <w:pPr>
        <w:shd w:val="clear" w:color="auto" w:fill="FFFFFF"/>
        <w:rPr>
          <w:rFonts w:ascii="Garamond" w:hAnsi="Garamond" w:cs="Segoe UI"/>
          <w:sz w:val="22"/>
          <w:szCs w:val="22"/>
        </w:rPr>
      </w:pPr>
      <w:r w:rsidRPr="009F6149">
        <w:rPr>
          <w:rFonts w:ascii="Garamond" w:hAnsi="Garamond" w:cs="Segoe UI"/>
          <w:sz w:val="22"/>
          <w:szCs w:val="22"/>
        </w:rPr>
        <w:fldChar w:fldCharType="end"/>
      </w:r>
      <w:r w:rsidR="00735E80">
        <w:rPr>
          <w:rFonts w:ascii="Garamond" w:hAnsi="Garamond" w:cs="Segoe UI"/>
          <w:sz w:val="22"/>
          <w:szCs w:val="22"/>
        </w:rPr>
        <w:t xml:space="preserve">Stevens Water is a </w:t>
      </w:r>
      <w:r w:rsidR="0089594A">
        <w:rPr>
          <w:rFonts w:ascii="Garamond" w:hAnsi="Garamond" w:cs="Segoe UI"/>
          <w:sz w:val="22"/>
          <w:szCs w:val="22"/>
        </w:rPr>
        <w:t>technology manufacturer</w:t>
      </w:r>
      <w:r w:rsidR="00735E80">
        <w:rPr>
          <w:rFonts w:ascii="Garamond" w:hAnsi="Garamond" w:cs="Segoe UI"/>
          <w:sz w:val="22"/>
          <w:szCs w:val="22"/>
        </w:rPr>
        <w:t xml:space="preserve"> of</w:t>
      </w:r>
      <w:r w:rsidR="006D56B7">
        <w:rPr>
          <w:rFonts w:ascii="Garamond" w:hAnsi="Garamond" w:cs="Segoe UI"/>
          <w:sz w:val="22"/>
          <w:szCs w:val="22"/>
        </w:rPr>
        <w:t xml:space="preserve"> scientific </w:t>
      </w:r>
      <w:r w:rsidR="00E5123B">
        <w:rPr>
          <w:rFonts w:ascii="Garamond" w:hAnsi="Garamond" w:cs="Segoe UI"/>
          <w:sz w:val="22"/>
          <w:szCs w:val="22"/>
        </w:rPr>
        <w:t>instrumentation, environmental</w:t>
      </w:r>
      <w:r w:rsidR="00735E80">
        <w:rPr>
          <w:rFonts w:ascii="Garamond" w:hAnsi="Garamond" w:cs="Segoe UI"/>
          <w:sz w:val="22"/>
          <w:szCs w:val="22"/>
        </w:rPr>
        <w:t xml:space="preserve"> sensors, data logger</w:t>
      </w:r>
      <w:r w:rsidR="00D26CD6">
        <w:rPr>
          <w:rFonts w:ascii="Garamond" w:hAnsi="Garamond" w:cs="Segoe UI"/>
          <w:sz w:val="22"/>
          <w:szCs w:val="22"/>
        </w:rPr>
        <w:t>s</w:t>
      </w:r>
      <w:r w:rsidR="00735E80">
        <w:rPr>
          <w:rFonts w:ascii="Garamond" w:hAnsi="Garamond" w:cs="Segoe UI"/>
          <w:sz w:val="22"/>
          <w:szCs w:val="22"/>
        </w:rPr>
        <w:t xml:space="preserve"> and </w:t>
      </w:r>
      <w:r w:rsidR="0089594A">
        <w:rPr>
          <w:rFonts w:ascii="Garamond" w:hAnsi="Garamond" w:cs="Segoe UI"/>
          <w:sz w:val="22"/>
          <w:szCs w:val="22"/>
        </w:rPr>
        <w:t>cloud-based</w:t>
      </w:r>
      <w:r w:rsidR="00735E80">
        <w:rPr>
          <w:rFonts w:ascii="Garamond" w:hAnsi="Garamond" w:cs="Segoe UI"/>
          <w:sz w:val="22"/>
          <w:szCs w:val="22"/>
        </w:rPr>
        <w:t xml:space="preserve"> data acquisition </w:t>
      </w:r>
      <w:r w:rsidR="00A66BEA">
        <w:rPr>
          <w:rFonts w:ascii="Garamond" w:hAnsi="Garamond" w:cs="Segoe UI"/>
          <w:sz w:val="22"/>
          <w:szCs w:val="22"/>
        </w:rPr>
        <w:t>solutions</w:t>
      </w:r>
      <w:r w:rsidR="00735E80">
        <w:rPr>
          <w:rFonts w:ascii="Garamond" w:hAnsi="Garamond" w:cs="Segoe UI"/>
          <w:sz w:val="22"/>
          <w:szCs w:val="22"/>
        </w:rPr>
        <w:t>.</w:t>
      </w:r>
      <w:r w:rsidR="00A66BEA">
        <w:rPr>
          <w:rFonts w:ascii="Garamond" w:hAnsi="Garamond" w:cs="Segoe UI"/>
          <w:sz w:val="22"/>
          <w:szCs w:val="22"/>
        </w:rPr>
        <w:t xml:space="preserve"> As a physical scientist, I have a very multi</w:t>
      </w:r>
      <w:r w:rsidR="00D6008F">
        <w:rPr>
          <w:rFonts w:ascii="Garamond" w:hAnsi="Garamond" w:cs="Segoe UI"/>
          <w:sz w:val="22"/>
          <w:szCs w:val="22"/>
        </w:rPr>
        <w:t>-disciplinary</w:t>
      </w:r>
      <w:r w:rsidR="00A66BEA">
        <w:rPr>
          <w:rFonts w:ascii="Garamond" w:hAnsi="Garamond" w:cs="Segoe UI"/>
          <w:sz w:val="22"/>
          <w:szCs w:val="22"/>
        </w:rPr>
        <w:t xml:space="preserve"> role that includes</w:t>
      </w:r>
      <w:r w:rsidR="006D56B7">
        <w:rPr>
          <w:rFonts w:ascii="Garamond" w:hAnsi="Garamond" w:cs="Segoe UI"/>
          <w:sz w:val="22"/>
          <w:szCs w:val="22"/>
        </w:rPr>
        <w:t xml:space="preserve"> sales, business development, and product and solution development.  I have a range of technical duties that include</w:t>
      </w:r>
      <w:r w:rsidR="00A66BEA">
        <w:rPr>
          <w:rFonts w:ascii="Garamond" w:hAnsi="Garamond" w:cs="Segoe UI"/>
          <w:sz w:val="22"/>
          <w:szCs w:val="22"/>
        </w:rPr>
        <w:t xml:space="preserve"> data analyses, statical modeling</w:t>
      </w:r>
      <w:r w:rsidR="006D56B7">
        <w:rPr>
          <w:rFonts w:ascii="Garamond" w:hAnsi="Garamond" w:cs="Segoe UI"/>
          <w:sz w:val="22"/>
          <w:szCs w:val="22"/>
        </w:rPr>
        <w:t xml:space="preserve"> to</w:t>
      </w:r>
      <w:r w:rsidR="00A66BEA">
        <w:rPr>
          <w:rFonts w:ascii="Garamond" w:hAnsi="Garamond" w:cs="Segoe UI"/>
          <w:sz w:val="22"/>
          <w:szCs w:val="22"/>
        </w:rPr>
        <w:t xml:space="preserve"> support sales </w:t>
      </w:r>
      <w:r w:rsidR="00D6008F">
        <w:rPr>
          <w:rFonts w:ascii="Garamond" w:hAnsi="Garamond" w:cs="Segoe UI"/>
          <w:sz w:val="22"/>
          <w:szCs w:val="22"/>
        </w:rPr>
        <w:t>efforts</w:t>
      </w:r>
      <w:r w:rsidR="00A66BEA">
        <w:rPr>
          <w:rFonts w:ascii="Garamond" w:hAnsi="Garamond" w:cs="Segoe UI"/>
          <w:sz w:val="22"/>
          <w:szCs w:val="22"/>
        </w:rPr>
        <w:t xml:space="preserve">. </w:t>
      </w:r>
      <w:r w:rsidR="00735E80">
        <w:rPr>
          <w:rFonts w:ascii="Garamond" w:hAnsi="Garamond" w:cs="Segoe UI"/>
          <w:sz w:val="22"/>
          <w:szCs w:val="22"/>
        </w:rPr>
        <w:t xml:space="preserve"> My dut</w:t>
      </w:r>
      <w:r w:rsidR="0089594A">
        <w:rPr>
          <w:rFonts w:ascii="Garamond" w:hAnsi="Garamond" w:cs="Segoe UI"/>
          <w:sz w:val="22"/>
          <w:szCs w:val="22"/>
        </w:rPr>
        <w:t>ies</w:t>
      </w:r>
      <w:r w:rsidR="00735E80">
        <w:rPr>
          <w:rFonts w:ascii="Garamond" w:hAnsi="Garamond" w:cs="Segoe UI"/>
          <w:sz w:val="22"/>
          <w:szCs w:val="22"/>
        </w:rPr>
        <w:t xml:space="preserve"> include:</w:t>
      </w:r>
    </w:p>
    <w:p w14:paraId="74769C27" w14:textId="77777777" w:rsidR="00917686" w:rsidRDefault="00917686" w:rsidP="00735E80">
      <w:pPr>
        <w:shd w:val="clear" w:color="auto" w:fill="FFFFFF"/>
        <w:rPr>
          <w:rFonts w:ascii="Garamond" w:hAnsi="Garamond" w:cs="Segoe UI"/>
          <w:sz w:val="22"/>
          <w:szCs w:val="22"/>
        </w:rPr>
      </w:pPr>
    </w:p>
    <w:p w14:paraId="0DB5413E" w14:textId="142C51D1" w:rsidR="00735E80" w:rsidRPr="00917686" w:rsidRDefault="00917686" w:rsidP="00735E80">
      <w:pPr>
        <w:shd w:val="clear" w:color="auto" w:fill="FFFFFF"/>
        <w:rPr>
          <w:rFonts w:ascii="Garamond" w:hAnsi="Garamond" w:cs="Segoe UI"/>
          <w:sz w:val="22"/>
          <w:szCs w:val="22"/>
          <w:u w:val="single"/>
        </w:rPr>
      </w:pPr>
      <w:r w:rsidRPr="00917686">
        <w:rPr>
          <w:rFonts w:ascii="Garamond" w:hAnsi="Garamond" w:cs="Segoe UI"/>
          <w:sz w:val="22"/>
          <w:szCs w:val="22"/>
          <w:u w:val="single"/>
        </w:rPr>
        <w:t xml:space="preserve">Business </w:t>
      </w:r>
    </w:p>
    <w:p w14:paraId="02A687E5" w14:textId="0B14962E" w:rsidR="00917686" w:rsidRDefault="002B6654" w:rsidP="00917686">
      <w:pPr>
        <w:pStyle w:val="pvs-listitem--with-top-padding"/>
        <w:shd w:val="clear" w:color="auto" w:fill="FFFFFF"/>
        <w:ind w:left="1440"/>
        <w:rPr>
          <w:rFonts w:ascii="Garamond" w:hAnsi="Garamond" w:cs="Segoe UI"/>
          <w:sz w:val="22"/>
          <w:szCs w:val="22"/>
        </w:rPr>
      </w:pPr>
      <w:r w:rsidRPr="009F6149">
        <w:rPr>
          <w:rFonts w:ascii="Garamond" w:hAnsi="Garamond" w:cs="Segoe UI"/>
          <w:sz w:val="22"/>
          <w:szCs w:val="22"/>
        </w:rPr>
        <w:t>• Sales</w:t>
      </w:r>
      <w:r>
        <w:rPr>
          <w:rFonts w:ascii="Garamond" w:hAnsi="Garamond" w:cs="Segoe UI"/>
          <w:sz w:val="22"/>
          <w:szCs w:val="22"/>
        </w:rPr>
        <w:t>, Business development, and price negotiations</w:t>
      </w:r>
      <w:r w:rsidRPr="009F6149">
        <w:rPr>
          <w:rFonts w:ascii="Garamond" w:hAnsi="Garamond" w:cs="Segoe UI"/>
          <w:sz w:val="22"/>
          <w:szCs w:val="22"/>
        </w:rPr>
        <w:t>.</w:t>
      </w:r>
      <w:r>
        <w:rPr>
          <w:rFonts w:ascii="Garamond" w:hAnsi="Garamond" w:cs="Segoe UI"/>
          <w:sz w:val="22"/>
          <w:szCs w:val="22"/>
        </w:rPr>
        <w:br/>
      </w:r>
      <w:r w:rsidRPr="009F6149">
        <w:rPr>
          <w:rFonts w:ascii="Garamond" w:hAnsi="Garamond" w:cs="Segoe UI"/>
          <w:sz w:val="22"/>
          <w:szCs w:val="22"/>
        </w:rPr>
        <w:t xml:space="preserve">• </w:t>
      </w:r>
      <w:r>
        <w:rPr>
          <w:rFonts w:ascii="Garamond" w:hAnsi="Garamond" w:cs="Segoe UI"/>
          <w:sz w:val="22"/>
          <w:szCs w:val="22"/>
        </w:rPr>
        <w:t>International distribution and sales channel management.</w:t>
      </w:r>
      <w:r>
        <w:rPr>
          <w:rFonts w:ascii="Garamond" w:hAnsi="Garamond" w:cs="Segoe UI"/>
          <w:sz w:val="22"/>
          <w:szCs w:val="22"/>
        </w:rPr>
        <w:br/>
      </w:r>
      <w:r w:rsidRPr="009F6149">
        <w:rPr>
          <w:rFonts w:ascii="Garamond" w:hAnsi="Garamond" w:cs="Segoe UI"/>
          <w:sz w:val="22"/>
          <w:szCs w:val="22"/>
        </w:rPr>
        <w:t>• Create market messaging content for key markets such as governments, academia, and agriculture</w:t>
      </w:r>
      <w:r>
        <w:rPr>
          <w:rFonts w:ascii="Garamond" w:hAnsi="Garamond" w:cs="Segoe UI"/>
          <w:sz w:val="22"/>
          <w:szCs w:val="22"/>
        </w:rPr>
        <w:t>.</w:t>
      </w:r>
      <w:r w:rsidR="00A63D77">
        <w:rPr>
          <w:rFonts w:ascii="Garamond" w:hAnsi="Garamond" w:cs="Segoe UI"/>
          <w:sz w:val="22"/>
          <w:szCs w:val="22"/>
        </w:rPr>
        <w:br/>
      </w:r>
      <w:r w:rsidR="00A63D77" w:rsidRPr="009F6149">
        <w:rPr>
          <w:rFonts w:ascii="Garamond" w:hAnsi="Garamond" w:cs="Segoe UI"/>
          <w:sz w:val="22"/>
          <w:szCs w:val="22"/>
        </w:rPr>
        <w:t>• Provide training and tech support to both distributors and end users</w:t>
      </w:r>
      <w:r w:rsidR="00A63D77">
        <w:rPr>
          <w:rFonts w:ascii="Garamond" w:hAnsi="Garamond" w:cs="Segoe UI"/>
          <w:sz w:val="22"/>
          <w:szCs w:val="22"/>
        </w:rPr>
        <w:t>.</w:t>
      </w:r>
      <w:r w:rsidR="00A63D77" w:rsidRPr="009F6149">
        <w:rPr>
          <w:rFonts w:ascii="Garamond" w:hAnsi="Garamond" w:cs="Segoe UI"/>
          <w:sz w:val="22"/>
          <w:szCs w:val="22"/>
        </w:rPr>
        <w:t xml:space="preserve"> </w:t>
      </w:r>
      <w:r w:rsidR="00A63D77">
        <w:rPr>
          <w:rFonts w:ascii="Garamond" w:hAnsi="Garamond" w:cs="Segoe UI"/>
          <w:sz w:val="22"/>
          <w:szCs w:val="22"/>
        </w:rPr>
        <w:br/>
      </w:r>
      <w:r w:rsidR="00A63D77" w:rsidRPr="009F6149">
        <w:rPr>
          <w:rFonts w:ascii="Garamond" w:hAnsi="Garamond" w:cs="Segoe UI"/>
          <w:sz w:val="22"/>
          <w:szCs w:val="22"/>
        </w:rPr>
        <w:t>• Work with quality systems</w:t>
      </w:r>
      <w:r w:rsidR="00A63D77">
        <w:rPr>
          <w:rFonts w:ascii="Garamond" w:hAnsi="Garamond" w:cs="Segoe UI"/>
          <w:sz w:val="22"/>
          <w:szCs w:val="22"/>
        </w:rPr>
        <w:t>, CRMs and MRP systems.</w:t>
      </w:r>
      <w:r w:rsidR="00917686">
        <w:rPr>
          <w:rFonts w:ascii="Garamond" w:hAnsi="Garamond" w:cs="Segoe UI"/>
          <w:sz w:val="22"/>
          <w:szCs w:val="22"/>
        </w:rPr>
        <w:br/>
      </w:r>
      <w:r w:rsidR="001F51B2" w:rsidRPr="009F6149">
        <w:rPr>
          <w:rFonts w:ascii="Garamond" w:hAnsi="Garamond" w:cs="Segoe UI"/>
          <w:sz w:val="22"/>
          <w:szCs w:val="22"/>
        </w:rPr>
        <w:t>• Manage and generate sales of electromagnetic soil sensors, and other remote deployable sensor technologies for environmental monitoring applications.</w:t>
      </w:r>
      <w:r w:rsidR="001F51B2"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="001F51B2">
        <w:rPr>
          <w:rStyle w:val="white-space-pre"/>
          <w:rFonts w:ascii="Garamond" w:hAnsi="Garamond" w:cs="Segoe UI"/>
          <w:sz w:val="22"/>
          <w:szCs w:val="22"/>
        </w:rPr>
        <w:br/>
      </w:r>
      <w:r w:rsidR="001F51B2" w:rsidRPr="009F6149">
        <w:rPr>
          <w:rFonts w:ascii="Garamond" w:hAnsi="Garamond" w:cs="Segoe UI"/>
          <w:sz w:val="22"/>
          <w:szCs w:val="22"/>
        </w:rPr>
        <w:t xml:space="preserve">• </w:t>
      </w:r>
      <w:r w:rsidR="001F51B2">
        <w:rPr>
          <w:rFonts w:ascii="Garamond" w:hAnsi="Garamond" w:cs="Segoe UI"/>
          <w:sz w:val="22"/>
          <w:szCs w:val="22"/>
        </w:rPr>
        <w:t>A</w:t>
      </w:r>
      <w:r w:rsidR="001F51B2" w:rsidRPr="009F6149">
        <w:rPr>
          <w:rFonts w:ascii="Garamond" w:hAnsi="Garamond" w:cs="Segoe UI"/>
          <w:sz w:val="22"/>
          <w:szCs w:val="22"/>
        </w:rPr>
        <w:t>ttending and speaking at conferences, visiting customers, submitting papers to scientific journals and trade publications, and networking</w:t>
      </w:r>
      <w:r w:rsidR="001F51B2">
        <w:rPr>
          <w:rFonts w:ascii="Garamond" w:hAnsi="Garamond" w:cs="Segoe UI"/>
          <w:sz w:val="22"/>
          <w:szCs w:val="22"/>
        </w:rPr>
        <w:t>.</w:t>
      </w:r>
    </w:p>
    <w:p w14:paraId="01BB83EA" w14:textId="097572C7" w:rsidR="00D26CD6" w:rsidRPr="009F6149" w:rsidRDefault="00917686" w:rsidP="00917686">
      <w:pPr>
        <w:pStyle w:val="pvs-listitem--with-top-padding"/>
        <w:shd w:val="clear" w:color="auto" w:fill="FFFFFF"/>
        <w:ind w:left="1440" w:hanging="1440"/>
        <w:rPr>
          <w:rFonts w:ascii="Garamond" w:hAnsi="Garamond" w:cs="Segoe UI"/>
          <w:sz w:val="22"/>
          <w:szCs w:val="22"/>
        </w:rPr>
      </w:pPr>
      <w:r w:rsidRPr="00917686">
        <w:rPr>
          <w:rFonts w:ascii="Garamond" w:hAnsi="Garamond" w:cs="Segoe UI"/>
          <w:sz w:val="22"/>
          <w:szCs w:val="22"/>
          <w:u w:val="single"/>
        </w:rPr>
        <w:t>Technical</w:t>
      </w:r>
      <w:r>
        <w:rPr>
          <w:rFonts w:ascii="Garamond" w:hAnsi="Garamond" w:cs="Segoe UI"/>
          <w:sz w:val="22"/>
          <w:szCs w:val="22"/>
          <w:u w:val="single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t>•</w:t>
      </w:r>
      <w:r w:rsidR="00735E80">
        <w:rPr>
          <w:rFonts w:ascii="Garamond" w:hAnsi="Garamond" w:cs="Segoe UI"/>
          <w:sz w:val="22"/>
          <w:szCs w:val="22"/>
        </w:rPr>
        <w:t>Data analyses us</w:t>
      </w:r>
      <w:r w:rsidR="0089594A">
        <w:rPr>
          <w:rFonts w:ascii="Garamond" w:hAnsi="Garamond" w:cs="Segoe UI"/>
          <w:sz w:val="22"/>
          <w:szCs w:val="22"/>
        </w:rPr>
        <w:t>ing</w:t>
      </w:r>
      <w:r w:rsidR="00735E80">
        <w:rPr>
          <w:rFonts w:ascii="Garamond" w:hAnsi="Garamond" w:cs="Segoe UI"/>
          <w:sz w:val="22"/>
          <w:szCs w:val="22"/>
        </w:rPr>
        <w:t xml:space="preserve"> python, </w:t>
      </w:r>
      <w:r w:rsidR="001F51B2">
        <w:rPr>
          <w:rFonts w:ascii="Garamond" w:hAnsi="Garamond" w:cs="Segoe UI"/>
          <w:sz w:val="22"/>
          <w:szCs w:val="22"/>
        </w:rPr>
        <w:t xml:space="preserve">and </w:t>
      </w:r>
      <w:r w:rsidR="00735E80">
        <w:rPr>
          <w:rFonts w:ascii="Garamond" w:hAnsi="Garamond" w:cs="Segoe UI"/>
          <w:sz w:val="22"/>
          <w:szCs w:val="22"/>
        </w:rPr>
        <w:t xml:space="preserve">Excel on sensors data for product development and technology evaluation. </w:t>
      </w:r>
      <w:r w:rsidR="00735E80">
        <w:rPr>
          <w:rFonts w:ascii="Garamond" w:hAnsi="Garamond" w:cs="Segoe UI"/>
          <w:sz w:val="22"/>
          <w:szCs w:val="22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t xml:space="preserve">• Research and development of electromagnetic soil sensor technology. </w:t>
      </w:r>
      <w:r w:rsidR="009D3EE6">
        <w:rPr>
          <w:rFonts w:ascii="Garamond" w:hAnsi="Garamond" w:cs="Segoe UI"/>
          <w:sz w:val="22"/>
          <w:szCs w:val="22"/>
        </w:rPr>
        <w:br/>
      </w:r>
      <w:r w:rsidR="009D3EE6" w:rsidRPr="009F6149">
        <w:rPr>
          <w:rFonts w:ascii="Garamond" w:hAnsi="Garamond" w:cs="Segoe UI"/>
          <w:sz w:val="22"/>
          <w:szCs w:val="22"/>
        </w:rPr>
        <w:t xml:space="preserve">• </w:t>
      </w:r>
      <w:r w:rsidR="009D3EE6">
        <w:rPr>
          <w:rFonts w:ascii="Garamond" w:hAnsi="Garamond" w:cs="Segoe UI"/>
          <w:sz w:val="22"/>
          <w:szCs w:val="22"/>
        </w:rPr>
        <w:t>Supervised model training using linear and polynomial regressions. Validate models using statistics for sensor calibrations and performance.</w:t>
      </w:r>
      <w:r w:rsidR="003421ED">
        <w:rPr>
          <w:rFonts w:ascii="Garamond" w:hAnsi="Garamond" w:cs="Segoe UI"/>
          <w:sz w:val="22"/>
          <w:szCs w:val="22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br/>
        <w:t>• Research applications for soil moisture sensors in areas such as irrigation, agronomy, draught forecasting, and water resources to explore new markets.</w:t>
      </w:r>
      <w:r w:rsidR="0028537D"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="0028537D" w:rsidRPr="009F6149">
        <w:rPr>
          <w:rFonts w:ascii="Garamond" w:hAnsi="Garamond" w:cs="Segoe UI"/>
          <w:sz w:val="22"/>
          <w:szCs w:val="22"/>
        </w:rPr>
        <w:br/>
        <w:t>• Develop and promote irrigation scheduling systems that include soil sensors, telemetry, and cloud-based software for irrigators, agronomists, and horticulture.</w:t>
      </w:r>
      <w:r w:rsidR="0028537D" w:rsidRPr="009F6149">
        <w:rPr>
          <w:rFonts w:ascii="Garamond" w:hAnsi="Garamond" w:cs="Segoe UI"/>
          <w:sz w:val="22"/>
          <w:szCs w:val="22"/>
        </w:rPr>
        <w:br/>
        <w:t xml:space="preserve">• </w:t>
      </w:r>
      <w:r w:rsidR="00735E80">
        <w:rPr>
          <w:rFonts w:ascii="Garamond" w:hAnsi="Garamond" w:cs="Segoe UI"/>
          <w:sz w:val="22"/>
          <w:szCs w:val="22"/>
        </w:rPr>
        <w:t>I</w:t>
      </w:r>
      <w:r w:rsidR="0028537D" w:rsidRPr="009F6149">
        <w:rPr>
          <w:rFonts w:ascii="Garamond" w:hAnsi="Garamond" w:cs="Segoe UI"/>
          <w:sz w:val="22"/>
          <w:szCs w:val="22"/>
        </w:rPr>
        <w:t>nterpret hydrological data for customers using sensors and data acquisition systems.</w:t>
      </w:r>
      <w:r w:rsidR="0089594A">
        <w:rPr>
          <w:rFonts w:ascii="Garamond" w:hAnsi="Garamond" w:cs="Segoe UI"/>
          <w:sz w:val="22"/>
          <w:szCs w:val="22"/>
        </w:rPr>
        <w:br/>
      </w:r>
      <w:r w:rsidR="0089594A" w:rsidRPr="009F6149">
        <w:rPr>
          <w:rFonts w:ascii="Garamond" w:hAnsi="Garamond" w:cs="Segoe UI"/>
          <w:sz w:val="22"/>
          <w:szCs w:val="22"/>
        </w:rPr>
        <w:t>• Install environmental monitor systems in the field.</w:t>
      </w:r>
      <w:r w:rsidR="0089594A" w:rsidRPr="009F6149">
        <w:rPr>
          <w:rFonts w:ascii="Garamond" w:hAnsi="Garamond" w:cs="Segoe UI"/>
          <w:sz w:val="22"/>
          <w:szCs w:val="22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lastRenderedPageBreak/>
        <w:br/>
      </w:r>
    </w:p>
    <w:p w14:paraId="072C1618" w14:textId="2C5BF2C4" w:rsidR="001B0B3A" w:rsidRPr="001B0B3A" w:rsidRDefault="001B0B3A" w:rsidP="0028537D">
      <w:pPr>
        <w:shd w:val="clear" w:color="auto" w:fill="FFFFFF"/>
        <w:rPr>
          <w:rStyle w:val="t-14"/>
          <w:rFonts w:ascii="Garamond" w:hAnsi="Garamond" w:cs="Segoe UI"/>
          <w:b/>
          <w:bCs/>
          <w:sz w:val="22"/>
          <w:szCs w:val="22"/>
        </w:rPr>
      </w:pPr>
      <w:r w:rsidRPr="001B0B3A">
        <w:rPr>
          <w:rStyle w:val="t-14"/>
          <w:rFonts w:ascii="Garamond" w:hAnsi="Garamond" w:cs="Segoe UI"/>
          <w:b/>
          <w:bCs/>
          <w:sz w:val="22"/>
          <w:szCs w:val="22"/>
        </w:rPr>
        <w:t>Soil Scientist/Hydrologist</w:t>
      </w:r>
    </w:p>
    <w:p w14:paraId="1740441B" w14:textId="0309E132" w:rsidR="001B0B3A" w:rsidRPr="009F6149" w:rsidRDefault="0028537D" w:rsidP="001B0B3A">
      <w:pPr>
        <w:shd w:val="clear" w:color="auto" w:fill="FFFFFF"/>
        <w:rPr>
          <w:rFonts w:ascii="Garamond" w:hAnsi="Garamond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>US Department of Agriculture NRCS</w:t>
      </w:r>
      <w:r w:rsidR="001B0B3A">
        <w:rPr>
          <w:rStyle w:val="t-14"/>
          <w:rFonts w:ascii="Garamond" w:hAnsi="Garamond" w:cs="Segoe UI"/>
          <w:sz w:val="22"/>
          <w:szCs w:val="22"/>
        </w:rPr>
        <w:t xml:space="preserve">, </w:t>
      </w:r>
      <w:proofErr w:type="gramStart"/>
      <w:r w:rsidRPr="009F6149">
        <w:rPr>
          <w:rStyle w:val="t-14"/>
          <w:rFonts w:ascii="Garamond" w:hAnsi="Garamond" w:cs="Segoe UI"/>
          <w:sz w:val="22"/>
          <w:szCs w:val="22"/>
        </w:rPr>
        <w:t>Internship</w:t>
      </w:r>
      <w:r w:rsidR="001B0B3A">
        <w:rPr>
          <w:rStyle w:val="t-14"/>
          <w:rFonts w:ascii="Garamond" w:hAnsi="Garamond" w:cs="Segoe UI"/>
          <w:sz w:val="22"/>
          <w:szCs w:val="22"/>
        </w:rPr>
        <w:t xml:space="preserve">,  </w:t>
      </w:r>
      <w:r w:rsidRPr="009F6149">
        <w:rPr>
          <w:rStyle w:val="t-14"/>
          <w:rFonts w:ascii="Garamond" w:hAnsi="Garamond" w:cs="Segoe UI"/>
          <w:sz w:val="22"/>
          <w:szCs w:val="22"/>
        </w:rPr>
        <w:t>Feb</w:t>
      </w:r>
      <w:proofErr w:type="gramEnd"/>
      <w:r w:rsidRPr="009F6149">
        <w:rPr>
          <w:rStyle w:val="t-14"/>
          <w:rFonts w:ascii="Garamond" w:hAnsi="Garamond" w:cs="Segoe UI"/>
          <w:sz w:val="22"/>
          <w:szCs w:val="22"/>
        </w:rPr>
        <w:t xml:space="preserve"> 2003 - Dec 2004</w:t>
      </w:r>
      <w:r w:rsidR="00455029">
        <w:rPr>
          <w:rStyle w:val="t-14"/>
          <w:rFonts w:ascii="Garamond" w:hAnsi="Garamond" w:cs="Segoe UI"/>
          <w:sz w:val="22"/>
          <w:szCs w:val="22"/>
        </w:rPr>
        <w:t>,</w:t>
      </w:r>
      <w:r w:rsidRPr="009F6149">
        <w:rPr>
          <w:rStyle w:val="t-14"/>
          <w:rFonts w:ascii="Garamond" w:hAnsi="Garamond" w:cs="Segoe UI"/>
          <w:sz w:val="22"/>
          <w:szCs w:val="22"/>
        </w:rPr>
        <w:t xml:space="preserve"> Hillsboro, Oregon</w:t>
      </w:r>
    </w:p>
    <w:p w14:paraId="1F6CE206" w14:textId="0B9A5A15" w:rsidR="007F1966" w:rsidRDefault="008B0B57" w:rsidP="0028537D">
      <w:pPr>
        <w:shd w:val="clear" w:color="auto" w:fill="FFFFFF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 worked with stream flow and soil data sets to assess agricultural effects on streams. </w:t>
      </w:r>
    </w:p>
    <w:p w14:paraId="7F7A25E9" w14:textId="77777777" w:rsidR="00455029" w:rsidRDefault="00455029" w:rsidP="0028537D">
      <w:pPr>
        <w:shd w:val="clear" w:color="auto" w:fill="FFFFFF"/>
        <w:rPr>
          <w:rStyle w:val="mr1"/>
          <w:rFonts w:ascii="Garamond" w:hAnsi="Garamond" w:cs="Segoe UI"/>
          <w:b/>
          <w:bCs/>
          <w:sz w:val="22"/>
          <w:szCs w:val="22"/>
        </w:rPr>
      </w:pPr>
    </w:p>
    <w:p w14:paraId="78CC3965" w14:textId="2D10FB01" w:rsidR="0028537D" w:rsidRPr="001B0B3A" w:rsidRDefault="0028537D" w:rsidP="0028537D">
      <w:pPr>
        <w:shd w:val="clear" w:color="auto" w:fill="FFFFFF"/>
        <w:rPr>
          <w:rFonts w:ascii="Garamond" w:hAnsi="Garamond" w:cs="Segoe UI"/>
          <w:b/>
          <w:bCs/>
          <w:sz w:val="22"/>
          <w:szCs w:val="22"/>
        </w:rPr>
      </w:pPr>
      <w:r w:rsidRPr="001B0B3A">
        <w:rPr>
          <w:rStyle w:val="mr1"/>
          <w:rFonts w:ascii="Garamond" w:hAnsi="Garamond" w:cs="Segoe UI"/>
          <w:b/>
          <w:bCs/>
          <w:sz w:val="22"/>
          <w:szCs w:val="22"/>
        </w:rPr>
        <w:t>Chemical Engineer</w:t>
      </w:r>
      <w:r w:rsidR="001B0B3A" w:rsidRPr="001B0B3A">
        <w:rPr>
          <w:rStyle w:val="mr1"/>
          <w:rFonts w:ascii="Garamond" w:hAnsi="Garamond" w:cs="Segoe UI"/>
          <w:b/>
          <w:bCs/>
          <w:sz w:val="22"/>
          <w:szCs w:val="22"/>
        </w:rPr>
        <w:t xml:space="preserve"> </w:t>
      </w:r>
    </w:p>
    <w:p w14:paraId="4DC2DA84" w14:textId="1655E4D2" w:rsidR="0028537D" w:rsidRPr="009F6149" w:rsidRDefault="0028537D" w:rsidP="0028537D">
      <w:pPr>
        <w:shd w:val="clear" w:color="auto" w:fill="FFFFFF"/>
        <w:rPr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 xml:space="preserve">DuBois Chemicals, Inc. 1998 </w:t>
      </w:r>
      <w:r w:rsidR="00455029">
        <w:rPr>
          <w:rStyle w:val="t-14"/>
          <w:rFonts w:ascii="Garamond" w:hAnsi="Garamond" w:cs="Segoe UI"/>
          <w:sz w:val="22"/>
          <w:szCs w:val="22"/>
        </w:rPr>
        <w:t>–</w:t>
      </w:r>
      <w:r w:rsidRPr="009F6149">
        <w:rPr>
          <w:rStyle w:val="t-14"/>
          <w:rFonts w:ascii="Garamond" w:hAnsi="Garamond" w:cs="Segoe UI"/>
          <w:sz w:val="22"/>
          <w:szCs w:val="22"/>
        </w:rPr>
        <w:t xml:space="preserve"> 2001</w:t>
      </w:r>
      <w:r w:rsidR="00455029">
        <w:rPr>
          <w:rStyle w:val="t-14"/>
          <w:rFonts w:ascii="Garamond" w:hAnsi="Garamond" w:cs="Segoe UI"/>
          <w:sz w:val="22"/>
          <w:szCs w:val="22"/>
        </w:rPr>
        <w:t xml:space="preserve">, </w:t>
      </w:r>
      <w:r w:rsidRPr="009F6149">
        <w:rPr>
          <w:rStyle w:val="t-14"/>
          <w:rFonts w:ascii="Garamond" w:hAnsi="Garamond" w:cs="Segoe UI"/>
          <w:sz w:val="22"/>
          <w:szCs w:val="22"/>
        </w:rPr>
        <w:t>Cincinnati, Ohio</w:t>
      </w:r>
    </w:p>
    <w:p w14:paraId="0005CA9D" w14:textId="145D56DB" w:rsidR="007F1966" w:rsidRPr="009F6149" w:rsidRDefault="00460DD3" w:rsidP="001B0B3A">
      <w:pPr>
        <w:shd w:val="clear" w:color="auto" w:fill="FFFFFF"/>
        <w:rPr>
          <w:rFonts w:ascii="Garamond" w:hAnsi="Garamond" w:cs="Segoe UI"/>
          <w:sz w:val="22"/>
          <w:szCs w:val="22"/>
        </w:rPr>
      </w:pPr>
      <w:r>
        <w:rPr>
          <w:rFonts w:ascii="Garamond" w:hAnsi="Garamond" w:cs="Segoe UI"/>
          <w:sz w:val="22"/>
          <w:szCs w:val="22"/>
        </w:rPr>
        <w:t>I developed formulations of industrial fluids</w:t>
      </w:r>
      <w:r w:rsidR="00455029">
        <w:rPr>
          <w:rFonts w:ascii="Garamond" w:hAnsi="Garamond" w:cs="Segoe UI"/>
          <w:sz w:val="22"/>
          <w:szCs w:val="22"/>
        </w:rPr>
        <w:t>, testing methods, and conducted performance evaluations</w:t>
      </w:r>
      <w:r>
        <w:rPr>
          <w:rFonts w:ascii="Garamond" w:hAnsi="Garamond" w:cs="Segoe UI"/>
          <w:sz w:val="22"/>
          <w:szCs w:val="22"/>
        </w:rPr>
        <w:t xml:space="preserve">. </w:t>
      </w:r>
    </w:p>
    <w:p w14:paraId="65FC7657" w14:textId="395DBF56" w:rsidR="009973F5" w:rsidRDefault="009973F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217D3A" w:rsidRPr="009F6149" w14:paraId="638CEA9B" w14:textId="77777777" w:rsidTr="002F1E33">
        <w:tc>
          <w:tcPr>
            <w:tcW w:w="9270" w:type="dxa"/>
          </w:tcPr>
          <w:p w14:paraId="4864F161" w14:textId="77777777" w:rsidR="00217D3A" w:rsidRPr="009F6149" w:rsidRDefault="00217D3A" w:rsidP="008574E9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Skills</w:t>
            </w:r>
          </w:p>
        </w:tc>
      </w:tr>
    </w:tbl>
    <w:p w14:paraId="3A35C098" w14:textId="59166ED2" w:rsidR="002F1E33" w:rsidRPr="002F1E33" w:rsidRDefault="002F1E33" w:rsidP="00C46478">
      <w:pPr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2F1E33">
        <w:rPr>
          <w:rFonts w:ascii="Garamond" w:eastAsia="Times New Roman" w:hAnsi="Garamond" w:cs="Times New Roman"/>
          <w:sz w:val="22"/>
          <w:szCs w:val="22"/>
        </w:rPr>
        <w:t xml:space="preserve">Sales Channel Development, price negotiations, with scientific instruments in </w:t>
      </w:r>
      <w:r>
        <w:rPr>
          <w:rFonts w:ascii="Garamond" w:eastAsia="Times New Roman" w:hAnsi="Garamond" w:cs="Times New Roman"/>
          <w:sz w:val="22"/>
          <w:szCs w:val="22"/>
        </w:rPr>
        <w:t>international distribution</w:t>
      </w:r>
      <w:r w:rsidRPr="002F1E33">
        <w:rPr>
          <w:rFonts w:ascii="Garamond" w:eastAsia="Times New Roman" w:hAnsi="Garamond" w:cs="Times New Roman"/>
          <w:sz w:val="22"/>
          <w:szCs w:val="22"/>
        </w:rPr>
        <w:t xml:space="preserve">, research, and government markets.  </w:t>
      </w:r>
    </w:p>
    <w:p w14:paraId="33D7F443" w14:textId="64D2352F" w:rsidR="00B13895" w:rsidRPr="00B13895" w:rsidRDefault="00B13895" w:rsidP="00D26CD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Communicate </w:t>
      </w:r>
      <w:r w:rsidR="005B0123">
        <w:rPr>
          <w:rFonts w:ascii="Garamond" w:hAnsi="Garamond"/>
          <w:sz w:val="22"/>
          <w:szCs w:val="22"/>
        </w:rPr>
        <w:t xml:space="preserve">complex technology </w:t>
      </w:r>
      <w:proofErr w:type="gramStart"/>
      <w:r w:rsidR="005B0123">
        <w:rPr>
          <w:rFonts w:ascii="Garamond" w:hAnsi="Garamond"/>
          <w:sz w:val="22"/>
          <w:szCs w:val="22"/>
        </w:rPr>
        <w:t xml:space="preserve">to </w:t>
      </w:r>
      <w:r>
        <w:rPr>
          <w:rFonts w:ascii="Garamond" w:hAnsi="Garamond"/>
          <w:sz w:val="22"/>
          <w:szCs w:val="22"/>
        </w:rPr>
        <w:t xml:space="preserve"> customers</w:t>
      </w:r>
      <w:proofErr w:type="gramEnd"/>
      <w:r>
        <w:rPr>
          <w:rFonts w:ascii="Garamond" w:hAnsi="Garamond"/>
          <w:sz w:val="22"/>
          <w:szCs w:val="22"/>
        </w:rPr>
        <w:t xml:space="preserve"> and stakeholders. </w:t>
      </w:r>
    </w:p>
    <w:p w14:paraId="368A6B98" w14:textId="63BCFF79" w:rsidR="00D26CD6" w:rsidRPr="00D26CD6" w:rsidRDefault="002F1E33" w:rsidP="00D26CD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>
        <w:rPr>
          <w:rFonts w:ascii="Garamond" w:eastAsia="Times New Roman" w:hAnsi="Garamond" w:cs="Times New Roman"/>
          <w:sz w:val="22"/>
          <w:szCs w:val="22"/>
        </w:rPr>
        <w:t xml:space="preserve">Data Science, Machine </w:t>
      </w:r>
      <w:proofErr w:type="gramStart"/>
      <w:r>
        <w:rPr>
          <w:rFonts w:ascii="Garamond" w:eastAsia="Times New Roman" w:hAnsi="Garamond" w:cs="Times New Roman"/>
          <w:sz w:val="22"/>
          <w:szCs w:val="22"/>
        </w:rPr>
        <w:t xml:space="preserve">Learning,  </w:t>
      </w:r>
      <w:r w:rsidR="00D26CD6" w:rsidRPr="00D26CD6">
        <w:rPr>
          <w:rFonts w:ascii="Garamond" w:eastAsia="Times New Roman" w:hAnsi="Garamond" w:cs="Times New Roman"/>
          <w:sz w:val="22"/>
          <w:szCs w:val="22"/>
        </w:rPr>
        <w:t>Python</w:t>
      </w:r>
      <w:r w:rsidR="001F51B2">
        <w:rPr>
          <w:rFonts w:ascii="Garamond" w:eastAsia="Times New Roman" w:hAnsi="Garamond" w:cs="Times New Roman"/>
          <w:sz w:val="22"/>
          <w:szCs w:val="22"/>
        </w:rPr>
        <w:t>,</w:t>
      </w:r>
      <w:r>
        <w:rPr>
          <w:rFonts w:ascii="Garamond" w:eastAsia="Times New Roman" w:hAnsi="Garamond" w:cs="Times New Roman"/>
          <w:sz w:val="22"/>
          <w:szCs w:val="22"/>
        </w:rPr>
        <w:t xml:space="preserve"> </w:t>
      </w:r>
      <w:r w:rsidR="00D26CD6" w:rsidRPr="00D26CD6">
        <w:rPr>
          <w:rFonts w:ascii="Garamond" w:eastAsia="Times New Roman" w:hAnsi="Garamond" w:cs="Times New Roman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sz w:val="22"/>
          <w:szCs w:val="22"/>
        </w:rPr>
        <w:t>Data</w:t>
      </w:r>
      <w:proofErr w:type="gramEnd"/>
      <w:r>
        <w:rPr>
          <w:rFonts w:ascii="Garamond" w:eastAsia="Times New Roman" w:hAnsi="Garamond" w:cs="Times New Roman"/>
          <w:sz w:val="22"/>
          <w:szCs w:val="22"/>
        </w:rPr>
        <w:t xml:space="preserve"> analyses</w:t>
      </w:r>
    </w:p>
    <w:p w14:paraId="1D939E90" w14:textId="0AB4C3D8" w:rsidR="00217D3A" w:rsidRPr="009F6149" w:rsidRDefault="00B511A9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>
        <w:rPr>
          <w:rFonts w:ascii="Garamond" w:eastAsia="Times New Roman" w:hAnsi="Garamond" w:cs="Times New Roman"/>
          <w:sz w:val="22"/>
          <w:szCs w:val="22"/>
        </w:rPr>
        <w:t>Subject matter expert in s</w:t>
      </w:r>
      <w:r w:rsidR="00217D3A" w:rsidRPr="009F6149">
        <w:rPr>
          <w:rFonts w:ascii="Garamond" w:eastAsia="Times New Roman" w:hAnsi="Garamond" w:cs="Times New Roman"/>
          <w:sz w:val="22"/>
          <w:szCs w:val="22"/>
        </w:rPr>
        <w:t xml:space="preserve">oil science, environmental science, vadose zone hydrology, ground and surface water hydrology. </w:t>
      </w:r>
    </w:p>
    <w:p w14:paraId="239EF117" w14:textId="4E3951D5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Hydrological flow models for soil water, streams, and groundwater.  </w:t>
      </w:r>
    </w:p>
    <w:p w14:paraId="2393D35A" w14:textId="0805458E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Statistics, mathematics. Normal distributions, curve fitting mathematical functions, and interpreting raw data. Work with data bases. </w:t>
      </w:r>
    </w:p>
    <w:p w14:paraId="791FEEEC" w14:textId="5C793F18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>Customer data bases,</w:t>
      </w:r>
      <w:r w:rsidR="003421ED">
        <w:rPr>
          <w:rFonts w:ascii="Garamond" w:eastAsia="Times New Roman" w:hAnsi="Garamond" w:cs="Times New Roman"/>
          <w:sz w:val="22"/>
          <w:szCs w:val="22"/>
        </w:rPr>
        <w:t xml:space="preserve"> SQL to make queries </w:t>
      </w:r>
      <w:proofErr w:type="gramStart"/>
      <w:r w:rsidR="003421ED">
        <w:rPr>
          <w:rFonts w:ascii="Garamond" w:eastAsia="Times New Roman" w:hAnsi="Garamond" w:cs="Times New Roman"/>
          <w:sz w:val="22"/>
          <w:szCs w:val="22"/>
        </w:rPr>
        <w:t xml:space="preserve">in </w:t>
      </w:r>
      <w:r w:rsidRPr="009F6149">
        <w:rPr>
          <w:rFonts w:ascii="Garamond" w:eastAsia="Times New Roman" w:hAnsi="Garamond" w:cs="Times New Roman"/>
          <w:sz w:val="22"/>
          <w:szCs w:val="22"/>
        </w:rPr>
        <w:t xml:space="preserve"> CRMs</w:t>
      </w:r>
      <w:proofErr w:type="gramEnd"/>
      <w:r w:rsidRPr="009F6149">
        <w:rPr>
          <w:rFonts w:ascii="Garamond" w:eastAsia="Times New Roman" w:hAnsi="Garamond" w:cs="Times New Roman"/>
          <w:sz w:val="22"/>
          <w:szCs w:val="22"/>
        </w:rPr>
        <w:t xml:space="preserve">, and MRP systems. </w:t>
      </w:r>
    </w:p>
    <w:p w14:paraId="591DBBA9" w14:textId="2ABB0AA3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Technical writing, peer reviewed technical articles, magazine articles, manuals, and procedures. years) </w:t>
      </w:r>
    </w:p>
    <w:p w14:paraId="64B519D5" w14:textId="13FB58E0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Tech support and troubleshooting scientific instrumentation. </w:t>
      </w:r>
    </w:p>
    <w:p w14:paraId="50A9E93E" w14:textId="2165CDA3" w:rsidR="009973F5" w:rsidRPr="009F6149" w:rsidRDefault="009973F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973F5" w:rsidRPr="009F6149" w14:paraId="646212A8" w14:textId="77777777" w:rsidTr="00217D3A">
        <w:tc>
          <w:tcPr>
            <w:tcW w:w="9350" w:type="dxa"/>
            <w:tcBorders>
              <w:bottom w:val="single" w:sz="4" w:space="0" w:color="auto"/>
            </w:tcBorders>
          </w:tcPr>
          <w:p w14:paraId="121FADFA" w14:textId="62A6CAAD" w:rsidR="009973F5" w:rsidRPr="009F6149" w:rsidRDefault="009973F5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Education</w:t>
            </w:r>
          </w:p>
        </w:tc>
      </w:tr>
    </w:tbl>
    <w:p w14:paraId="7F929131" w14:textId="01F856A4" w:rsidR="009973F5" w:rsidRPr="009F6149" w:rsidRDefault="009F6149" w:rsidP="00217D3A">
      <w:pPr>
        <w:pStyle w:val="NormalWeb"/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b/>
          <w:bCs/>
          <w:sz w:val="22"/>
          <w:szCs w:val="22"/>
        </w:rPr>
        <w:t xml:space="preserve">MS in Environmental Science and Engineering </w:t>
      </w:r>
      <w:r w:rsidR="001B0B3A">
        <w:rPr>
          <w:rFonts w:ascii="Garamond" w:hAnsi="Garamond"/>
          <w:b/>
          <w:bCs/>
          <w:sz w:val="22"/>
          <w:szCs w:val="22"/>
        </w:rPr>
        <w:br/>
      </w:r>
      <w:r w:rsidRPr="009F6149">
        <w:rPr>
          <w:rFonts w:ascii="Garamond" w:hAnsi="Garamond"/>
          <w:sz w:val="22"/>
          <w:szCs w:val="22"/>
        </w:rPr>
        <w:t>O</w:t>
      </w:r>
      <w:r w:rsidR="001F51B2">
        <w:rPr>
          <w:rFonts w:ascii="Garamond" w:hAnsi="Garamond"/>
          <w:sz w:val="22"/>
          <w:szCs w:val="22"/>
        </w:rPr>
        <w:t>regon Graduate Institute</w:t>
      </w:r>
      <w:r w:rsidRPr="009F6149">
        <w:rPr>
          <w:rFonts w:ascii="Garamond" w:hAnsi="Garamond"/>
          <w:sz w:val="22"/>
          <w:szCs w:val="22"/>
        </w:rPr>
        <w:t xml:space="preserve"> at OHSU School of Science and Engineering - Portland, OR</w:t>
      </w:r>
      <w:r w:rsidR="000C0C82">
        <w:rPr>
          <w:rFonts w:ascii="Garamond" w:hAnsi="Garamond"/>
          <w:sz w:val="22"/>
          <w:szCs w:val="22"/>
        </w:rPr>
        <w:t>, 2003</w:t>
      </w:r>
      <w:r w:rsidR="00217D3A">
        <w:rPr>
          <w:rFonts w:ascii="Garamond" w:hAnsi="Garamond"/>
          <w:sz w:val="22"/>
          <w:szCs w:val="22"/>
        </w:rPr>
        <w:t xml:space="preserve"> </w:t>
      </w:r>
      <w:r w:rsidR="00217D3A">
        <w:rPr>
          <w:rFonts w:ascii="Garamond" w:hAnsi="Garamond"/>
          <w:sz w:val="22"/>
          <w:szCs w:val="22"/>
        </w:rPr>
        <w:br/>
      </w:r>
      <w:r w:rsidR="00217D3A">
        <w:rPr>
          <w:rFonts w:ascii="Garamond" w:hAnsi="Garamond"/>
          <w:b/>
          <w:bCs/>
          <w:sz w:val="22"/>
          <w:szCs w:val="22"/>
        </w:rPr>
        <w:br/>
      </w:r>
      <w:r w:rsidRPr="009F6149">
        <w:rPr>
          <w:rFonts w:ascii="Garamond" w:hAnsi="Garamond"/>
          <w:b/>
          <w:bCs/>
          <w:sz w:val="22"/>
          <w:szCs w:val="22"/>
        </w:rPr>
        <w:t xml:space="preserve">BS in Chemistry </w:t>
      </w:r>
      <w:r w:rsidR="001B0B3A">
        <w:rPr>
          <w:rFonts w:ascii="Garamond" w:hAnsi="Garamond"/>
          <w:b/>
          <w:bCs/>
          <w:sz w:val="22"/>
          <w:szCs w:val="22"/>
        </w:rPr>
        <w:br/>
      </w:r>
      <w:r w:rsidRPr="009F6149">
        <w:rPr>
          <w:rFonts w:ascii="Garamond" w:hAnsi="Garamond"/>
          <w:sz w:val="22"/>
          <w:szCs w:val="22"/>
        </w:rPr>
        <w:t xml:space="preserve">University of Cincinnati </w:t>
      </w:r>
      <w:r w:rsidR="001B0B3A">
        <w:rPr>
          <w:rFonts w:ascii="Garamond" w:hAnsi="Garamond"/>
          <w:sz w:val="22"/>
          <w:szCs w:val="22"/>
        </w:rPr>
        <w:t>–</w:t>
      </w:r>
      <w:r w:rsidRPr="009F6149">
        <w:rPr>
          <w:rFonts w:ascii="Garamond" w:hAnsi="Garamond"/>
          <w:sz w:val="22"/>
          <w:szCs w:val="22"/>
        </w:rPr>
        <w:t xml:space="preserve"> Cincinnat</w:t>
      </w:r>
      <w:r w:rsidR="001B0B3A">
        <w:rPr>
          <w:rFonts w:ascii="Garamond" w:hAnsi="Garamond"/>
          <w:sz w:val="22"/>
          <w:szCs w:val="22"/>
        </w:rPr>
        <w:t>i, OH</w:t>
      </w:r>
      <w:r w:rsidR="000C0C82">
        <w:rPr>
          <w:rFonts w:ascii="Garamond" w:hAnsi="Garamond"/>
          <w:sz w:val="22"/>
          <w:szCs w:val="22"/>
        </w:rPr>
        <w:t>, 1996</w:t>
      </w:r>
      <w:r w:rsidR="00217D3A">
        <w:rPr>
          <w:rFonts w:ascii="Garamond" w:hAnsi="Garamond"/>
          <w:sz w:val="22"/>
          <w:szCs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973F5" w:rsidRPr="009F6149" w14:paraId="370C3E71" w14:textId="77777777" w:rsidTr="004F78D0">
        <w:tc>
          <w:tcPr>
            <w:tcW w:w="9350" w:type="dxa"/>
          </w:tcPr>
          <w:p w14:paraId="78A6EE2D" w14:textId="37D8334B" w:rsidR="009973F5" w:rsidRPr="009F6149" w:rsidRDefault="004F78D0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Professional Certifications</w:t>
            </w:r>
          </w:p>
        </w:tc>
      </w:tr>
    </w:tbl>
    <w:p w14:paraId="5EC7197E" w14:textId="134D4C16" w:rsidR="009F6149" w:rsidRDefault="009F6149" w:rsidP="009F6149">
      <w:pPr>
        <w:pStyle w:val="NormalWeb"/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b/>
          <w:bCs/>
          <w:sz w:val="22"/>
          <w:szCs w:val="22"/>
        </w:rPr>
        <w:t>Certified Professional Hydrologist (PH)</w:t>
      </w:r>
      <w:r w:rsidR="000C0C82">
        <w:rPr>
          <w:rFonts w:ascii="Garamond" w:hAnsi="Garamond"/>
          <w:b/>
          <w:bCs/>
          <w:sz w:val="22"/>
          <w:szCs w:val="22"/>
        </w:rPr>
        <w:t xml:space="preserve">, </w:t>
      </w:r>
      <w:r w:rsidRPr="00217D3A">
        <w:rPr>
          <w:rFonts w:ascii="Garamond" w:hAnsi="Garamond"/>
          <w:color w:val="000000" w:themeColor="text1"/>
          <w:sz w:val="22"/>
          <w:szCs w:val="22"/>
        </w:rPr>
        <w:t xml:space="preserve">December 2012 to December 2019 </w:t>
      </w:r>
      <w:r w:rsidR="00217D3A">
        <w:rPr>
          <w:rFonts w:ascii="Garamond" w:hAnsi="Garamond"/>
          <w:color w:val="000000" w:themeColor="text1"/>
          <w:sz w:val="22"/>
          <w:szCs w:val="22"/>
        </w:rPr>
        <w:br/>
      </w:r>
      <w:r w:rsidRPr="009F6149">
        <w:rPr>
          <w:rFonts w:ascii="Garamond" w:hAnsi="Garamond"/>
          <w:b/>
          <w:bCs/>
          <w:sz w:val="22"/>
          <w:szCs w:val="22"/>
        </w:rPr>
        <w:t xml:space="preserve">Certified Irrigation </w:t>
      </w:r>
      <w:proofErr w:type="gramStart"/>
      <w:r w:rsidRPr="009F6149">
        <w:rPr>
          <w:rFonts w:ascii="Garamond" w:hAnsi="Garamond"/>
          <w:b/>
          <w:bCs/>
          <w:sz w:val="22"/>
          <w:szCs w:val="22"/>
        </w:rPr>
        <w:t>Auditor</w:t>
      </w:r>
      <w:r w:rsidR="000C0C82">
        <w:rPr>
          <w:rFonts w:ascii="Garamond" w:hAnsi="Garamond"/>
          <w:b/>
          <w:bCs/>
          <w:sz w:val="22"/>
          <w:szCs w:val="22"/>
        </w:rPr>
        <w:t xml:space="preserve">,  </w:t>
      </w:r>
      <w:r w:rsidRPr="00217D3A">
        <w:rPr>
          <w:rFonts w:ascii="Garamond" w:hAnsi="Garamond"/>
          <w:color w:val="000000" w:themeColor="text1"/>
          <w:sz w:val="22"/>
          <w:szCs w:val="22"/>
        </w:rPr>
        <w:t>June</w:t>
      </w:r>
      <w:proofErr w:type="gramEnd"/>
      <w:r w:rsidRPr="00217D3A">
        <w:rPr>
          <w:rFonts w:ascii="Garamond" w:hAnsi="Garamond"/>
          <w:color w:val="000000" w:themeColor="text1"/>
          <w:sz w:val="22"/>
          <w:szCs w:val="22"/>
        </w:rPr>
        <w:t xml:space="preserve"> 2006 to June 2009 </w:t>
      </w:r>
      <w:r w:rsidR="00217D3A">
        <w:rPr>
          <w:rFonts w:ascii="Garamond" w:hAnsi="Garamond"/>
          <w:color w:val="666666"/>
          <w:sz w:val="22"/>
          <w:szCs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F61DD6" w:rsidRPr="009F6149" w14:paraId="55146D12" w14:textId="77777777" w:rsidTr="00223690">
        <w:tc>
          <w:tcPr>
            <w:tcW w:w="9350" w:type="dxa"/>
          </w:tcPr>
          <w:p w14:paraId="42411020" w14:textId="7CA3141A" w:rsidR="00F61DD6" w:rsidRPr="009F6149" w:rsidRDefault="00F61DD6" w:rsidP="00223690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Organizations </w:t>
            </w:r>
          </w:p>
        </w:tc>
      </w:tr>
    </w:tbl>
    <w:p w14:paraId="7BF165B9" w14:textId="3FAE7892" w:rsidR="00F61DD6" w:rsidRDefault="00F61DD6" w:rsidP="009F6149">
      <w:pPr>
        <w:pStyle w:val="NormalWeb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Soil Science Society of America</w:t>
      </w:r>
      <w:r>
        <w:rPr>
          <w:rFonts w:ascii="Garamond" w:hAnsi="Garamond"/>
          <w:sz w:val="22"/>
          <w:szCs w:val="22"/>
        </w:rPr>
        <w:br/>
        <w:t>American Geophysical Union</w:t>
      </w:r>
      <w:r>
        <w:rPr>
          <w:rFonts w:ascii="Garamond" w:hAnsi="Garamond"/>
          <w:sz w:val="22"/>
          <w:szCs w:val="22"/>
        </w:rPr>
        <w:br/>
      </w:r>
      <w:r w:rsidR="00353AC2">
        <w:rPr>
          <w:rFonts w:ascii="Garamond" w:hAnsi="Garamond"/>
          <w:sz w:val="22"/>
          <w:szCs w:val="22"/>
        </w:rPr>
        <w:t xml:space="preserve">European Geoscience </w:t>
      </w:r>
      <w:r w:rsidR="000C0C82">
        <w:rPr>
          <w:rFonts w:ascii="Garamond" w:hAnsi="Garamond"/>
          <w:sz w:val="22"/>
          <w:szCs w:val="22"/>
        </w:rPr>
        <w:t>Union</w:t>
      </w:r>
    </w:p>
    <w:p w14:paraId="2C8DFD93" w14:textId="5E45A85F" w:rsidR="00BE0EE5" w:rsidRDefault="00BE0EE5">
      <w:pPr>
        <w:rPr>
          <w:rFonts w:ascii="Garamond" w:hAnsi="Garamond"/>
          <w:sz w:val="22"/>
          <w:szCs w:val="22"/>
        </w:rPr>
      </w:pPr>
    </w:p>
    <w:sectPr w:rsidR="00BE0EE5" w:rsidSect="00917686">
      <w:headerReference w:type="default" r:id="rId8"/>
      <w:pgSz w:w="12240" w:h="15840"/>
      <w:pgMar w:top="639" w:right="144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8E55F5" w14:textId="77777777" w:rsidR="00A365AB" w:rsidRDefault="00A365AB" w:rsidP="004F78D0">
      <w:r>
        <w:separator/>
      </w:r>
    </w:p>
  </w:endnote>
  <w:endnote w:type="continuationSeparator" w:id="0">
    <w:p w14:paraId="770E0B4F" w14:textId="77777777" w:rsidR="00A365AB" w:rsidRDefault="00A365AB" w:rsidP="004F7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D6285C" w14:textId="77777777" w:rsidR="00A365AB" w:rsidRDefault="00A365AB" w:rsidP="004F78D0">
      <w:r>
        <w:separator/>
      </w:r>
    </w:p>
  </w:footnote>
  <w:footnote w:type="continuationSeparator" w:id="0">
    <w:p w14:paraId="6BC3C7A0" w14:textId="77777777" w:rsidR="00A365AB" w:rsidRDefault="00A365AB" w:rsidP="004F7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38945" w14:textId="771D1012" w:rsidR="00DE5AE6" w:rsidRPr="00DE5AE6" w:rsidRDefault="003421ED" w:rsidP="00DE5AE6">
    <w:pPr>
      <w:pStyle w:val="Header"/>
    </w:pPr>
    <w:hyperlink r:id="rId1" w:history="1">
      <w:r w:rsidRPr="000379DB">
        <w:rPr>
          <w:rStyle w:val="Hyperlink"/>
        </w:rPr>
        <w:t>https://bkbellingham.com/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06DC3"/>
    <w:multiLevelType w:val="multilevel"/>
    <w:tmpl w:val="5B3447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E7942"/>
    <w:multiLevelType w:val="multilevel"/>
    <w:tmpl w:val="02D2A39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F708B"/>
    <w:multiLevelType w:val="multilevel"/>
    <w:tmpl w:val="8CB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4DF"/>
    <w:multiLevelType w:val="multilevel"/>
    <w:tmpl w:val="088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27346"/>
    <w:multiLevelType w:val="multilevel"/>
    <w:tmpl w:val="134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9254B"/>
    <w:multiLevelType w:val="multilevel"/>
    <w:tmpl w:val="D168093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num w:numId="1" w16cid:durableId="775753887">
    <w:abstractNumId w:val="2"/>
  </w:num>
  <w:num w:numId="2" w16cid:durableId="1871651331">
    <w:abstractNumId w:val="3"/>
  </w:num>
  <w:num w:numId="3" w16cid:durableId="1402367924">
    <w:abstractNumId w:val="4"/>
  </w:num>
  <w:num w:numId="4" w16cid:durableId="818231856">
    <w:abstractNumId w:val="0"/>
  </w:num>
  <w:num w:numId="5" w16cid:durableId="1948341946">
    <w:abstractNumId w:val="5"/>
  </w:num>
  <w:num w:numId="6" w16cid:durableId="6662051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F5"/>
    <w:rsid w:val="00054B08"/>
    <w:rsid w:val="00083AEC"/>
    <w:rsid w:val="00092C10"/>
    <w:rsid w:val="000C0C82"/>
    <w:rsid w:val="000C4E0B"/>
    <w:rsid w:val="000C5297"/>
    <w:rsid w:val="000F51D3"/>
    <w:rsid w:val="00176A4E"/>
    <w:rsid w:val="001870A9"/>
    <w:rsid w:val="001B0B3A"/>
    <w:rsid w:val="001F51B2"/>
    <w:rsid w:val="0021409E"/>
    <w:rsid w:val="00217D3A"/>
    <w:rsid w:val="0028537D"/>
    <w:rsid w:val="002A01C8"/>
    <w:rsid w:val="002B24D0"/>
    <w:rsid w:val="002B6654"/>
    <w:rsid w:val="002F069D"/>
    <w:rsid w:val="002F1E33"/>
    <w:rsid w:val="003072A4"/>
    <w:rsid w:val="003421ED"/>
    <w:rsid w:val="00353AC2"/>
    <w:rsid w:val="003A3580"/>
    <w:rsid w:val="00455029"/>
    <w:rsid w:val="00460DD3"/>
    <w:rsid w:val="004631A7"/>
    <w:rsid w:val="004E3CFD"/>
    <w:rsid w:val="004F52FF"/>
    <w:rsid w:val="004F78D0"/>
    <w:rsid w:val="00534909"/>
    <w:rsid w:val="005B0123"/>
    <w:rsid w:val="006D56B7"/>
    <w:rsid w:val="006D5D88"/>
    <w:rsid w:val="007022CE"/>
    <w:rsid w:val="00713A82"/>
    <w:rsid w:val="00735E80"/>
    <w:rsid w:val="00764978"/>
    <w:rsid w:val="007D08F6"/>
    <w:rsid w:val="007D5CF5"/>
    <w:rsid w:val="007F1966"/>
    <w:rsid w:val="00822342"/>
    <w:rsid w:val="0089594A"/>
    <w:rsid w:val="008B0B57"/>
    <w:rsid w:val="00917686"/>
    <w:rsid w:val="00966E57"/>
    <w:rsid w:val="00971FBA"/>
    <w:rsid w:val="009973F5"/>
    <w:rsid w:val="009B0142"/>
    <w:rsid w:val="009D3EE6"/>
    <w:rsid w:val="009D7DA1"/>
    <w:rsid w:val="009E1BF7"/>
    <w:rsid w:val="009F6149"/>
    <w:rsid w:val="00A365AB"/>
    <w:rsid w:val="00A63D77"/>
    <w:rsid w:val="00A66BEA"/>
    <w:rsid w:val="00A74797"/>
    <w:rsid w:val="00A90282"/>
    <w:rsid w:val="00AA727B"/>
    <w:rsid w:val="00AD1376"/>
    <w:rsid w:val="00AF01B7"/>
    <w:rsid w:val="00B13895"/>
    <w:rsid w:val="00B313A6"/>
    <w:rsid w:val="00B511A9"/>
    <w:rsid w:val="00B55874"/>
    <w:rsid w:val="00BB1B22"/>
    <w:rsid w:val="00BE0EE5"/>
    <w:rsid w:val="00C11220"/>
    <w:rsid w:val="00CF2833"/>
    <w:rsid w:val="00D26CD6"/>
    <w:rsid w:val="00D517B7"/>
    <w:rsid w:val="00D6008F"/>
    <w:rsid w:val="00DE5AE6"/>
    <w:rsid w:val="00E12A3D"/>
    <w:rsid w:val="00E5123B"/>
    <w:rsid w:val="00F448AA"/>
    <w:rsid w:val="00F51A4C"/>
    <w:rsid w:val="00F6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2F936"/>
  <w15:chartTrackingRefBased/>
  <w15:docId w15:val="{34237942-45A1-3F4E-A53B-BDFAC432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73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9973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78D0"/>
  </w:style>
  <w:style w:type="paragraph" w:styleId="Footer">
    <w:name w:val="footer"/>
    <w:basedOn w:val="Normal"/>
    <w:link w:val="FooterChar"/>
    <w:uiPriority w:val="99"/>
    <w:unhideWhenUsed/>
    <w:rsid w:val="004F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8D0"/>
  </w:style>
  <w:style w:type="character" w:styleId="Hyperlink">
    <w:name w:val="Hyperlink"/>
    <w:basedOn w:val="DefaultParagraphFont"/>
    <w:uiPriority w:val="99"/>
    <w:unhideWhenUsed/>
    <w:rsid w:val="004F7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8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8D0"/>
    <w:rPr>
      <w:color w:val="954F72" w:themeColor="followedHyperlink"/>
      <w:u w:val="single"/>
    </w:rPr>
  </w:style>
  <w:style w:type="character" w:customStyle="1" w:styleId="mr1">
    <w:name w:val="mr1"/>
    <w:basedOn w:val="DefaultParagraphFont"/>
    <w:rsid w:val="0028537D"/>
  </w:style>
  <w:style w:type="character" w:customStyle="1" w:styleId="visually-hidden">
    <w:name w:val="visually-hidden"/>
    <w:basedOn w:val="DefaultParagraphFont"/>
    <w:rsid w:val="0028537D"/>
  </w:style>
  <w:style w:type="character" w:customStyle="1" w:styleId="t-14">
    <w:name w:val="t-14"/>
    <w:basedOn w:val="DefaultParagraphFont"/>
    <w:rsid w:val="0028537D"/>
  </w:style>
  <w:style w:type="paragraph" w:customStyle="1" w:styleId="pvs-listitem--with-top-padding">
    <w:name w:val="pvs-list__item--with-top-padding"/>
    <w:basedOn w:val="Normal"/>
    <w:rsid w:val="0028537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-space-pre">
    <w:name w:val="white-space-pre"/>
    <w:basedOn w:val="DefaultParagraphFont"/>
    <w:rsid w:val="0028537D"/>
  </w:style>
  <w:style w:type="paragraph" w:styleId="ListParagraph">
    <w:name w:val="List Paragraph"/>
    <w:basedOn w:val="Normal"/>
    <w:uiPriority w:val="34"/>
    <w:qFormat/>
    <w:rsid w:val="00B511A9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BE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17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3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1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2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8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3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4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3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9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bkbellingh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bkbellingha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Bellingham</dc:creator>
  <cp:keywords/>
  <dc:description/>
  <cp:lastModifiedBy>Keith Bellingham</cp:lastModifiedBy>
  <cp:revision>5</cp:revision>
  <dcterms:created xsi:type="dcterms:W3CDTF">2026-09-24T19:04:00Z</dcterms:created>
  <dcterms:modified xsi:type="dcterms:W3CDTF">2026-09-24T19:55:00Z</dcterms:modified>
</cp:coreProperties>
</file>