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F2BB" w14:textId="77777777" w:rsidR="005F5859" w:rsidRDefault="002065D2" w:rsidP="005F5859">
      <w:r>
        <w:rPr>
          <w:noProof/>
          <w:lang w:eastAsia="en-GB"/>
        </w:rPr>
        <w:drawing>
          <wp:anchor distT="0" distB="0" distL="114300" distR="114300" simplePos="0" relativeHeight="251666432" behindDoc="0" locked="0" layoutInCell="1" allowOverlap="1" wp14:anchorId="1267F835" wp14:editId="39A9C905">
            <wp:simplePos x="0" y="0"/>
            <wp:positionH relativeFrom="column">
              <wp:posOffset>446011</wp:posOffset>
            </wp:positionH>
            <wp:positionV relativeFrom="paragraph">
              <wp:posOffset>146685</wp:posOffset>
            </wp:positionV>
            <wp:extent cx="1465580" cy="3043555"/>
            <wp:effectExtent l="0" t="0" r="127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7_boy4.gif"/>
                    <pic:cNvPicPr/>
                  </pic:nvPicPr>
                  <pic:blipFill>
                    <a:blip r:embed="rId7">
                      <a:extLst>
                        <a:ext uri="{28A0092B-C50C-407E-A947-70E740481C1C}">
                          <a14:useLocalDpi xmlns:a14="http://schemas.microsoft.com/office/drawing/2010/main" val="0"/>
                        </a:ext>
                      </a:extLst>
                    </a:blip>
                    <a:stretch>
                      <a:fillRect/>
                    </a:stretch>
                  </pic:blipFill>
                  <pic:spPr>
                    <a:xfrm>
                      <a:off x="0" y="0"/>
                      <a:ext cx="1465580" cy="3043555"/>
                    </a:xfrm>
                    <a:prstGeom prst="rect">
                      <a:avLst/>
                    </a:prstGeom>
                  </pic:spPr>
                </pic:pic>
              </a:graphicData>
            </a:graphic>
            <wp14:sizeRelH relativeFrom="page">
              <wp14:pctWidth>0</wp14:pctWidth>
            </wp14:sizeRelH>
            <wp14:sizeRelV relativeFrom="page">
              <wp14:pctHeight>0</wp14:pctHeight>
            </wp14:sizeRelV>
          </wp:anchor>
        </w:drawing>
      </w:r>
      <w:r w:rsidR="005F5859" w:rsidRPr="0080027C">
        <w:rPr>
          <w:noProof/>
          <w:lang w:eastAsia="en-GB"/>
        </w:rPr>
        <mc:AlternateContent>
          <mc:Choice Requires="wps">
            <w:drawing>
              <wp:anchor distT="0" distB="0" distL="114300" distR="114300" simplePos="0" relativeHeight="251665408" behindDoc="0" locked="0" layoutInCell="1" allowOverlap="1" wp14:anchorId="41918E65" wp14:editId="0810A0C5">
                <wp:simplePos x="0" y="0"/>
                <wp:positionH relativeFrom="column">
                  <wp:posOffset>-495935</wp:posOffset>
                </wp:positionH>
                <wp:positionV relativeFrom="paragraph">
                  <wp:posOffset>-27940</wp:posOffset>
                </wp:positionV>
                <wp:extent cx="3371215" cy="572770"/>
                <wp:effectExtent l="0" t="0" r="635" b="0"/>
                <wp:wrapNone/>
                <wp:docPr id="2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9413" id="Rectangle 54" o:spid="_x0000_s1026" style="position:absolute;margin-left:-39.05pt;margin-top:-2.2pt;width:265.45pt;height:4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" fillcolor="#92d050" stroked="f"/>
            </w:pict>
          </mc:Fallback>
        </mc:AlternateContent>
      </w:r>
    </w:p>
    <w:p w14:paraId="7B52E857" w14:textId="77777777" w:rsidR="00E775F2" w:rsidRDefault="00F5528A" w:rsidP="00965914">
      <w:r w:rsidRPr="005F5859">
        <w:rPr>
          <w:noProof/>
          <w:lang w:eastAsia="en-GB"/>
        </w:rPr>
        <mc:AlternateContent>
          <mc:Choice Requires="wps">
            <w:drawing>
              <wp:anchor distT="0" distB="0" distL="114300" distR="114300" simplePos="0" relativeHeight="251661312" behindDoc="0" locked="0" layoutInCell="1" allowOverlap="1" wp14:anchorId="00F46483" wp14:editId="3AC098E2">
                <wp:simplePos x="0" y="0"/>
                <wp:positionH relativeFrom="column">
                  <wp:posOffset>-758825</wp:posOffset>
                </wp:positionH>
                <wp:positionV relativeFrom="paragraph">
                  <wp:posOffset>7391509</wp:posOffset>
                </wp:positionV>
                <wp:extent cx="6517640" cy="2218690"/>
                <wp:effectExtent l="0" t="0" r="0" b="0"/>
                <wp:wrapNone/>
                <wp:docPr id="2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25DB6" w14:textId="77777777" w:rsidR="005F5859" w:rsidRDefault="005F5859" w:rsidP="005F5859">
                            <w:pPr>
                              <w:rPr>
                                <w:rFonts w:ascii="Calibri" w:hAnsi="Calibri"/>
                                <w:b/>
                                <w:color w:val="FFFFFF"/>
                                <w:sz w:val="80"/>
                                <w:szCs w:val="80"/>
                              </w:rPr>
                            </w:pPr>
                            <w:r w:rsidRPr="008C680F">
                              <w:rPr>
                                <w:rFonts w:ascii="LuzSans-Medium" w:hAnsi="LuzSans-Medium"/>
                                <w:color w:val="FFFFFF"/>
                                <w:sz w:val="80"/>
                                <w:szCs w:val="80"/>
                              </w:rPr>
                              <w:t xml:space="preserve"> </w:t>
                            </w:r>
                            <w:r w:rsidR="00F5528A">
                              <w:rPr>
                                <w:rFonts w:ascii="Calibri" w:hAnsi="Calibri"/>
                                <w:b/>
                                <w:color w:val="FFFFFF"/>
                                <w:sz w:val="80"/>
                                <w:szCs w:val="80"/>
                              </w:rPr>
                              <w:t>WHISTLEBLOWING</w:t>
                            </w:r>
                            <w:r w:rsidR="00E775F2">
                              <w:rPr>
                                <w:rFonts w:ascii="Calibri" w:hAnsi="Calibri"/>
                                <w:b/>
                                <w:color w:val="FFFFFF"/>
                                <w:sz w:val="80"/>
                                <w:szCs w:val="80"/>
                              </w:rPr>
                              <w:t xml:space="preserve"> POLICY</w:t>
                            </w:r>
                            <w:r w:rsidR="00F5528A">
                              <w:rPr>
                                <w:rFonts w:ascii="Calibri" w:hAnsi="Calibri"/>
                                <w:b/>
                                <w:color w:val="FFFFFF"/>
                                <w:sz w:val="80"/>
                                <w:szCs w:val="80"/>
                              </w:rPr>
                              <w:t xml:space="preserve">     </w:t>
                            </w:r>
                            <w:r w:rsidR="00F5528A" w:rsidRPr="00F5528A">
                              <w:rPr>
                                <w:rFonts w:ascii="Calibri" w:hAnsi="Calibri"/>
                                <w:b/>
                                <w:color w:val="FFFFFF"/>
                                <w:sz w:val="40"/>
                                <w:szCs w:val="80"/>
                              </w:rPr>
                              <w:t>TNC 2005/4</w:t>
                            </w:r>
                          </w:p>
                          <w:p w14:paraId="1271D421" w14:textId="77777777" w:rsidR="00F5528A" w:rsidRPr="00F5528A" w:rsidRDefault="00F5528A" w:rsidP="00F5528A">
                            <w:pPr>
                              <w:pStyle w:val="NoSpacing"/>
                            </w:pPr>
                            <w:r>
                              <w:rPr>
                                <w:rFonts w:ascii="Perpetua" w:hAnsi="Perpetua"/>
                                <w:noProof/>
                                <w:lang w:eastAsia="en-GB"/>
                              </w:rPr>
                              <w:drawing>
                                <wp:inline distT="0" distB="0" distL="0" distR="0" wp14:anchorId="62843123" wp14:editId="045DE3D6">
                                  <wp:extent cx="60579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2228850"/>
                                          </a:xfrm>
                                          <a:prstGeom prst="rect">
                                            <a:avLst/>
                                          </a:prstGeom>
                                          <a:noFill/>
                                          <a:ln>
                                            <a:noFill/>
                                          </a:ln>
                                        </pic:spPr>
                                      </pic:pic>
                                    </a:graphicData>
                                  </a:graphic>
                                </wp:inline>
                              </w:drawing>
                            </w:r>
                          </w:p>
                          <w:p w14:paraId="33E3B4A1" w14:textId="77777777" w:rsidR="005F5859" w:rsidRPr="008C680F" w:rsidRDefault="005F5859" w:rsidP="005F5859">
                            <w:pPr>
                              <w:rPr>
                                <w:rFonts w:ascii="Perpetua" w:hAnsi="Perpetu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F46483" id="_x0000_t202" coordsize="21600,21600" o:spt="202" path="m,l,21600r21600,l21600,xe">
                <v:stroke joinstyle="miter"/>
                <v:path gradientshapeok="t" o:connecttype="rect"/>
              </v:shapetype>
              <v:shape id="Text Box 31" o:spid="_x0000_s1026" type="#_x0000_t202" style="position:absolute;margin-left:-59.75pt;margin-top:582pt;width:513.2pt;height:17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" filled="f" stroked="f">
                <v:textbox>
                  <w:txbxContent>
                    <w:p w14:paraId="05225DB6" w14:textId="77777777" w:rsidR="005F5859" w:rsidRDefault="005F5859" w:rsidP="005F5859">
                      <w:pPr>
                        <w:rPr>
                          <w:rFonts w:ascii="Calibri" w:hAnsi="Calibri"/>
                          <w:b/>
                          <w:color w:val="FFFFFF"/>
                          <w:sz w:val="80"/>
                          <w:szCs w:val="80"/>
                        </w:rPr>
                      </w:pPr>
                      <w:r w:rsidRPr="008C680F">
                        <w:rPr>
                          <w:rFonts w:ascii="LuzSans-Medium" w:hAnsi="LuzSans-Medium"/>
                          <w:color w:val="FFFFFF"/>
                          <w:sz w:val="80"/>
                          <w:szCs w:val="80"/>
                        </w:rPr>
                        <w:t xml:space="preserve"> </w:t>
                      </w:r>
                      <w:r w:rsidR="00F5528A">
                        <w:rPr>
                          <w:rFonts w:ascii="Calibri" w:hAnsi="Calibri"/>
                          <w:b/>
                          <w:color w:val="FFFFFF"/>
                          <w:sz w:val="80"/>
                          <w:szCs w:val="80"/>
                        </w:rPr>
                        <w:t>WHISTLEBLOWING</w:t>
                      </w:r>
                      <w:r w:rsidR="00E775F2">
                        <w:rPr>
                          <w:rFonts w:ascii="Calibri" w:hAnsi="Calibri"/>
                          <w:b/>
                          <w:color w:val="FFFFFF"/>
                          <w:sz w:val="80"/>
                          <w:szCs w:val="80"/>
                        </w:rPr>
                        <w:t xml:space="preserve"> POLICY</w:t>
                      </w:r>
                      <w:r w:rsidR="00F5528A">
                        <w:rPr>
                          <w:rFonts w:ascii="Calibri" w:hAnsi="Calibri"/>
                          <w:b/>
                          <w:color w:val="FFFFFF"/>
                          <w:sz w:val="80"/>
                          <w:szCs w:val="80"/>
                        </w:rPr>
                        <w:t xml:space="preserve">     </w:t>
                      </w:r>
                      <w:r w:rsidR="00F5528A" w:rsidRPr="00F5528A">
                        <w:rPr>
                          <w:rFonts w:ascii="Calibri" w:hAnsi="Calibri"/>
                          <w:b/>
                          <w:color w:val="FFFFFF"/>
                          <w:sz w:val="40"/>
                          <w:szCs w:val="80"/>
                        </w:rPr>
                        <w:t>TNC 2005/4</w:t>
                      </w:r>
                    </w:p>
                    <w:p w14:paraId="1271D421" w14:textId="77777777" w:rsidR="00F5528A" w:rsidRPr="00F5528A" w:rsidRDefault="00F5528A" w:rsidP="00F5528A">
                      <w:pPr>
                        <w:pStyle w:val="NoSpacing"/>
                      </w:pPr>
                      <w:r>
                        <w:rPr>
                          <w:rFonts w:ascii="Perpetua" w:hAnsi="Perpetua"/>
                          <w:noProof/>
                          <w:lang w:eastAsia="en-GB"/>
                        </w:rPr>
                        <w:drawing>
                          <wp:inline distT="0" distB="0" distL="0" distR="0" wp14:anchorId="62843123" wp14:editId="045DE3D6">
                            <wp:extent cx="60579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2228850"/>
                                    </a:xfrm>
                                    <a:prstGeom prst="rect">
                                      <a:avLst/>
                                    </a:prstGeom>
                                    <a:noFill/>
                                    <a:ln>
                                      <a:noFill/>
                                    </a:ln>
                                  </pic:spPr>
                                </pic:pic>
                              </a:graphicData>
                            </a:graphic>
                          </wp:inline>
                        </w:drawing>
                      </w:r>
                    </w:p>
                    <w:p w14:paraId="33E3B4A1" w14:textId="77777777" w:rsidR="005F5859" w:rsidRPr="008C680F" w:rsidRDefault="005F5859" w:rsidP="005F5859">
                      <w:pPr>
                        <w:rPr>
                          <w:rFonts w:ascii="Perpetua" w:hAnsi="Perpetua"/>
                        </w:rPr>
                      </w:pPr>
                    </w:p>
                  </w:txbxContent>
                </v:textbox>
              </v:shape>
            </w:pict>
          </mc:Fallback>
        </mc:AlternateContent>
      </w:r>
      <w:r w:rsidRPr="005F5859">
        <w:rPr>
          <w:noProof/>
          <w:lang w:eastAsia="en-GB"/>
        </w:rPr>
        <mc:AlternateContent>
          <mc:Choice Requires="wps">
            <w:drawing>
              <wp:anchor distT="0" distB="0" distL="114300" distR="114300" simplePos="0" relativeHeight="251660288" behindDoc="0" locked="0" layoutInCell="1" allowOverlap="1" wp14:anchorId="09B5DEC9" wp14:editId="21308B4E">
                <wp:simplePos x="0" y="0"/>
                <wp:positionH relativeFrom="page">
                  <wp:posOffset>-772160</wp:posOffset>
                </wp:positionH>
                <wp:positionV relativeFrom="page">
                  <wp:posOffset>8355330</wp:posOffset>
                </wp:positionV>
                <wp:extent cx="6809105" cy="2444750"/>
                <wp:effectExtent l="38100" t="95250" r="163195" b="50800"/>
                <wp:wrapNone/>
                <wp:docPr id="20"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244475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083B9" id="Freeform 28" o:spid="_x0000_s1026" style="position:absolute;margin-left:-60.8pt;margin-top:657.9pt;width:536.15pt;height:1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" path="m2102,511v16,-157,27,-312,34,-464c1803,,976,63,,211,,511,,511,,511v,960,,960,,960c1927,1471,1927,1471,1927,1471v4,-14,8,-28,12,-43c2019,1131,2071,819,2102,511xe" fillcolor="#002776">
                <v:shadow color="#8c8682"/>
                <o:extrusion v:ext="view" backdepth="1in" color="#002776" on="t" type="perspective"/>
                <v:path arrowok="t" o:connecttype="custom" o:connectlocs="6700720,849264;6809105,78112;0,350675;0,849264;0,2444750;6142858,2444750;6181112,2373286;6700720,849264" o:connectangles="0,0,0,0,0,0,0,0"/>
                <w10:wrap anchorx="page" anchory="page"/>
              </v:shape>
            </w:pict>
          </mc:Fallback>
        </mc:AlternateContent>
      </w:r>
      <w:r w:rsidR="005F5859" w:rsidRPr="005F5859">
        <w:rPr>
          <w:noProof/>
          <w:lang w:eastAsia="en-GB"/>
        </w:rPr>
        <mc:AlternateContent>
          <mc:Choice Requires="wps">
            <w:drawing>
              <wp:anchor distT="0" distB="0" distL="114300" distR="114300" simplePos="0" relativeHeight="251662336" behindDoc="0" locked="0" layoutInCell="1" allowOverlap="1" wp14:anchorId="5E5CF159" wp14:editId="2EA3BE26">
                <wp:simplePos x="0" y="0"/>
                <wp:positionH relativeFrom="column">
                  <wp:posOffset>-495935</wp:posOffset>
                </wp:positionH>
                <wp:positionV relativeFrom="paragraph">
                  <wp:posOffset>133350</wp:posOffset>
                </wp:positionV>
                <wp:extent cx="3371215" cy="511175"/>
                <wp:effectExtent l="0" t="0" r="635" b="3175"/>
                <wp:wrapNone/>
                <wp:docPr id="2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98D3D" id="Rectangle 56" o:spid="_x0000_s1026" style="position:absolute;margin-left:-39.05pt;margin-top:10.5pt;width:265.45pt;height: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" fillcolor="yellow" stroked="f"/>
            </w:pict>
          </mc:Fallback>
        </mc:AlternateContent>
      </w:r>
      <w:r w:rsidR="005F5859" w:rsidRPr="005F5859">
        <w:rPr>
          <w:noProof/>
          <w:lang w:eastAsia="en-GB"/>
        </w:rPr>
        <mc:AlternateContent>
          <mc:Choice Requires="wps">
            <w:drawing>
              <wp:anchor distT="0" distB="0" distL="114300" distR="114300" simplePos="0" relativeHeight="251659264" behindDoc="0" locked="0" layoutInCell="1" allowOverlap="1" wp14:anchorId="5AC270F9" wp14:editId="7074F0FF">
                <wp:simplePos x="0" y="0"/>
                <wp:positionH relativeFrom="column">
                  <wp:posOffset>-495300</wp:posOffset>
                </wp:positionH>
                <wp:positionV relativeFrom="paragraph">
                  <wp:posOffset>3019425</wp:posOffset>
                </wp:positionV>
                <wp:extent cx="3292475" cy="5980430"/>
                <wp:effectExtent l="0" t="0" r="3175" b="1270"/>
                <wp:wrapNone/>
                <wp:docPr id="2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2475" cy="59804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14471" id="Rectangle 48" o:spid="_x0000_s1026" style="position:absolute;margin-left:-39pt;margin-top:237.75pt;width:259.25pt;height:47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" fillcolor="silver" stroked="f"/>
            </w:pict>
          </mc:Fallback>
        </mc:AlternateContent>
      </w:r>
      <w:r w:rsidR="005F5859">
        <w:br w:type="page"/>
      </w:r>
    </w:p>
    <w:p w14:paraId="36A84DD6" w14:textId="77777777" w:rsidR="00E775F2" w:rsidRPr="00F5528A" w:rsidRDefault="00F5528A" w:rsidP="00965914">
      <w:pPr>
        <w:rPr>
          <w:b/>
          <w:color w:val="1F497D" w:themeColor="text2"/>
          <w:sz w:val="24"/>
          <w:szCs w:val="24"/>
        </w:rPr>
      </w:pPr>
      <w:r>
        <w:rPr>
          <w:b/>
          <w:color w:val="1F497D" w:themeColor="text2"/>
          <w:sz w:val="24"/>
          <w:szCs w:val="24"/>
        </w:rPr>
        <w:lastRenderedPageBreak/>
        <w:t xml:space="preserve">1. </w:t>
      </w:r>
      <w:r w:rsidRPr="00F5528A">
        <w:rPr>
          <w:b/>
          <w:color w:val="1F497D" w:themeColor="text2"/>
          <w:sz w:val="24"/>
          <w:szCs w:val="24"/>
        </w:rPr>
        <w:t>INTRODUCTION</w:t>
      </w:r>
    </w:p>
    <w:p w14:paraId="71BEEADF" w14:textId="21F34FB4" w:rsidR="00F5528A" w:rsidRPr="00F5528A" w:rsidRDefault="00F5528A" w:rsidP="00F5528A">
      <w:pPr>
        <w:autoSpaceDE w:val="0"/>
        <w:autoSpaceDN w:val="0"/>
        <w:adjustRightInd w:val="0"/>
        <w:spacing w:after="277" w:line="276" w:lineRule="atLeast"/>
        <w:ind w:left="717" w:right="2120" w:hanging="718"/>
        <w:rPr>
          <w:rFonts w:cs="Times New Roman"/>
          <w:color w:val="000000"/>
          <w:sz w:val="24"/>
          <w:szCs w:val="24"/>
        </w:rPr>
      </w:pPr>
      <w:r w:rsidRPr="00F5528A">
        <w:rPr>
          <w:rFonts w:cs="Times New Roman"/>
          <w:color w:val="000000"/>
          <w:sz w:val="24"/>
          <w:szCs w:val="24"/>
        </w:rPr>
        <w:t>1.1</w:t>
      </w:r>
      <w:r>
        <w:rPr>
          <w:rFonts w:cs="Times New Roman"/>
          <w:color w:val="000000"/>
          <w:sz w:val="24"/>
          <w:szCs w:val="24"/>
        </w:rPr>
        <w:tab/>
      </w:r>
      <w:r w:rsidRPr="00F5528A">
        <w:rPr>
          <w:rFonts w:cs="Times New Roman"/>
          <w:color w:val="000000"/>
          <w:sz w:val="24"/>
          <w:szCs w:val="24"/>
        </w:rPr>
        <w:t xml:space="preserve"> </w:t>
      </w:r>
      <w:r w:rsidR="00B01F62">
        <w:rPr>
          <w:rFonts w:cs="Times New Roman"/>
          <w:color w:val="000000"/>
          <w:sz w:val="24"/>
          <w:szCs w:val="24"/>
        </w:rPr>
        <w:t xml:space="preserve">Carhill Integrated Primary School </w:t>
      </w:r>
      <w:r w:rsidRPr="00F5528A">
        <w:rPr>
          <w:rFonts w:cs="Times New Roman"/>
          <w:color w:val="000000"/>
          <w:sz w:val="24"/>
          <w:szCs w:val="24"/>
        </w:rPr>
        <w:t xml:space="preserve"> is committed to adopting high </w:t>
      </w:r>
      <w:r>
        <w:rPr>
          <w:rFonts w:cs="Times New Roman"/>
          <w:color w:val="000000"/>
          <w:sz w:val="24"/>
          <w:szCs w:val="24"/>
        </w:rPr>
        <w:t xml:space="preserve">                         </w:t>
      </w:r>
      <w:r w:rsidRPr="00F5528A">
        <w:rPr>
          <w:rFonts w:cs="Times New Roman"/>
          <w:color w:val="000000"/>
          <w:sz w:val="24"/>
          <w:szCs w:val="24"/>
        </w:rPr>
        <w:t xml:space="preserve">standards in education/administration and will treat malpractice as a serious matter. </w:t>
      </w:r>
    </w:p>
    <w:p w14:paraId="44456EF0" w14:textId="77777777" w:rsidR="00F5528A" w:rsidRPr="00F5528A" w:rsidRDefault="00F5528A" w:rsidP="00F5528A">
      <w:pPr>
        <w:autoSpaceDE w:val="0"/>
        <w:autoSpaceDN w:val="0"/>
        <w:adjustRightInd w:val="0"/>
        <w:spacing w:after="277" w:line="276" w:lineRule="atLeast"/>
        <w:ind w:left="720" w:right="377" w:hanging="720"/>
        <w:rPr>
          <w:rFonts w:cs="Times New Roman"/>
          <w:color w:val="000000"/>
          <w:sz w:val="24"/>
          <w:szCs w:val="24"/>
        </w:rPr>
      </w:pPr>
      <w:r w:rsidRPr="00F5528A">
        <w:rPr>
          <w:rFonts w:cs="Times New Roman"/>
          <w:color w:val="000000"/>
          <w:sz w:val="24"/>
          <w:szCs w:val="24"/>
        </w:rPr>
        <w:t xml:space="preserve">1.2 </w:t>
      </w:r>
      <w:r>
        <w:rPr>
          <w:rFonts w:cs="Times New Roman"/>
          <w:color w:val="000000"/>
          <w:sz w:val="24"/>
          <w:szCs w:val="24"/>
        </w:rPr>
        <w:tab/>
      </w:r>
      <w:r w:rsidRPr="00F5528A">
        <w:rPr>
          <w:rFonts w:cs="Times New Roman"/>
          <w:color w:val="000000"/>
          <w:sz w:val="24"/>
          <w:szCs w:val="24"/>
        </w:rPr>
        <w:t xml:space="preserve">The Public Interest Disclosure (Northern Ireland) Order 1998 provides protection from dismissal, or other sanction, for teachers who make disclosures of information relating to malpractice by their employer or colleagues at work. </w:t>
      </w:r>
    </w:p>
    <w:p w14:paraId="36BDC5D4" w14:textId="77777777" w:rsidR="00F5528A" w:rsidRPr="00F5528A" w:rsidRDefault="00F5528A" w:rsidP="00F5528A">
      <w:pPr>
        <w:autoSpaceDE w:val="0"/>
        <w:autoSpaceDN w:val="0"/>
        <w:adjustRightInd w:val="0"/>
        <w:spacing w:after="277" w:line="276" w:lineRule="atLeast"/>
        <w:ind w:left="720" w:right="500" w:hanging="720"/>
        <w:rPr>
          <w:rFonts w:cs="Times New Roman"/>
          <w:color w:val="000000"/>
          <w:sz w:val="24"/>
          <w:szCs w:val="24"/>
        </w:rPr>
      </w:pPr>
      <w:r w:rsidRPr="00F5528A">
        <w:rPr>
          <w:rFonts w:cs="Times New Roman"/>
          <w:color w:val="000000"/>
          <w:sz w:val="24"/>
          <w:szCs w:val="24"/>
        </w:rPr>
        <w:t>1.3</w:t>
      </w:r>
      <w:r>
        <w:rPr>
          <w:rFonts w:cs="Times New Roman"/>
          <w:color w:val="000000"/>
          <w:sz w:val="24"/>
          <w:szCs w:val="24"/>
        </w:rPr>
        <w:tab/>
      </w:r>
      <w:r w:rsidRPr="00F5528A">
        <w:rPr>
          <w:rFonts w:cs="Times New Roman"/>
          <w:color w:val="000000"/>
          <w:sz w:val="24"/>
          <w:szCs w:val="24"/>
        </w:rPr>
        <w:t xml:space="preserve"> Employees are often the first to suspect or realise that there may be something wrong in their place of work but may not express concerns because of feelings of disloyalty to colleagues or fears of harassment and victimisation. </w:t>
      </w:r>
    </w:p>
    <w:p w14:paraId="295B2B49" w14:textId="77777777" w:rsidR="00F5528A" w:rsidRPr="00F5528A" w:rsidRDefault="00F5528A" w:rsidP="00F5528A">
      <w:pPr>
        <w:autoSpaceDE w:val="0"/>
        <w:autoSpaceDN w:val="0"/>
        <w:adjustRightInd w:val="0"/>
        <w:spacing w:after="277" w:line="276" w:lineRule="atLeast"/>
        <w:ind w:left="720" w:right="1285" w:hanging="720"/>
        <w:rPr>
          <w:rFonts w:cs="Times New Roman"/>
          <w:color w:val="000000"/>
          <w:sz w:val="24"/>
          <w:szCs w:val="24"/>
        </w:rPr>
      </w:pPr>
      <w:r w:rsidRPr="00F5528A">
        <w:rPr>
          <w:rFonts w:cs="Times New Roman"/>
          <w:color w:val="000000"/>
          <w:sz w:val="24"/>
          <w:szCs w:val="24"/>
        </w:rPr>
        <w:t>1.4</w:t>
      </w:r>
      <w:r>
        <w:rPr>
          <w:rFonts w:cs="Times New Roman"/>
          <w:color w:val="000000"/>
          <w:sz w:val="24"/>
          <w:szCs w:val="24"/>
        </w:rPr>
        <w:tab/>
      </w:r>
      <w:r w:rsidRPr="00F5528A">
        <w:rPr>
          <w:rFonts w:cs="Times New Roman"/>
          <w:color w:val="000000"/>
          <w:sz w:val="24"/>
          <w:szCs w:val="24"/>
        </w:rPr>
        <w:t xml:space="preserve"> In line with the (Education Authority’s) and school’s commitment to openness, probity and accountability teachers and others with serious concerns about any aspect of the (Education Authority’s) or school’s work are encouraged to report them, and if necessary in certain circumstances, on a confidential basis. </w:t>
      </w:r>
    </w:p>
    <w:p w14:paraId="29985E1F" w14:textId="77777777" w:rsidR="00F5528A" w:rsidRPr="00F5528A" w:rsidRDefault="00F5528A" w:rsidP="00F5528A">
      <w:pPr>
        <w:autoSpaceDE w:val="0"/>
        <w:autoSpaceDN w:val="0"/>
        <w:adjustRightInd w:val="0"/>
        <w:spacing w:after="555" w:line="276" w:lineRule="atLeast"/>
        <w:ind w:left="720" w:right="1170" w:hanging="720"/>
        <w:rPr>
          <w:rFonts w:cs="Times New Roman"/>
          <w:color w:val="000000"/>
          <w:sz w:val="24"/>
          <w:szCs w:val="24"/>
        </w:rPr>
      </w:pPr>
      <w:r w:rsidRPr="00F5528A">
        <w:rPr>
          <w:rFonts w:cs="Times New Roman"/>
          <w:color w:val="000000"/>
          <w:sz w:val="24"/>
          <w:szCs w:val="24"/>
        </w:rPr>
        <w:t>1.5</w:t>
      </w:r>
      <w:r>
        <w:rPr>
          <w:rFonts w:cs="Times New Roman"/>
          <w:color w:val="000000"/>
          <w:sz w:val="24"/>
          <w:szCs w:val="24"/>
        </w:rPr>
        <w:tab/>
      </w:r>
      <w:r w:rsidRPr="00F5528A">
        <w:rPr>
          <w:rFonts w:cs="Times New Roman"/>
          <w:color w:val="000000"/>
          <w:sz w:val="24"/>
          <w:szCs w:val="24"/>
        </w:rPr>
        <w:t xml:space="preserve"> This Policy makes it clear that teachers should be enabled to raise concerns without fear of reprisal rather than overlooking a problem or reporting the matter outside. </w:t>
      </w:r>
    </w:p>
    <w:p w14:paraId="555F937E" w14:textId="77777777" w:rsidR="00F5528A" w:rsidRPr="00F5528A" w:rsidRDefault="00F5528A" w:rsidP="00F5528A">
      <w:pPr>
        <w:autoSpaceDE w:val="0"/>
        <w:autoSpaceDN w:val="0"/>
        <w:adjustRightInd w:val="0"/>
        <w:spacing w:after="234" w:line="276" w:lineRule="atLeast"/>
        <w:rPr>
          <w:rFonts w:cs="Times New Roman"/>
          <w:color w:val="1F497D" w:themeColor="text2"/>
          <w:sz w:val="24"/>
          <w:szCs w:val="24"/>
        </w:rPr>
      </w:pPr>
      <w:r>
        <w:rPr>
          <w:rFonts w:cs="Times New Roman"/>
          <w:b/>
          <w:bCs/>
          <w:color w:val="1F497D" w:themeColor="text2"/>
          <w:sz w:val="24"/>
          <w:szCs w:val="24"/>
        </w:rPr>
        <w:t xml:space="preserve">2. </w:t>
      </w:r>
      <w:r w:rsidRPr="00F5528A">
        <w:rPr>
          <w:rFonts w:cs="Times New Roman"/>
          <w:b/>
          <w:bCs/>
          <w:color w:val="1F497D" w:themeColor="text2"/>
          <w:sz w:val="24"/>
          <w:szCs w:val="24"/>
        </w:rPr>
        <w:t xml:space="preserve">THE PUBLIC INTEREST DISCLOSURE (NORTHERN IRELAND) ORDER 1998 </w:t>
      </w:r>
    </w:p>
    <w:p w14:paraId="4EAA2682" w14:textId="77777777" w:rsidR="00F5528A" w:rsidRPr="00F5528A" w:rsidRDefault="00F5528A" w:rsidP="00F5528A">
      <w:pPr>
        <w:autoSpaceDE w:val="0"/>
        <w:autoSpaceDN w:val="0"/>
        <w:adjustRightInd w:val="0"/>
        <w:spacing w:after="277" w:line="276" w:lineRule="atLeast"/>
        <w:ind w:left="720" w:right="1170" w:hanging="720"/>
        <w:rPr>
          <w:rFonts w:cs="Times New Roman"/>
          <w:color w:val="000000"/>
          <w:sz w:val="24"/>
          <w:szCs w:val="24"/>
        </w:rPr>
      </w:pPr>
      <w:r w:rsidRPr="00F5528A">
        <w:rPr>
          <w:rFonts w:cs="Times New Roman"/>
          <w:color w:val="000000"/>
          <w:sz w:val="24"/>
          <w:szCs w:val="24"/>
        </w:rPr>
        <w:t xml:space="preserve">2.1 </w:t>
      </w:r>
      <w:r>
        <w:rPr>
          <w:rFonts w:cs="Times New Roman"/>
          <w:color w:val="000000"/>
          <w:sz w:val="24"/>
          <w:szCs w:val="24"/>
        </w:rPr>
        <w:tab/>
      </w:r>
      <w:r w:rsidRPr="00F5528A">
        <w:rPr>
          <w:rFonts w:cs="Times New Roman"/>
          <w:color w:val="000000"/>
          <w:sz w:val="24"/>
          <w:szCs w:val="24"/>
        </w:rPr>
        <w:t xml:space="preserve">The Public Interest Disclosure (Northern Ireland) Order 1998, also known as the </w:t>
      </w:r>
      <w:r w:rsidRPr="00F5528A">
        <w:rPr>
          <w:rFonts w:cs="Times New Roman"/>
          <w:b/>
          <w:bCs/>
          <w:color w:val="000000"/>
          <w:sz w:val="24"/>
          <w:szCs w:val="24"/>
        </w:rPr>
        <w:t xml:space="preserve">‘Whistleblowers Act’ </w:t>
      </w:r>
      <w:r w:rsidRPr="00F5528A">
        <w:rPr>
          <w:rFonts w:cs="Times New Roman"/>
          <w:color w:val="000000"/>
          <w:sz w:val="24"/>
          <w:szCs w:val="24"/>
        </w:rPr>
        <w:t xml:space="preserve">provides protection for employees who disclose information which may be regarded as confidential and which tends to show one or more of the following: </w:t>
      </w:r>
    </w:p>
    <w:p w14:paraId="70942BFB" w14:textId="77777777" w:rsidR="00F5528A" w:rsidRPr="00F5528A" w:rsidRDefault="00F5528A" w:rsidP="00F5528A">
      <w:pPr>
        <w:autoSpaceDE w:val="0"/>
        <w:autoSpaceDN w:val="0"/>
        <w:adjustRightInd w:val="0"/>
        <w:spacing w:after="236" w:line="276" w:lineRule="atLeast"/>
        <w:ind w:firstLine="719"/>
        <w:rPr>
          <w:rFonts w:cs="Times New Roman"/>
          <w:color w:val="000000"/>
          <w:sz w:val="24"/>
          <w:szCs w:val="24"/>
        </w:rPr>
      </w:pPr>
      <w:r w:rsidRPr="00F5528A">
        <w:rPr>
          <w:rFonts w:cs="Times New Roman"/>
          <w:color w:val="000000"/>
          <w:sz w:val="24"/>
          <w:szCs w:val="24"/>
        </w:rPr>
        <w:t xml:space="preserve">2.1.1 a criminal offence has been, is being, or is about to be committed; </w:t>
      </w:r>
    </w:p>
    <w:p w14:paraId="7F682574" w14:textId="77777777" w:rsidR="00F5528A" w:rsidRPr="00F5528A" w:rsidRDefault="00F5528A" w:rsidP="00F5528A">
      <w:pPr>
        <w:autoSpaceDE w:val="0"/>
        <w:autoSpaceDN w:val="0"/>
        <w:adjustRightInd w:val="0"/>
        <w:spacing w:after="277" w:line="276" w:lineRule="atLeast"/>
        <w:ind w:left="1437" w:hanging="718"/>
        <w:rPr>
          <w:rFonts w:cs="Times New Roman"/>
          <w:color w:val="000000"/>
          <w:sz w:val="24"/>
          <w:szCs w:val="24"/>
        </w:rPr>
      </w:pPr>
      <w:r w:rsidRPr="00F5528A">
        <w:rPr>
          <w:rFonts w:cs="Times New Roman"/>
          <w:color w:val="000000"/>
          <w:sz w:val="24"/>
          <w:szCs w:val="24"/>
        </w:rPr>
        <w:t xml:space="preserve">2.1.2 the employer is failing to comply with his legal obligations; </w:t>
      </w:r>
    </w:p>
    <w:p w14:paraId="5971DB49" w14:textId="77777777" w:rsidR="00F5528A" w:rsidRPr="00F5528A" w:rsidRDefault="00F5528A" w:rsidP="00F5528A">
      <w:pPr>
        <w:autoSpaceDE w:val="0"/>
        <w:autoSpaceDN w:val="0"/>
        <w:adjustRightInd w:val="0"/>
        <w:spacing w:after="277" w:line="276" w:lineRule="atLeast"/>
        <w:ind w:left="1437" w:hanging="718"/>
        <w:rPr>
          <w:rFonts w:cs="Times New Roman"/>
          <w:color w:val="000000"/>
          <w:sz w:val="24"/>
          <w:szCs w:val="24"/>
        </w:rPr>
      </w:pPr>
      <w:r w:rsidRPr="00F5528A">
        <w:rPr>
          <w:rFonts w:cs="Times New Roman"/>
          <w:color w:val="000000"/>
          <w:sz w:val="24"/>
          <w:szCs w:val="24"/>
        </w:rPr>
        <w:t xml:space="preserve">2.1.3 a miscarriage of justice has happened or is likely to happen; </w:t>
      </w:r>
    </w:p>
    <w:p w14:paraId="7FF65B01" w14:textId="77777777" w:rsidR="00F5528A" w:rsidRPr="00F5528A" w:rsidRDefault="00F5528A" w:rsidP="00F5528A">
      <w:pPr>
        <w:autoSpaceDE w:val="0"/>
        <w:autoSpaceDN w:val="0"/>
        <w:adjustRightInd w:val="0"/>
        <w:spacing w:after="277" w:line="276" w:lineRule="atLeast"/>
        <w:ind w:left="1437" w:hanging="718"/>
        <w:rPr>
          <w:rFonts w:cs="Times New Roman"/>
          <w:color w:val="000000"/>
          <w:sz w:val="24"/>
          <w:szCs w:val="24"/>
        </w:rPr>
      </w:pPr>
      <w:r w:rsidRPr="00F5528A">
        <w:rPr>
          <w:rFonts w:cs="Times New Roman"/>
          <w:color w:val="000000"/>
          <w:sz w:val="24"/>
          <w:szCs w:val="24"/>
        </w:rPr>
        <w:t xml:space="preserve">2.1.4 an individual’s health and safety is being jeopardised; </w:t>
      </w:r>
    </w:p>
    <w:p w14:paraId="290E2D40" w14:textId="77777777" w:rsidR="00F5528A" w:rsidRPr="00F5528A" w:rsidRDefault="00F5528A" w:rsidP="00F5528A">
      <w:pPr>
        <w:autoSpaceDE w:val="0"/>
        <w:autoSpaceDN w:val="0"/>
        <w:adjustRightInd w:val="0"/>
        <w:spacing w:after="277" w:line="276" w:lineRule="atLeast"/>
        <w:ind w:left="1437" w:hanging="718"/>
        <w:rPr>
          <w:rFonts w:cs="Times New Roman"/>
          <w:color w:val="000000"/>
          <w:sz w:val="24"/>
          <w:szCs w:val="24"/>
        </w:rPr>
      </w:pPr>
      <w:r w:rsidRPr="00F5528A">
        <w:rPr>
          <w:rFonts w:cs="Times New Roman"/>
          <w:color w:val="000000"/>
          <w:sz w:val="24"/>
          <w:szCs w:val="24"/>
        </w:rPr>
        <w:t xml:space="preserve">2.1.5 the environment is, or is likely to be damaged; and </w:t>
      </w:r>
    </w:p>
    <w:p w14:paraId="1FEABBB4" w14:textId="77777777" w:rsidR="00F5528A" w:rsidRPr="00F5528A" w:rsidRDefault="00F5528A" w:rsidP="00F5528A">
      <w:pPr>
        <w:autoSpaceDE w:val="0"/>
        <w:autoSpaceDN w:val="0"/>
        <w:adjustRightInd w:val="0"/>
        <w:spacing w:after="277" w:line="276" w:lineRule="atLeast"/>
        <w:ind w:left="1440" w:right="190" w:hanging="720"/>
        <w:rPr>
          <w:rFonts w:cs="Times New Roman"/>
          <w:color w:val="000000"/>
          <w:sz w:val="24"/>
          <w:szCs w:val="24"/>
        </w:rPr>
      </w:pPr>
      <w:r w:rsidRPr="00F5528A">
        <w:rPr>
          <w:rFonts w:cs="Times New Roman"/>
          <w:color w:val="000000"/>
          <w:sz w:val="24"/>
          <w:szCs w:val="24"/>
        </w:rPr>
        <w:t xml:space="preserve">2.1.6 information falling into any one of the above categories which has been, is being or is likely to be, deliberately concealed. </w:t>
      </w:r>
    </w:p>
    <w:p w14:paraId="0B2FBEDD" w14:textId="77777777" w:rsidR="00F5528A" w:rsidRPr="00F5528A" w:rsidRDefault="00F5528A" w:rsidP="00F5528A">
      <w:pPr>
        <w:autoSpaceDE w:val="0"/>
        <w:autoSpaceDN w:val="0"/>
        <w:adjustRightInd w:val="0"/>
        <w:spacing w:after="277" w:line="276" w:lineRule="atLeast"/>
        <w:ind w:left="720" w:right="575" w:hanging="720"/>
        <w:rPr>
          <w:rFonts w:cs="Times New Roman"/>
          <w:color w:val="000000"/>
          <w:sz w:val="24"/>
          <w:szCs w:val="24"/>
        </w:rPr>
      </w:pPr>
      <w:r w:rsidRPr="00F5528A">
        <w:rPr>
          <w:rFonts w:cs="Times New Roman"/>
          <w:color w:val="000000"/>
          <w:sz w:val="24"/>
          <w:szCs w:val="24"/>
        </w:rPr>
        <w:t xml:space="preserve">2.2 </w:t>
      </w:r>
      <w:r>
        <w:rPr>
          <w:rFonts w:cs="Times New Roman"/>
          <w:color w:val="000000"/>
          <w:sz w:val="24"/>
          <w:szCs w:val="24"/>
        </w:rPr>
        <w:tab/>
      </w:r>
      <w:r w:rsidRPr="00F5528A">
        <w:rPr>
          <w:rFonts w:cs="Times New Roman"/>
          <w:color w:val="000000"/>
          <w:sz w:val="24"/>
          <w:szCs w:val="24"/>
        </w:rPr>
        <w:t xml:space="preserve">An employee must have a reasonable belief that a crime has or may be committed. An employment tribunal will decide whether or not such a belief was reasonable. </w:t>
      </w:r>
    </w:p>
    <w:p w14:paraId="41B9C8ED" w14:textId="77777777" w:rsidR="00F5528A" w:rsidRPr="00F5528A" w:rsidRDefault="00F5528A" w:rsidP="00F5528A">
      <w:pPr>
        <w:autoSpaceDE w:val="0"/>
        <w:autoSpaceDN w:val="0"/>
        <w:adjustRightInd w:val="0"/>
        <w:spacing w:after="277" w:line="276" w:lineRule="atLeast"/>
        <w:ind w:left="720" w:right="575" w:hanging="720"/>
        <w:rPr>
          <w:rFonts w:cs="Times New Roman"/>
          <w:color w:val="000000"/>
          <w:sz w:val="24"/>
          <w:szCs w:val="24"/>
        </w:rPr>
      </w:pPr>
      <w:r w:rsidRPr="00F5528A">
        <w:rPr>
          <w:rFonts w:cs="Times New Roman"/>
          <w:color w:val="000000"/>
          <w:sz w:val="24"/>
          <w:szCs w:val="24"/>
        </w:rPr>
        <w:lastRenderedPageBreak/>
        <w:t xml:space="preserve">2.3 </w:t>
      </w:r>
      <w:r>
        <w:rPr>
          <w:rFonts w:cs="Times New Roman"/>
          <w:color w:val="000000"/>
          <w:sz w:val="24"/>
          <w:szCs w:val="24"/>
        </w:rPr>
        <w:tab/>
      </w:r>
      <w:r w:rsidRPr="00F5528A">
        <w:rPr>
          <w:rFonts w:cs="Times New Roman"/>
          <w:color w:val="000000"/>
          <w:sz w:val="24"/>
          <w:szCs w:val="24"/>
        </w:rPr>
        <w:t xml:space="preserve">In deciding whether or not an employee has acted reasonably, </w:t>
      </w:r>
      <w:r>
        <w:rPr>
          <w:rFonts w:cs="Times New Roman"/>
          <w:color w:val="000000"/>
          <w:sz w:val="24"/>
          <w:szCs w:val="24"/>
        </w:rPr>
        <w:t xml:space="preserve">                                                    </w:t>
      </w:r>
      <w:r w:rsidRPr="00F5528A">
        <w:rPr>
          <w:rFonts w:cs="Times New Roman"/>
          <w:color w:val="000000"/>
          <w:sz w:val="24"/>
          <w:szCs w:val="24"/>
        </w:rPr>
        <w:t xml:space="preserve">all circumstances will be taken into consideration but in particular, </w:t>
      </w:r>
    </w:p>
    <w:p w14:paraId="0F5DFF1F" w14:textId="77777777" w:rsidR="00F5528A" w:rsidRPr="00F5528A" w:rsidRDefault="00F5528A" w:rsidP="00F5528A">
      <w:pPr>
        <w:autoSpaceDE w:val="0"/>
        <w:autoSpaceDN w:val="0"/>
        <w:adjustRightInd w:val="0"/>
        <w:spacing w:after="236" w:line="276" w:lineRule="atLeast"/>
        <w:ind w:firstLine="719"/>
        <w:rPr>
          <w:rFonts w:cs="Times New Roman"/>
          <w:color w:val="000000"/>
          <w:sz w:val="24"/>
          <w:szCs w:val="24"/>
        </w:rPr>
      </w:pPr>
      <w:r w:rsidRPr="00F5528A">
        <w:rPr>
          <w:rFonts w:cs="Times New Roman"/>
          <w:color w:val="000000"/>
          <w:sz w:val="24"/>
          <w:szCs w:val="24"/>
        </w:rPr>
        <w:t xml:space="preserve">2.3.1 the identity of the person to whom the disclosure is made; </w:t>
      </w:r>
    </w:p>
    <w:p w14:paraId="241105A1" w14:textId="77777777" w:rsidR="00965914" w:rsidRDefault="00F5528A" w:rsidP="00F5528A">
      <w:pPr>
        <w:autoSpaceDE w:val="0"/>
        <w:autoSpaceDN w:val="0"/>
        <w:adjustRightInd w:val="0"/>
        <w:spacing w:after="0" w:line="276" w:lineRule="atLeast"/>
        <w:ind w:left="1437" w:hanging="718"/>
        <w:rPr>
          <w:rFonts w:cs="Calibri"/>
          <w:sz w:val="24"/>
          <w:szCs w:val="24"/>
        </w:rPr>
      </w:pPr>
      <w:r w:rsidRPr="00F5528A">
        <w:rPr>
          <w:rFonts w:cs="Times New Roman"/>
          <w:color w:val="000000"/>
          <w:sz w:val="24"/>
          <w:szCs w:val="24"/>
        </w:rPr>
        <w:t xml:space="preserve">2.3.2 the seriousness of the relevant ‘offence’; </w:t>
      </w:r>
      <w:r w:rsidR="00BE0887">
        <w:rPr>
          <w:rFonts w:cs="Calibri"/>
          <w:sz w:val="24"/>
          <w:szCs w:val="24"/>
        </w:rPr>
        <w:t xml:space="preserve">Complaints Tribunal </w:t>
      </w:r>
      <w:r w:rsidR="00E775F2" w:rsidRPr="00E775F2">
        <w:rPr>
          <w:rFonts w:cs="Calibri"/>
          <w:sz w:val="24"/>
          <w:szCs w:val="24"/>
        </w:rPr>
        <w:t xml:space="preserve">of the </w:t>
      </w:r>
      <w:r w:rsidR="004F2A73">
        <w:rPr>
          <w:rFonts w:cs="Calibri"/>
          <w:sz w:val="24"/>
          <w:szCs w:val="24"/>
        </w:rPr>
        <w:t>Education Authority</w:t>
      </w:r>
    </w:p>
    <w:p w14:paraId="3C11C243" w14:textId="77777777" w:rsidR="00F5528A" w:rsidRDefault="00F5528A" w:rsidP="00F5528A">
      <w:pPr>
        <w:autoSpaceDE w:val="0"/>
        <w:autoSpaceDN w:val="0"/>
        <w:adjustRightInd w:val="0"/>
        <w:spacing w:after="0" w:line="276" w:lineRule="atLeast"/>
        <w:ind w:left="1437" w:hanging="718"/>
        <w:rPr>
          <w:rFonts w:cs="Calibri"/>
          <w:sz w:val="24"/>
          <w:szCs w:val="24"/>
        </w:rPr>
      </w:pPr>
    </w:p>
    <w:p w14:paraId="105656D7" w14:textId="77777777" w:rsidR="00F5528A" w:rsidRPr="00F5528A" w:rsidRDefault="00F5528A" w:rsidP="00F5528A">
      <w:pPr>
        <w:autoSpaceDE w:val="0"/>
        <w:autoSpaceDN w:val="0"/>
        <w:adjustRightInd w:val="0"/>
        <w:spacing w:after="236" w:line="276" w:lineRule="atLeast"/>
        <w:ind w:firstLine="719"/>
        <w:rPr>
          <w:rFonts w:cs="Times New Roman"/>
          <w:color w:val="000000"/>
          <w:sz w:val="24"/>
          <w:szCs w:val="23"/>
        </w:rPr>
      </w:pPr>
      <w:r w:rsidRPr="00F5528A">
        <w:rPr>
          <w:rFonts w:cs="Times New Roman"/>
          <w:color w:val="000000"/>
          <w:sz w:val="24"/>
          <w:szCs w:val="23"/>
        </w:rPr>
        <w:t xml:space="preserve">2.3.3 whether the ‘offence’ is continuing or is likely to occur in the future; </w:t>
      </w:r>
    </w:p>
    <w:p w14:paraId="5B4E290E" w14:textId="77777777" w:rsidR="00F5528A" w:rsidRPr="00F5528A" w:rsidRDefault="00F5528A" w:rsidP="00F5528A">
      <w:pPr>
        <w:autoSpaceDE w:val="0"/>
        <w:autoSpaceDN w:val="0"/>
        <w:adjustRightInd w:val="0"/>
        <w:spacing w:after="277" w:line="276" w:lineRule="atLeast"/>
        <w:ind w:left="1440" w:right="380" w:hanging="720"/>
        <w:rPr>
          <w:rFonts w:cs="Times New Roman"/>
          <w:color w:val="000000"/>
          <w:sz w:val="24"/>
          <w:szCs w:val="23"/>
        </w:rPr>
      </w:pPr>
      <w:r w:rsidRPr="00F5528A">
        <w:rPr>
          <w:rFonts w:cs="Times New Roman"/>
          <w:color w:val="000000"/>
          <w:sz w:val="24"/>
          <w:szCs w:val="23"/>
        </w:rPr>
        <w:t xml:space="preserve">2.3.4 whether the disclosure is made in breach of a duty of confidentiality owed by the employer to any other person; </w:t>
      </w:r>
    </w:p>
    <w:p w14:paraId="6089EBB4" w14:textId="77777777" w:rsidR="00F5528A" w:rsidRPr="00F5528A" w:rsidRDefault="00F5528A" w:rsidP="00F5528A">
      <w:pPr>
        <w:autoSpaceDE w:val="0"/>
        <w:autoSpaceDN w:val="0"/>
        <w:adjustRightInd w:val="0"/>
        <w:spacing w:after="277" w:line="276" w:lineRule="atLeast"/>
        <w:ind w:left="1440" w:right="190" w:hanging="720"/>
        <w:rPr>
          <w:rFonts w:cs="Times New Roman"/>
          <w:color w:val="000000"/>
          <w:sz w:val="24"/>
          <w:szCs w:val="23"/>
        </w:rPr>
      </w:pPr>
      <w:r w:rsidRPr="00F5528A">
        <w:rPr>
          <w:rFonts w:cs="Times New Roman"/>
          <w:color w:val="000000"/>
          <w:sz w:val="24"/>
          <w:szCs w:val="23"/>
        </w:rPr>
        <w:t xml:space="preserve">2.3.5 any action the employer or prescribed person might reasonably be expected to take as a result of a previous disclosure; and </w:t>
      </w:r>
    </w:p>
    <w:p w14:paraId="26244EA1" w14:textId="77777777" w:rsidR="00F5528A" w:rsidRPr="00F5528A" w:rsidRDefault="00F5528A" w:rsidP="00F5528A">
      <w:pPr>
        <w:autoSpaceDE w:val="0"/>
        <w:autoSpaceDN w:val="0"/>
        <w:adjustRightInd w:val="0"/>
        <w:spacing w:after="277" w:line="276" w:lineRule="atLeast"/>
        <w:ind w:left="1440" w:right="612" w:hanging="720"/>
        <w:rPr>
          <w:rFonts w:cs="Times New Roman"/>
          <w:color w:val="000000"/>
          <w:sz w:val="24"/>
          <w:szCs w:val="23"/>
        </w:rPr>
      </w:pPr>
      <w:r w:rsidRPr="00F5528A">
        <w:rPr>
          <w:rFonts w:cs="Times New Roman"/>
          <w:color w:val="000000"/>
          <w:sz w:val="24"/>
          <w:szCs w:val="23"/>
        </w:rPr>
        <w:t xml:space="preserve">2.3.6 whether in making the disclosure to the employer the employee complied with procedures applied by the employer. </w:t>
      </w:r>
    </w:p>
    <w:p w14:paraId="59E94217" w14:textId="2D8C37B2" w:rsidR="00F5528A" w:rsidRPr="00F5528A" w:rsidRDefault="00F5528A" w:rsidP="00F5528A">
      <w:pPr>
        <w:autoSpaceDE w:val="0"/>
        <w:autoSpaceDN w:val="0"/>
        <w:adjustRightInd w:val="0"/>
        <w:spacing w:after="555" w:line="276" w:lineRule="atLeast"/>
        <w:ind w:left="720" w:hanging="720"/>
        <w:rPr>
          <w:rFonts w:cs="Times New Roman"/>
          <w:color w:val="000000"/>
          <w:sz w:val="24"/>
          <w:szCs w:val="23"/>
        </w:rPr>
      </w:pPr>
      <w:r w:rsidRPr="00F5528A">
        <w:rPr>
          <w:rFonts w:cs="Times New Roman"/>
          <w:color w:val="000000"/>
          <w:sz w:val="24"/>
          <w:szCs w:val="23"/>
        </w:rPr>
        <w:t xml:space="preserve">2.4 </w:t>
      </w:r>
      <w:r>
        <w:rPr>
          <w:rFonts w:cs="Times New Roman"/>
          <w:color w:val="000000"/>
          <w:sz w:val="24"/>
          <w:szCs w:val="23"/>
        </w:rPr>
        <w:tab/>
      </w:r>
      <w:r w:rsidRPr="00F5528A">
        <w:rPr>
          <w:rFonts w:cs="Times New Roman"/>
          <w:color w:val="000000"/>
          <w:sz w:val="24"/>
          <w:szCs w:val="23"/>
        </w:rPr>
        <w:t xml:space="preserve">Protection applies where ‘external’ disclosures are made to such bodies as the police. In such instances </w:t>
      </w:r>
      <w:r w:rsidR="00B01F62">
        <w:rPr>
          <w:rFonts w:cs="Times New Roman"/>
          <w:color w:val="000000"/>
          <w:sz w:val="24"/>
          <w:szCs w:val="23"/>
        </w:rPr>
        <w:t xml:space="preserve"> Carhill Integrated Primary School</w:t>
      </w:r>
      <w:r w:rsidRPr="00F5528A">
        <w:rPr>
          <w:rFonts w:cs="Times New Roman"/>
          <w:color w:val="000000"/>
          <w:sz w:val="24"/>
          <w:szCs w:val="23"/>
        </w:rPr>
        <w:t xml:space="preserve"> would expect to be satisfied that internal sources had been advised first or that the teacher/s believed they would have been victimised or evidence would have been concealed or destroyed. External disclosures must be made in good faith in the belief that allegations are substantially true and there should be no motive for personal gain. </w:t>
      </w:r>
    </w:p>
    <w:p w14:paraId="649950C2" w14:textId="77777777" w:rsidR="00F5528A" w:rsidRPr="00F5528A" w:rsidRDefault="00F5528A" w:rsidP="00F5528A">
      <w:pPr>
        <w:autoSpaceDE w:val="0"/>
        <w:autoSpaceDN w:val="0"/>
        <w:adjustRightInd w:val="0"/>
        <w:spacing w:after="234" w:line="276" w:lineRule="atLeast"/>
        <w:rPr>
          <w:rFonts w:cs="Times New Roman"/>
          <w:color w:val="1F497D" w:themeColor="text2"/>
          <w:sz w:val="24"/>
          <w:szCs w:val="23"/>
        </w:rPr>
      </w:pPr>
      <w:r>
        <w:rPr>
          <w:rFonts w:cs="Times New Roman"/>
          <w:b/>
          <w:bCs/>
          <w:color w:val="1F497D" w:themeColor="text2"/>
          <w:sz w:val="24"/>
          <w:szCs w:val="23"/>
        </w:rPr>
        <w:t xml:space="preserve">3. </w:t>
      </w:r>
      <w:r w:rsidRPr="00F5528A">
        <w:rPr>
          <w:rFonts w:cs="Times New Roman"/>
          <w:b/>
          <w:bCs/>
          <w:color w:val="1F497D" w:themeColor="text2"/>
          <w:sz w:val="24"/>
          <w:szCs w:val="23"/>
        </w:rPr>
        <w:t xml:space="preserve">APPLICATION OF POLICY </w:t>
      </w:r>
    </w:p>
    <w:p w14:paraId="68BC0B99" w14:textId="427ECC5E" w:rsidR="00F5528A" w:rsidRPr="00F5528A" w:rsidRDefault="00F5528A" w:rsidP="00F5528A">
      <w:pPr>
        <w:autoSpaceDE w:val="0"/>
        <w:autoSpaceDN w:val="0"/>
        <w:adjustRightInd w:val="0"/>
        <w:spacing w:after="277" w:line="276" w:lineRule="atLeast"/>
        <w:ind w:left="720" w:right="127" w:hanging="720"/>
        <w:rPr>
          <w:rFonts w:cs="Times New Roman"/>
          <w:color w:val="000000"/>
          <w:sz w:val="24"/>
          <w:szCs w:val="23"/>
        </w:rPr>
      </w:pPr>
      <w:r w:rsidRPr="00F5528A">
        <w:rPr>
          <w:rFonts w:cs="Times New Roman"/>
          <w:color w:val="000000"/>
          <w:sz w:val="24"/>
          <w:szCs w:val="23"/>
        </w:rPr>
        <w:t xml:space="preserve">3.1 </w:t>
      </w:r>
      <w:r>
        <w:rPr>
          <w:rFonts w:cs="Times New Roman"/>
          <w:color w:val="000000"/>
          <w:sz w:val="24"/>
          <w:szCs w:val="23"/>
        </w:rPr>
        <w:tab/>
      </w:r>
      <w:r w:rsidRPr="00F5528A">
        <w:rPr>
          <w:rFonts w:cs="Times New Roman"/>
          <w:color w:val="000000"/>
          <w:sz w:val="24"/>
          <w:szCs w:val="23"/>
        </w:rPr>
        <w:t xml:space="preserve">The Policy applies to all </w:t>
      </w:r>
      <w:r w:rsidR="00B01F62">
        <w:rPr>
          <w:rFonts w:cs="Times New Roman"/>
          <w:color w:val="000000"/>
          <w:sz w:val="24"/>
          <w:szCs w:val="23"/>
        </w:rPr>
        <w:t>employees</w:t>
      </w:r>
      <w:r w:rsidRPr="00F5528A">
        <w:rPr>
          <w:rFonts w:cs="Times New Roman"/>
          <w:color w:val="000000"/>
          <w:sz w:val="24"/>
          <w:szCs w:val="23"/>
        </w:rPr>
        <w:t xml:space="preserve"> </w:t>
      </w:r>
      <w:r w:rsidR="00B01F62">
        <w:rPr>
          <w:rFonts w:cs="Times New Roman"/>
          <w:color w:val="000000"/>
          <w:sz w:val="24"/>
          <w:szCs w:val="23"/>
        </w:rPr>
        <w:t>of Carhill Integrated Primary School</w:t>
      </w:r>
      <w:r w:rsidRPr="00F5528A">
        <w:rPr>
          <w:rFonts w:cs="Times New Roman"/>
          <w:color w:val="000000"/>
          <w:sz w:val="24"/>
          <w:szCs w:val="23"/>
        </w:rPr>
        <w:t>, both full and part-time</w:t>
      </w:r>
      <w:r w:rsidR="00CC10A5">
        <w:rPr>
          <w:rFonts w:cs="Times New Roman"/>
          <w:color w:val="000000"/>
          <w:sz w:val="24"/>
          <w:szCs w:val="23"/>
        </w:rPr>
        <w:t xml:space="preserve"> and </w:t>
      </w:r>
      <w:r w:rsidRPr="00F5528A">
        <w:rPr>
          <w:rFonts w:cs="Times New Roman"/>
          <w:color w:val="000000"/>
          <w:sz w:val="24"/>
          <w:szCs w:val="23"/>
        </w:rPr>
        <w:t>temporary</w:t>
      </w:r>
      <w:r w:rsidR="00CC10A5">
        <w:rPr>
          <w:rFonts w:cs="Times New Roman"/>
          <w:color w:val="000000"/>
          <w:sz w:val="24"/>
          <w:szCs w:val="23"/>
        </w:rPr>
        <w:t>.</w:t>
      </w:r>
    </w:p>
    <w:p w14:paraId="1115E6B8" w14:textId="46611E62" w:rsidR="00F5528A" w:rsidRPr="00F5528A" w:rsidRDefault="00F5528A" w:rsidP="00F5528A">
      <w:pPr>
        <w:autoSpaceDE w:val="0"/>
        <w:autoSpaceDN w:val="0"/>
        <w:adjustRightInd w:val="0"/>
        <w:spacing w:after="277" w:line="276" w:lineRule="atLeast"/>
        <w:ind w:left="720" w:hanging="720"/>
        <w:rPr>
          <w:rFonts w:cs="Times New Roman"/>
          <w:color w:val="000000"/>
          <w:sz w:val="24"/>
          <w:szCs w:val="23"/>
        </w:rPr>
      </w:pPr>
      <w:r w:rsidRPr="00F5528A">
        <w:rPr>
          <w:rFonts w:cs="Times New Roman"/>
          <w:color w:val="000000"/>
          <w:sz w:val="24"/>
          <w:szCs w:val="23"/>
        </w:rPr>
        <w:t xml:space="preserve">3.2 </w:t>
      </w:r>
      <w:r>
        <w:rPr>
          <w:rFonts w:cs="Times New Roman"/>
          <w:color w:val="000000"/>
          <w:sz w:val="24"/>
          <w:szCs w:val="23"/>
        </w:rPr>
        <w:tab/>
      </w:r>
      <w:r w:rsidRPr="00F5528A">
        <w:rPr>
          <w:rFonts w:cs="Times New Roman"/>
          <w:color w:val="000000"/>
          <w:sz w:val="24"/>
          <w:szCs w:val="23"/>
        </w:rPr>
        <w:t xml:space="preserve">The Policy aims to provide an avenue for </w:t>
      </w:r>
      <w:r w:rsidR="00B01F62">
        <w:rPr>
          <w:rFonts w:cs="Times New Roman"/>
          <w:color w:val="000000"/>
          <w:sz w:val="24"/>
          <w:szCs w:val="23"/>
        </w:rPr>
        <w:t>all employees</w:t>
      </w:r>
      <w:r w:rsidRPr="00F5528A">
        <w:rPr>
          <w:rFonts w:cs="Times New Roman"/>
          <w:color w:val="000000"/>
          <w:sz w:val="24"/>
          <w:szCs w:val="23"/>
        </w:rPr>
        <w:t xml:space="preserve"> to raise concerns and receive feedback on any action taken. </w:t>
      </w:r>
      <w:r w:rsidR="00B01F62">
        <w:rPr>
          <w:rFonts w:cs="Times New Roman"/>
          <w:color w:val="000000"/>
          <w:sz w:val="24"/>
          <w:szCs w:val="23"/>
        </w:rPr>
        <w:t>Employees</w:t>
      </w:r>
      <w:r w:rsidRPr="00F5528A">
        <w:rPr>
          <w:rFonts w:cs="Times New Roman"/>
          <w:color w:val="000000"/>
          <w:sz w:val="24"/>
          <w:szCs w:val="23"/>
        </w:rPr>
        <w:t xml:space="preserve"> may take matters further if they are dissatisfied with responses received. </w:t>
      </w:r>
      <w:r w:rsidR="00B01F62">
        <w:rPr>
          <w:rFonts w:cs="Times New Roman"/>
          <w:color w:val="000000"/>
          <w:sz w:val="24"/>
          <w:szCs w:val="23"/>
        </w:rPr>
        <w:t>Employees</w:t>
      </w:r>
      <w:r w:rsidRPr="00F5528A">
        <w:rPr>
          <w:rFonts w:cs="Times New Roman"/>
          <w:color w:val="000000"/>
          <w:sz w:val="24"/>
          <w:szCs w:val="23"/>
        </w:rPr>
        <w:t xml:space="preserve"> will be reassured that they will be protected from reprisals or victimisation for whistleblowing in good faith. </w:t>
      </w:r>
    </w:p>
    <w:p w14:paraId="1040D72C" w14:textId="77777777" w:rsidR="00F5528A" w:rsidRPr="00F5528A" w:rsidRDefault="00F5528A" w:rsidP="00F5528A">
      <w:pPr>
        <w:autoSpaceDE w:val="0"/>
        <w:autoSpaceDN w:val="0"/>
        <w:adjustRightInd w:val="0"/>
        <w:spacing w:after="555" w:line="276" w:lineRule="atLeast"/>
        <w:ind w:left="720" w:right="252" w:hanging="720"/>
        <w:rPr>
          <w:rFonts w:cs="Times New Roman"/>
          <w:color w:val="000000"/>
          <w:sz w:val="24"/>
          <w:szCs w:val="23"/>
        </w:rPr>
      </w:pPr>
      <w:r w:rsidRPr="00F5528A">
        <w:rPr>
          <w:rFonts w:cs="Times New Roman"/>
          <w:color w:val="000000"/>
          <w:sz w:val="24"/>
          <w:szCs w:val="23"/>
        </w:rPr>
        <w:t xml:space="preserve">3.3 </w:t>
      </w:r>
      <w:r>
        <w:rPr>
          <w:rFonts w:cs="Times New Roman"/>
          <w:color w:val="000000"/>
          <w:sz w:val="24"/>
          <w:szCs w:val="23"/>
        </w:rPr>
        <w:tab/>
      </w:r>
      <w:r w:rsidRPr="00F5528A">
        <w:rPr>
          <w:rFonts w:cs="Times New Roman"/>
          <w:color w:val="000000"/>
          <w:sz w:val="24"/>
          <w:szCs w:val="23"/>
        </w:rPr>
        <w:t xml:space="preserve">This policy is intended to cover concerns which fall outside the scope of other procedures which already are included in or covered by other Policies e.g. bullying and harassment, discrimination, etc. </w:t>
      </w:r>
    </w:p>
    <w:p w14:paraId="228B5A8C" w14:textId="77777777" w:rsidR="00F5528A" w:rsidRPr="00F5528A" w:rsidRDefault="00F5528A" w:rsidP="00F5528A">
      <w:pPr>
        <w:autoSpaceDE w:val="0"/>
        <w:autoSpaceDN w:val="0"/>
        <w:adjustRightInd w:val="0"/>
        <w:spacing w:after="234" w:line="276" w:lineRule="atLeast"/>
        <w:rPr>
          <w:rFonts w:cs="Times New Roman"/>
          <w:color w:val="1F497D" w:themeColor="text2"/>
          <w:sz w:val="24"/>
          <w:szCs w:val="23"/>
        </w:rPr>
      </w:pPr>
      <w:r w:rsidRPr="00F5528A">
        <w:rPr>
          <w:rFonts w:cs="Times New Roman"/>
          <w:b/>
          <w:bCs/>
          <w:color w:val="1F497D" w:themeColor="text2"/>
          <w:sz w:val="24"/>
          <w:szCs w:val="23"/>
        </w:rPr>
        <w:t>4</w:t>
      </w:r>
      <w:r>
        <w:rPr>
          <w:rFonts w:cs="Times New Roman"/>
          <w:b/>
          <w:bCs/>
          <w:color w:val="1F497D" w:themeColor="text2"/>
          <w:sz w:val="24"/>
          <w:szCs w:val="23"/>
        </w:rPr>
        <w:t xml:space="preserve">. </w:t>
      </w:r>
      <w:r w:rsidRPr="00F5528A">
        <w:rPr>
          <w:rFonts w:cs="Times New Roman"/>
          <w:b/>
          <w:bCs/>
          <w:color w:val="1F497D" w:themeColor="text2"/>
          <w:sz w:val="24"/>
          <w:szCs w:val="23"/>
        </w:rPr>
        <w:t xml:space="preserve"> PROTECTION OF STAFF </w:t>
      </w:r>
    </w:p>
    <w:p w14:paraId="571D831A" w14:textId="1572FE21" w:rsidR="00F5528A" w:rsidRPr="00F5528A" w:rsidRDefault="00F5528A" w:rsidP="00F5528A">
      <w:pPr>
        <w:autoSpaceDE w:val="0"/>
        <w:autoSpaceDN w:val="0"/>
        <w:adjustRightInd w:val="0"/>
        <w:spacing w:after="277" w:line="276" w:lineRule="atLeast"/>
        <w:ind w:left="660" w:right="1165" w:hanging="660"/>
        <w:rPr>
          <w:rFonts w:cs="Times New Roman"/>
          <w:color w:val="000000"/>
          <w:sz w:val="24"/>
          <w:szCs w:val="23"/>
        </w:rPr>
      </w:pPr>
      <w:r w:rsidRPr="00F5528A">
        <w:rPr>
          <w:rFonts w:cs="Times New Roman"/>
          <w:color w:val="000000"/>
          <w:sz w:val="24"/>
          <w:szCs w:val="23"/>
        </w:rPr>
        <w:t>4.1</w:t>
      </w:r>
      <w:r>
        <w:rPr>
          <w:rFonts w:cs="Times New Roman"/>
          <w:color w:val="000000"/>
          <w:sz w:val="24"/>
          <w:szCs w:val="23"/>
        </w:rPr>
        <w:tab/>
      </w:r>
      <w:r w:rsidRPr="00F5528A">
        <w:rPr>
          <w:rFonts w:cs="Times New Roman"/>
          <w:color w:val="000000"/>
          <w:sz w:val="24"/>
          <w:szCs w:val="23"/>
        </w:rPr>
        <w:t xml:space="preserve"> </w:t>
      </w:r>
      <w:r w:rsidR="00B01F62">
        <w:rPr>
          <w:rFonts w:cs="Times New Roman"/>
          <w:color w:val="000000"/>
          <w:sz w:val="24"/>
          <w:szCs w:val="23"/>
        </w:rPr>
        <w:t xml:space="preserve">The Board of Governors are </w:t>
      </w:r>
      <w:r w:rsidRPr="00F5528A">
        <w:rPr>
          <w:rFonts w:cs="Times New Roman"/>
          <w:color w:val="000000"/>
          <w:sz w:val="24"/>
          <w:szCs w:val="23"/>
        </w:rPr>
        <w:t xml:space="preserve"> committed to this Policy. If </w:t>
      </w:r>
      <w:r w:rsidR="00B01F62">
        <w:rPr>
          <w:rFonts w:cs="Times New Roman"/>
          <w:color w:val="000000"/>
          <w:sz w:val="24"/>
          <w:szCs w:val="23"/>
        </w:rPr>
        <w:t>any employee</w:t>
      </w:r>
      <w:r w:rsidRPr="00F5528A">
        <w:rPr>
          <w:rFonts w:cs="Times New Roman"/>
          <w:color w:val="000000"/>
          <w:sz w:val="24"/>
          <w:szCs w:val="23"/>
        </w:rPr>
        <w:t xml:space="preserve"> raises a concern in good faith the (E</w:t>
      </w:r>
      <w:r w:rsidR="00B01F62">
        <w:rPr>
          <w:rFonts w:cs="Times New Roman"/>
          <w:color w:val="000000"/>
          <w:sz w:val="24"/>
          <w:szCs w:val="23"/>
        </w:rPr>
        <w:t>ducation</w:t>
      </w:r>
      <w:r w:rsidRPr="00F5528A">
        <w:rPr>
          <w:rFonts w:cs="Times New Roman"/>
          <w:color w:val="000000"/>
          <w:sz w:val="24"/>
          <w:szCs w:val="23"/>
        </w:rPr>
        <w:t xml:space="preserve"> Authority) and school will protect them against harassment or victimisation and will, if necessary, apply the Disciplinary Procedure. </w:t>
      </w:r>
    </w:p>
    <w:p w14:paraId="223B58E9" w14:textId="098F5504" w:rsidR="00F5528A" w:rsidRPr="00F5528A" w:rsidRDefault="00F5528A" w:rsidP="00F5528A">
      <w:pPr>
        <w:autoSpaceDE w:val="0"/>
        <w:autoSpaceDN w:val="0"/>
        <w:adjustRightInd w:val="0"/>
        <w:spacing w:after="277" w:line="276" w:lineRule="atLeast"/>
        <w:ind w:left="720" w:right="252" w:hanging="720"/>
        <w:rPr>
          <w:rFonts w:cs="Times New Roman"/>
          <w:color w:val="000000"/>
          <w:sz w:val="24"/>
          <w:szCs w:val="23"/>
        </w:rPr>
      </w:pPr>
      <w:r w:rsidRPr="00F5528A">
        <w:rPr>
          <w:rFonts w:cs="Times New Roman"/>
          <w:color w:val="000000"/>
          <w:sz w:val="24"/>
          <w:szCs w:val="23"/>
        </w:rPr>
        <w:lastRenderedPageBreak/>
        <w:t>4.2</w:t>
      </w:r>
      <w:r>
        <w:rPr>
          <w:rFonts w:cs="Times New Roman"/>
          <w:color w:val="000000"/>
          <w:sz w:val="24"/>
          <w:szCs w:val="23"/>
        </w:rPr>
        <w:tab/>
      </w:r>
      <w:r w:rsidRPr="00F5528A">
        <w:rPr>
          <w:rFonts w:cs="Times New Roman"/>
          <w:color w:val="000000"/>
          <w:sz w:val="24"/>
          <w:szCs w:val="23"/>
        </w:rPr>
        <w:t xml:space="preserve"> In accordance with the Public Interest Disclosure (Northern</w:t>
      </w:r>
      <w:r>
        <w:rPr>
          <w:rFonts w:cs="Times New Roman"/>
          <w:color w:val="000000"/>
          <w:sz w:val="24"/>
          <w:szCs w:val="23"/>
        </w:rPr>
        <w:t xml:space="preserve">                                                  </w:t>
      </w:r>
      <w:r w:rsidRPr="00F5528A">
        <w:rPr>
          <w:rFonts w:cs="Times New Roman"/>
          <w:color w:val="000000"/>
          <w:sz w:val="24"/>
          <w:szCs w:val="23"/>
        </w:rPr>
        <w:t xml:space="preserve"> Ireland) Order 1998 </w:t>
      </w:r>
      <w:r w:rsidR="00B01F62">
        <w:rPr>
          <w:rFonts w:cs="Times New Roman"/>
          <w:color w:val="000000"/>
          <w:sz w:val="24"/>
          <w:szCs w:val="23"/>
        </w:rPr>
        <w:t>an employee</w:t>
      </w:r>
      <w:r w:rsidRPr="00F5528A">
        <w:rPr>
          <w:rFonts w:cs="Times New Roman"/>
          <w:color w:val="000000"/>
          <w:sz w:val="24"/>
          <w:szCs w:val="23"/>
        </w:rPr>
        <w:t xml:space="preserve"> cannot be dismissed or selected for</w:t>
      </w:r>
      <w:r>
        <w:rPr>
          <w:rFonts w:cs="Times New Roman"/>
          <w:color w:val="000000"/>
          <w:sz w:val="24"/>
          <w:szCs w:val="23"/>
        </w:rPr>
        <w:t xml:space="preserve">                                      </w:t>
      </w:r>
      <w:r w:rsidRPr="00F5528A">
        <w:rPr>
          <w:rFonts w:cs="Times New Roman"/>
          <w:color w:val="000000"/>
          <w:sz w:val="24"/>
          <w:szCs w:val="23"/>
        </w:rPr>
        <w:t xml:space="preserve"> redundancy as a result of making a disclosure in good faith. </w:t>
      </w:r>
    </w:p>
    <w:p w14:paraId="59CE9BAA" w14:textId="7C78E7AD" w:rsidR="00F5528A" w:rsidRDefault="00F5528A" w:rsidP="00F5528A">
      <w:pPr>
        <w:autoSpaceDE w:val="0"/>
        <w:autoSpaceDN w:val="0"/>
        <w:adjustRightInd w:val="0"/>
        <w:spacing w:after="0" w:line="276" w:lineRule="atLeast"/>
        <w:ind w:left="709" w:hanging="709"/>
        <w:rPr>
          <w:rFonts w:cs="Times New Roman"/>
          <w:color w:val="000000"/>
          <w:sz w:val="24"/>
          <w:szCs w:val="23"/>
        </w:rPr>
      </w:pPr>
      <w:r w:rsidRPr="00F5528A">
        <w:rPr>
          <w:rFonts w:cs="Times New Roman"/>
          <w:color w:val="000000"/>
          <w:sz w:val="24"/>
          <w:szCs w:val="23"/>
        </w:rPr>
        <w:t xml:space="preserve">4.3 </w:t>
      </w:r>
      <w:r>
        <w:rPr>
          <w:rFonts w:cs="Times New Roman"/>
          <w:color w:val="000000"/>
          <w:sz w:val="24"/>
          <w:szCs w:val="23"/>
        </w:rPr>
        <w:tab/>
      </w:r>
      <w:r w:rsidR="00B01F62">
        <w:rPr>
          <w:rFonts w:cs="Times New Roman"/>
          <w:color w:val="000000"/>
          <w:sz w:val="24"/>
          <w:szCs w:val="23"/>
        </w:rPr>
        <w:t>Employees</w:t>
      </w:r>
      <w:r w:rsidRPr="00F5528A">
        <w:rPr>
          <w:rFonts w:cs="Times New Roman"/>
          <w:color w:val="000000"/>
          <w:sz w:val="24"/>
          <w:szCs w:val="23"/>
        </w:rPr>
        <w:t xml:space="preserve"> who already are the subject of disciplinary, grievance or redundancy procedures will not have those procedures stopped or suspended as a result of their whistleblowing.</w:t>
      </w:r>
    </w:p>
    <w:p w14:paraId="6636AB5D" w14:textId="77777777" w:rsidR="00655BDD" w:rsidRDefault="00655BDD" w:rsidP="00F5528A">
      <w:pPr>
        <w:autoSpaceDE w:val="0"/>
        <w:autoSpaceDN w:val="0"/>
        <w:adjustRightInd w:val="0"/>
        <w:spacing w:after="0" w:line="276" w:lineRule="atLeast"/>
        <w:ind w:left="709" w:hanging="709"/>
        <w:rPr>
          <w:rFonts w:cs="Times New Roman"/>
          <w:color w:val="000000"/>
          <w:sz w:val="24"/>
          <w:szCs w:val="23"/>
        </w:rPr>
      </w:pPr>
    </w:p>
    <w:p w14:paraId="5A58EA1F" w14:textId="77777777" w:rsidR="00655BDD" w:rsidRPr="00655BDD" w:rsidRDefault="00655BDD" w:rsidP="00655BDD">
      <w:pPr>
        <w:autoSpaceDE w:val="0"/>
        <w:autoSpaceDN w:val="0"/>
        <w:adjustRightInd w:val="0"/>
        <w:spacing w:after="234" w:line="276" w:lineRule="atLeast"/>
        <w:rPr>
          <w:rFonts w:cs="Times New Roman"/>
          <w:color w:val="1F497D" w:themeColor="text2"/>
          <w:sz w:val="24"/>
          <w:szCs w:val="23"/>
        </w:rPr>
      </w:pPr>
      <w:r w:rsidRPr="00655BDD">
        <w:rPr>
          <w:rFonts w:cs="Times New Roman"/>
          <w:b/>
          <w:bCs/>
          <w:color w:val="1F497D" w:themeColor="text2"/>
          <w:sz w:val="24"/>
          <w:szCs w:val="23"/>
        </w:rPr>
        <w:t>5</w:t>
      </w:r>
      <w:r>
        <w:rPr>
          <w:rFonts w:cs="Times New Roman"/>
          <w:b/>
          <w:bCs/>
          <w:color w:val="1F497D" w:themeColor="text2"/>
          <w:sz w:val="24"/>
          <w:szCs w:val="23"/>
        </w:rPr>
        <w:t xml:space="preserve">. </w:t>
      </w:r>
      <w:r w:rsidRPr="00655BDD">
        <w:rPr>
          <w:rFonts w:cs="Times New Roman"/>
          <w:b/>
          <w:bCs/>
          <w:color w:val="1F497D" w:themeColor="text2"/>
          <w:sz w:val="24"/>
          <w:szCs w:val="23"/>
        </w:rPr>
        <w:t xml:space="preserve"> CONFIDENTIALITY </w:t>
      </w:r>
    </w:p>
    <w:p w14:paraId="201A9136" w14:textId="7E2B2A07" w:rsidR="00655BDD" w:rsidRPr="00655BDD" w:rsidRDefault="00655BDD" w:rsidP="00655BDD">
      <w:pPr>
        <w:autoSpaceDE w:val="0"/>
        <w:autoSpaceDN w:val="0"/>
        <w:adjustRightInd w:val="0"/>
        <w:spacing w:after="277" w:line="276" w:lineRule="atLeast"/>
        <w:ind w:left="720" w:right="127" w:hanging="720"/>
        <w:rPr>
          <w:rFonts w:cs="Times New Roman"/>
          <w:color w:val="000000"/>
          <w:sz w:val="24"/>
          <w:szCs w:val="23"/>
        </w:rPr>
      </w:pPr>
      <w:r w:rsidRPr="00655BDD">
        <w:rPr>
          <w:rFonts w:cs="Times New Roman"/>
          <w:color w:val="000000"/>
          <w:sz w:val="24"/>
          <w:szCs w:val="23"/>
        </w:rPr>
        <w:t xml:space="preserve">5.1 </w:t>
      </w:r>
      <w:r>
        <w:rPr>
          <w:rFonts w:cs="Times New Roman"/>
          <w:color w:val="000000"/>
          <w:sz w:val="24"/>
          <w:szCs w:val="23"/>
        </w:rPr>
        <w:tab/>
      </w:r>
      <w:r w:rsidR="00CC10A5">
        <w:rPr>
          <w:rFonts w:cs="Times New Roman"/>
          <w:color w:val="000000"/>
          <w:sz w:val="24"/>
          <w:szCs w:val="23"/>
        </w:rPr>
        <w:t xml:space="preserve">The Board of Governors </w:t>
      </w:r>
      <w:r w:rsidRPr="00655BDD">
        <w:rPr>
          <w:rFonts w:cs="Times New Roman"/>
          <w:color w:val="000000"/>
          <w:sz w:val="24"/>
          <w:szCs w:val="23"/>
        </w:rPr>
        <w:t xml:space="preserve">recognises that </w:t>
      </w:r>
      <w:r w:rsidR="00B01F62">
        <w:rPr>
          <w:rFonts w:cs="Times New Roman"/>
          <w:color w:val="000000"/>
          <w:sz w:val="24"/>
          <w:szCs w:val="23"/>
        </w:rPr>
        <w:t>employees</w:t>
      </w:r>
      <w:r w:rsidRPr="00655BDD">
        <w:rPr>
          <w:rFonts w:cs="Times New Roman"/>
          <w:color w:val="000000"/>
          <w:sz w:val="24"/>
          <w:szCs w:val="23"/>
        </w:rPr>
        <w:t xml:space="preserve"> may want to raise concerns in confidence under this policy. </w:t>
      </w:r>
    </w:p>
    <w:p w14:paraId="36419850" w14:textId="277D92C9" w:rsidR="00655BDD" w:rsidRPr="00655BDD" w:rsidRDefault="00655BDD" w:rsidP="00655BDD">
      <w:pPr>
        <w:autoSpaceDE w:val="0"/>
        <w:autoSpaceDN w:val="0"/>
        <w:adjustRightInd w:val="0"/>
        <w:spacing w:after="277" w:line="276" w:lineRule="atLeast"/>
        <w:ind w:left="720" w:right="252" w:hanging="720"/>
        <w:rPr>
          <w:rFonts w:cs="Times New Roman"/>
          <w:color w:val="000000"/>
          <w:sz w:val="24"/>
          <w:szCs w:val="23"/>
        </w:rPr>
      </w:pPr>
      <w:r w:rsidRPr="00655BDD">
        <w:rPr>
          <w:rFonts w:cs="Times New Roman"/>
          <w:color w:val="000000"/>
          <w:sz w:val="24"/>
          <w:szCs w:val="23"/>
        </w:rPr>
        <w:t>5.2</w:t>
      </w:r>
      <w:r>
        <w:rPr>
          <w:rFonts w:cs="Times New Roman"/>
          <w:color w:val="000000"/>
          <w:sz w:val="24"/>
          <w:szCs w:val="23"/>
        </w:rPr>
        <w:tab/>
      </w:r>
      <w:r w:rsidRPr="00655BDD">
        <w:rPr>
          <w:rFonts w:cs="Times New Roman"/>
          <w:color w:val="000000"/>
          <w:sz w:val="24"/>
          <w:szCs w:val="23"/>
        </w:rPr>
        <w:t xml:space="preserve"> If </w:t>
      </w:r>
      <w:r w:rsidR="00B01F62">
        <w:rPr>
          <w:rFonts w:cs="Times New Roman"/>
          <w:color w:val="000000"/>
          <w:sz w:val="24"/>
          <w:szCs w:val="23"/>
        </w:rPr>
        <w:t>an employee</w:t>
      </w:r>
      <w:r w:rsidRPr="00655BDD">
        <w:rPr>
          <w:rFonts w:cs="Times New Roman"/>
          <w:color w:val="000000"/>
          <w:sz w:val="24"/>
          <w:szCs w:val="23"/>
        </w:rPr>
        <w:t xml:space="preserve"> request</w:t>
      </w:r>
      <w:r w:rsidR="006277EA">
        <w:rPr>
          <w:rFonts w:cs="Times New Roman"/>
          <w:color w:val="000000"/>
          <w:sz w:val="24"/>
          <w:szCs w:val="23"/>
        </w:rPr>
        <w:t>s</w:t>
      </w:r>
      <w:r w:rsidRPr="00655BDD">
        <w:rPr>
          <w:rFonts w:cs="Times New Roman"/>
          <w:color w:val="000000"/>
          <w:sz w:val="24"/>
          <w:szCs w:val="23"/>
        </w:rPr>
        <w:t xml:space="preserve"> that their identiti</w:t>
      </w:r>
      <w:r w:rsidR="006277EA">
        <w:rPr>
          <w:rFonts w:cs="Times New Roman"/>
          <w:color w:val="000000"/>
          <w:sz w:val="24"/>
          <w:szCs w:val="23"/>
        </w:rPr>
        <w:t>es</w:t>
      </w:r>
      <w:r w:rsidRPr="00655BDD">
        <w:rPr>
          <w:rFonts w:cs="Times New Roman"/>
          <w:color w:val="000000"/>
          <w:sz w:val="24"/>
          <w:szCs w:val="23"/>
        </w:rPr>
        <w:t xml:space="preserve"> be protected, the </w:t>
      </w:r>
      <w:r w:rsidR="006277EA">
        <w:rPr>
          <w:rFonts w:cs="Times New Roman"/>
          <w:color w:val="000000"/>
          <w:sz w:val="24"/>
          <w:szCs w:val="23"/>
        </w:rPr>
        <w:t xml:space="preserve">Board of Governors </w:t>
      </w:r>
      <w:r w:rsidRPr="00655BDD">
        <w:rPr>
          <w:rFonts w:cs="Times New Roman"/>
          <w:color w:val="000000"/>
          <w:sz w:val="24"/>
          <w:szCs w:val="23"/>
        </w:rPr>
        <w:t xml:space="preserve">will endeavour to honour that request. </w:t>
      </w:r>
    </w:p>
    <w:p w14:paraId="0D7D0AC9" w14:textId="7333CEE7" w:rsidR="00655BDD" w:rsidRPr="00655BDD" w:rsidRDefault="00655BDD" w:rsidP="00655BDD">
      <w:pPr>
        <w:autoSpaceDE w:val="0"/>
        <w:autoSpaceDN w:val="0"/>
        <w:adjustRightInd w:val="0"/>
        <w:spacing w:after="555" w:line="276" w:lineRule="atLeast"/>
        <w:ind w:left="720" w:hanging="720"/>
        <w:rPr>
          <w:rFonts w:cs="Times New Roman"/>
          <w:color w:val="000000"/>
          <w:sz w:val="24"/>
          <w:szCs w:val="23"/>
        </w:rPr>
      </w:pPr>
      <w:r w:rsidRPr="00655BDD">
        <w:rPr>
          <w:rFonts w:cs="Times New Roman"/>
          <w:color w:val="000000"/>
          <w:sz w:val="24"/>
          <w:szCs w:val="23"/>
        </w:rPr>
        <w:t xml:space="preserve">5.3 </w:t>
      </w:r>
      <w:r>
        <w:rPr>
          <w:rFonts w:cs="Times New Roman"/>
          <w:color w:val="000000"/>
          <w:sz w:val="24"/>
          <w:szCs w:val="23"/>
        </w:rPr>
        <w:tab/>
      </w:r>
      <w:r w:rsidRPr="00655BDD">
        <w:rPr>
          <w:rFonts w:cs="Times New Roman"/>
          <w:color w:val="000000"/>
          <w:sz w:val="24"/>
          <w:szCs w:val="23"/>
        </w:rPr>
        <w:t xml:space="preserve">If a situation arises where a concern cannot be resolved without revealing the </w:t>
      </w:r>
      <w:r w:rsidR="006277EA">
        <w:rPr>
          <w:rFonts w:cs="Times New Roman"/>
          <w:color w:val="000000"/>
          <w:sz w:val="24"/>
          <w:szCs w:val="23"/>
        </w:rPr>
        <w:t>employee’s</w:t>
      </w:r>
      <w:r w:rsidRPr="00655BDD">
        <w:rPr>
          <w:rFonts w:cs="Times New Roman"/>
          <w:color w:val="000000"/>
          <w:sz w:val="24"/>
          <w:szCs w:val="23"/>
        </w:rPr>
        <w:t xml:space="preserve"> identity, the </w:t>
      </w:r>
      <w:r w:rsidR="006277EA">
        <w:rPr>
          <w:rFonts w:cs="Times New Roman"/>
          <w:color w:val="000000"/>
          <w:sz w:val="24"/>
          <w:szCs w:val="23"/>
        </w:rPr>
        <w:t>Board of Governors</w:t>
      </w:r>
      <w:r w:rsidRPr="00655BDD">
        <w:rPr>
          <w:rFonts w:cs="Times New Roman"/>
          <w:color w:val="000000"/>
          <w:sz w:val="24"/>
          <w:szCs w:val="23"/>
        </w:rPr>
        <w:t xml:space="preserve"> will discuss with the </w:t>
      </w:r>
      <w:r w:rsidR="006277EA">
        <w:rPr>
          <w:rFonts w:cs="Times New Roman"/>
          <w:color w:val="000000"/>
          <w:sz w:val="24"/>
          <w:szCs w:val="23"/>
        </w:rPr>
        <w:t>employee</w:t>
      </w:r>
      <w:r w:rsidRPr="00655BDD">
        <w:rPr>
          <w:rFonts w:cs="Times New Roman"/>
          <w:color w:val="000000"/>
          <w:sz w:val="24"/>
          <w:szCs w:val="23"/>
        </w:rPr>
        <w:t xml:space="preserve"> whether and how progress can be made. It may be that evidence, either written or verbal, is required in court proceedings. </w:t>
      </w:r>
    </w:p>
    <w:p w14:paraId="11136CB5" w14:textId="77777777" w:rsidR="00655BDD" w:rsidRPr="00655BDD" w:rsidRDefault="00655BDD" w:rsidP="00655BDD">
      <w:pPr>
        <w:autoSpaceDE w:val="0"/>
        <w:autoSpaceDN w:val="0"/>
        <w:adjustRightInd w:val="0"/>
        <w:spacing w:after="234" w:line="276" w:lineRule="atLeast"/>
        <w:rPr>
          <w:rFonts w:cs="Times New Roman"/>
          <w:color w:val="1F497D" w:themeColor="text2"/>
          <w:sz w:val="24"/>
          <w:szCs w:val="23"/>
        </w:rPr>
      </w:pPr>
      <w:r w:rsidRPr="00655BDD">
        <w:rPr>
          <w:rFonts w:cs="Times New Roman"/>
          <w:b/>
          <w:bCs/>
          <w:color w:val="1F497D" w:themeColor="text2"/>
          <w:sz w:val="24"/>
          <w:szCs w:val="23"/>
        </w:rPr>
        <w:t xml:space="preserve">6 ANONYMOUS REPORTS </w:t>
      </w:r>
    </w:p>
    <w:p w14:paraId="313E0B42" w14:textId="068D37F3" w:rsidR="00655BDD" w:rsidRPr="00655BDD" w:rsidRDefault="00655BDD" w:rsidP="00655BDD">
      <w:pPr>
        <w:autoSpaceDE w:val="0"/>
        <w:autoSpaceDN w:val="0"/>
        <w:adjustRightInd w:val="0"/>
        <w:spacing w:after="555" w:line="276" w:lineRule="atLeast"/>
        <w:ind w:left="720" w:hanging="720"/>
        <w:rPr>
          <w:rFonts w:cs="Times New Roman"/>
          <w:color w:val="000000"/>
          <w:sz w:val="24"/>
          <w:szCs w:val="23"/>
        </w:rPr>
      </w:pPr>
      <w:r w:rsidRPr="00655BDD">
        <w:rPr>
          <w:rFonts w:cs="Times New Roman"/>
          <w:color w:val="000000"/>
          <w:sz w:val="24"/>
          <w:szCs w:val="23"/>
        </w:rPr>
        <w:t>6.1</w:t>
      </w:r>
      <w:r>
        <w:rPr>
          <w:rFonts w:cs="Times New Roman"/>
          <w:color w:val="000000"/>
          <w:sz w:val="24"/>
          <w:szCs w:val="23"/>
        </w:rPr>
        <w:tab/>
      </w:r>
      <w:r w:rsidRPr="00655BDD">
        <w:rPr>
          <w:rFonts w:cs="Times New Roman"/>
          <w:color w:val="000000"/>
          <w:sz w:val="24"/>
          <w:szCs w:val="23"/>
        </w:rPr>
        <w:t xml:space="preserve"> The </w:t>
      </w:r>
      <w:r w:rsidR="006277EA">
        <w:rPr>
          <w:rFonts w:cs="Times New Roman"/>
          <w:color w:val="000000"/>
          <w:sz w:val="24"/>
          <w:szCs w:val="23"/>
        </w:rPr>
        <w:t xml:space="preserve">Board of Governors </w:t>
      </w:r>
      <w:r w:rsidRPr="00655BDD">
        <w:rPr>
          <w:rFonts w:cs="Times New Roman"/>
          <w:color w:val="000000"/>
          <w:sz w:val="24"/>
          <w:szCs w:val="23"/>
        </w:rPr>
        <w:t xml:space="preserve"> </w:t>
      </w:r>
      <w:r w:rsidR="00672786">
        <w:rPr>
          <w:rFonts w:cs="Times New Roman"/>
          <w:color w:val="000000"/>
          <w:sz w:val="24"/>
          <w:szCs w:val="23"/>
        </w:rPr>
        <w:t xml:space="preserve">of Carhill Integrated Primary School </w:t>
      </w:r>
      <w:r w:rsidRPr="00655BDD">
        <w:rPr>
          <w:rFonts w:cs="Times New Roman"/>
          <w:color w:val="000000"/>
          <w:sz w:val="24"/>
          <w:szCs w:val="23"/>
        </w:rPr>
        <w:t xml:space="preserve">encourage </w:t>
      </w:r>
      <w:r w:rsidR="006277EA">
        <w:rPr>
          <w:rFonts w:cs="Times New Roman"/>
          <w:color w:val="000000"/>
          <w:sz w:val="24"/>
          <w:szCs w:val="23"/>
        </w:rPr>
        <w:t>employees</w:t>
      </w:r>
      <w:r w:rsidRPr="00655BDD">
        <w:rPr>
          <w:rFonts w:cs="Times New Roman"/>
          <w:color w:val="000000"/>
          <w:sz w:val="24"/>
          <w:szCs w:val="23"/>
        </w:rPr>
        <w:t xml:space="preserve"> to put their names to allegations because concerns expressed anonymously are much less powerful. Although the (E</w:t>
      </w:r>
      <w:r w:rsidR="006277EA">
        <w:rPr>
          <w:rFonts w:cs="Times New Roman"/>
          <w:color w:val="000000"/>
          <w:sz w:val="24"/>
          <w:szCs w:val="23"/>
        </w:rPr>
        <w:t xml:space="preserve">ducation </w:t>
      </w:r>
      <w:r w:rsidRPr="00655BDD">
        <w:rPr>
          <w:rFonts w:cs="Times New Roman"/>
          <w:color w:val="000000"/>
          <w:sz w:val="24"/>
          <w:szCs w:val="23"/>
        </w:rPr>
        <w:t xml:space="preserve">Authority) and school will consider anonymous reports, this policy is not appropriate for concerns raised anonymously. </w:t>
      </w:r>
    </w:p>
    <w:p w14:paraId="3442C2F6" w14:textId="77777777" w:rsidR="00655BDD" w:rsidRPr="00655BDD" w:rsidRDefault="00655BDD" w:rsidP="00655BDD">
      <w:pPr>
        <w:autoSpaceDE w:val="0"/>
        <w:autoSpaceDN w:val="0"/>
        <w:adjustRightInd w:val="0"/>
        <w:spacing w:after="234" w:line="276" w:lineRule="atLeast"/>
        <w:rPr>
          <w:rFonts w:cs="Times New Roman"/>
          <w:color w:val="1F497D" w:themeColor="text2"/>
          <w:sz w:val="24"/>
          <w:szCs w:val="23"/>
        </w:rPr>
      </w:pPr>
      <w:r w:rsidRPr="00655BDD">
        <w:rPr>
          <w:rFonts w:cs="Times New Roman"/>
          <w:b/>
          <w:bCs/>
          <w:color w:val="1F497D" w:themeColor="text2"/>
          <w:sz w:val="24"/>
          <w:szCs w:val="23"/>
        </w:rPr>
        <w:t xml:space="preserve">7 THE PROCEDURE FOR EXPRESSING CONCERNS </w:t>
      </w:r>
    </w:p>
    <w:p w14:paraId="003E24FF" w14:textId="5D75220A" w:rsidR="00655BDD" w:rsidRPr="00655BDD" w:rsidRDefault="00655BDD" w:rsidP="00655BDD">
      <w:pPr>
        <w:autoSpaceDE w:val="0"/>
        <w:autoSpaceDN w:val="0"/>
        <w:adjustRightInd w:val="0"/>
        <w:spacing w:after="277" w:line="276" w:lineRule="atLeast"/>
        <w:ind w:left="720" w:right="377" w:hanging="720"/>
        <w:rPr>
          <w:rFonts w:cs="Times New Roman"/>
          <w:color w:val="000000"/>
          <w:sz w:val="24"/>
          <w:szCs w:val="23"/>
        </w:rPr>
      </w:pPr>
      <w:r w:rsidRPr="00655BDD">
        <w:rPr>
          <w:rFonts w:cs="Times New Roman"/>
          <w:color w:val="000000"/>
          <w:sz w:val="24"/>
          <w:szCs w:val="23"/>
        </w:rPr>
        <w:t xml:space="preserve">7.1 </w:t>
      </w:r>
      <w:r>
        <w:rPr>
          <w:rFonts w:cs="Times New Roman"/>
          <w:color w:val="000000"/>
          <w:sz w:val="24"/>
          <w:szCs w:val="23"/>
        </w:rPr>
        <w:tab/>
      </w:r>
      <w:r w:rsidRPr="00655BDD">
        <w:rPr>
          <w:rFonts w:cs="Times New Roman"/>
          <w:color w:val="000000"/>
          <w:sz w:val="24"/>
          <w:szCs w:val="23"/>
        </w:rPr>
        <w:t xml:space="preserve">As a first step </w:t>
      </w:r>
      <w:r w:rsidR="006277EA">
        <w:rPr>
          <w:rFonts w:cs="Times New Roman"/>
          <w:color w:val="000000"/>
          <w:sz w:val="24"/>
          <w:szCs w:val="23"/>
        </w:rPr>
        <w:t>employees</w:t>
      </w:r>
      <w:r w:rsidRPr="00655BDD">
        <w:rPr>
          <w:rFonts w:cs="Times New Roman"/>
          <w:color w:val="000000"/>
          <w:sz w:val="24"/>
          <w:szCs w:val="23"/>
        </w:rPr>
        <w:t xml:space="preserve"> should raise concerns with their principal or chair of the Board of Governors. This may be done either orally or in writing. If the report is made orally it should be followed up in writing. </w:t>
      </w:r>
    </w:p>
    <w:p w14:paraId="274CAFDF" w14:textId="77777777" w:rsidR="006277EA" w:rsidRPr="006277EA" w:rsidRDefault="00655BDD" w:rsidP="006277EA">
      <w:pPr>
        <w:spacing w:after="0"/>
        <w:rPr>
          <w:rFonts w:cstheme="minorHAnsi"/>
          <w:sz w:val="24"/>
          <w:szCs w:val="24"/>
        </w:rPr>
      </w:pPr>
      <w:r w:rsidRPr="00655BDD">
        <w:rPr>
          <w:rFonts w:cs="Times New Roman"/>
          <w:color w:val="000000"/>
          <w:sz w:val="24"/>
          <w:szCs w:val="23"/>
        </w:rPr>
        <w:t>7.2</w:t>
      </w:r>
      <w:r>
        <w:rPr>
          <w:rFonts w:cs="Times New Roman"/>
          <w:color w:val="000000"/>
          <w:sz w:val="24"/>
          <w:szCs w:val="23"/>
        </w:rPr>
        <w:tab/>
      </w:r>
      <w:r w:rsidR="006277EA" w:rsidRPr="006277EA">
        <w:rPr>
          <w:rFonts w:cstheme="minorHAnsi"/>
          <w:sz w:val="24"/>
          <w:szCs w:val="24"/>
        </w:rPr>
        <w:t>If you are unsure whether or how to raise a concern or you want confidential advice at</w:t>
      </w:r>
    </w:p>
    <w:p w14:paraId="4403B456" w14:textId="77777777" w:rsidR="006277EA" w:rsidRPr="006277EA" w:rsidRDefault="006277EA" w:rsidP="006277EA">
      <w:pPr>
        <w:spacing w:after="0"/>
        <w:ind w:firstLine="720"/>
        <w:rPr>
          <w:rFonts w:cstheme="minorHAnsi"/>
          <w:sz w:val="24"/>
          <w:szCs w:val="24"/>
        </w:rPr>
      </w:pPr>
      <w:r w:rsidRPr="006277EA">
        <w:rPr>
          <w:rFonts w:cstheme="minorHAnsi"/>
          <w:sz w:val="24"/>
          <w:szCs w:val="24"/>
        </w:rPr>
        <w:t>any stage, you may contact your union. You may also contact the independent charity</w:t>
      </w:r>
    </w:p>
    <w:p w14:paraId="5D2A152B" w14:textId="59ED40A4" w:rsidR="006277EA" w:rsidRDefault="006277EA" w:rsidP="006277EA">
      <w:pPr>
        <w:spacing w:after="0"/>
        <w:ind w:firstLine="720"/>
        <w:rPr>
          <w:rFonts w:cstheme="minorHAnsi"/>
          <w:sz w:val="24"/>
          <w:szCs w:val="24"/>
        </w:rPr>
      </w:pPr>
      <w:r w:rsidRPr="006277EA">
        <w:rPr>
          <w:rFonts w:cstheme="minorHAnsi"/>
          <w:sz w:val="24"/>
          <w:szCs w:val="24"/>
        </w:rPr>
        <w:t xml:space="preserve">Public Concern at Work on 0207 7404 6609 or by email at </w:t>
      </w:r>
      <w:hyperlink r:id="rId9" w:history="1">
        <w:r w:rsidR="00672786" w:rsidRPr="004D10B3">
          <w:rPr>
            <w:rStyle w:val="Hyperlink"/>
            <w:rFonts w:cstheme="minorHAnsi"/>
            <w:sz w:val="24"/>
            <w:szCs w:val="24"/>
          </w:rPr>
          <w:t>helpline@pcaw.co.uk</w:t>
        </w:r>
      </w:hyperlink>
      <w:r w:rsidRPr="006277EA">
        <w:rPr>
          <w:rFonts w:cstheme="minorHAnsi"/>
          <w:sz w:val="24"/>
          <w:szCs w:val="24"/>
        </w:rPr>
        <w:t>.</w:t>
      </w:r>
    </w:p>
    <w:p w14:paraId="351B1DAD" w14:textId="77777777" w:rsidR="00672786" w:rsidRPr="006277EA" w:rsidRDefault="00672786" w:rsidP="006277EA">
      <w:pPr>
        <w:spacing w:after="0"/>
        <w:ind w:firstLine="720"/>
        <w:rPr>
          <w:rFonts w:cstheme="minorHAnsi"/>
          <w:sz w:val="24"/>
          <w:szCs w:val="24"/>
        </w:rPr>
      </w:pPr>
    </w:p>
    <w:p w14:paraId="327AE8DD" w14:textId="77777777" w:rsidR="006277EA" w:rsidRPr="006277EA" w:rsidRDefault="006277EA" w:rsidP="006277EA">
      <w:pPr>
        <w:spacing w:after="0"/>
        <w:ind w:firstLine="720"/>
        <w:rPr>
          <w:rFonts w:cstheme="minorHAnsi"/>
          <w:sz w:val="24"/>
          <w:szCs w:val="24"/>
        </w:rPr>
      </w:pPr>
      <w:r w:rsidRPr="006277EA">
        <w:rPr>
          <w:rFonts w:cstheme="minorHAnsi"/>
          <w:sz w:val="24"/>
          <w:szCs w:val="24"/>
        </w:rPr>
        <w:t>Their lawyers can talk you through your options and help you raise a concern about</w:t>
      </w:r>
    </w:p>
    <w:p w14:paraId="304442BF" w14:textId="77777777" w:rsidR="006277EA" w:rsidRPr="006277EA" w:rsidRDefault="006277EA" w:rsidP="006277EA">
      <w:pPr>
        <w:spacing w:after="0"/>
        <w:ind w:firstLine="720"/>
        <w:rPr>
          <w:rFonts w:cstheme="minorHAnsi"/>
          <w:sz w:val="24"/>
          <w:szCs w:val="24"/>
        </w:rPr>
      </w:pPr>
      <w:r w:rsidRPr="006277EA">
        <w:rPr>
          <w:rFonts w:cstheme="minorHAnsi"/>
          <w:sz w:val="24"/>
          <w:szCs w:val="24"/>
        </w:rPr>
        <w:t xml:space="preserve">malpractice at work. For more information you can visit their website </w:t>
      </w:r>
      <w:hyperlink r:id="rId10" w:history="1">
        <w:r w:rsidRPr="006277EA">
          <w:rPr>
            <w:rStyle w:val="Hyperlink"/>
            <w:rFonts w:cstheme="minorHAnsi"/>
            <w:sz w:val="24"/>
            <w:szCs w:val="24"/>
          </w:rPr>
          <w:t>www.pcaw.co.uk</w:t>
        </w:r>
      </w:hyperlink>
      <w:r w:rsidRPr="006277EA">
        <w:rPr>
          <w:rFonts w:cstheme="minorHAnsi"/>
          <w:sz w:val="24"/>
          <w:szCs w:val="24"/>
        </w:rPr>
        <w:t>.</w:t>
      </w:r>
    </w:p>
    <w:p w14:paraId="6800F96C" w14:textId="45C178C5" w:rsidR="00655BDD" w:rsidRPr="006277EA" w:rsidRDefault="00655BDD" w:rsidP="006277EA">
      <w:pPr>
        <w:autoSpaceDE w:val="0"/>
        <w:autoSpaceDN w:val="0"/>
        <w:adjustRightInd w:val="0"/>
        <w:spacing w:after="277" w:line="276" w:lineRule="atLeast"/>
        <w:ind w:left="720" w:hanging="720"/>
        <w:rPr>
          <w:rFonts w:cstheme="minorHAnsi"/>
          <w:b/>
          <w:bCs/>
          <w:color w:val="000000"/>
          <w:sz w:val="24"/>
          <w:szCs w:val="23"/>
        </w:rPr>
      </w:pPr>
    </w:p>
    <w:p w14:paraId="086D965B" w14:textId="1CE5D8DD" w:rsidR="00655BDD" w:rsidRDefault="00655BDD" w:rsidP="00655BDD">
      <w:pPr>
        <w:autoSpaceDE w:val="0"/>
        <w:autoSpaceDN w:val="0"/>
        <w:adjustRightInd w:val="0"/>
        <w:spacing w:after="277" w:line="276" w:lineRule="atLeast"/>
        <w:ind w:left="720" w:right="760" w:hanging="720"/>
        <w:rPr>
          <w:rFonts w:cs="Times New Roman"/>
          <w:color w:val="000000"/>
          <w:sz w:val="24"/>
          <w:szCs w:val="23"/>
        </w:rPr>
      </w:pPr>
      <w:r w:rsidRPr="00655BDD">
        <w:rPr>
          <w:rFonts w:cs="Times New Roman"/>
          <w:color w:val="000000"/>
          <w:sz w:val="24"/>
          <w:szCs w:val="23"/>
        </w:rPr>
        <w:t>7.3</w:t>
      </w:r>
      <w:r>
        <w:rPr>
          <w:rFonts w:cs="Times New Roman"/>
          <w:color w:val="000000"/>
          <w:sz w:val="24"/>
          <w:szCs w:val="23"/>
        </w:rPr>
        <w:tab/>
      </w:r>
      <w:r w:rsidRPr="00655BDD">
        <w:rPr>
          <w:rFonts w:cs="Times New Roman"/>
          <w:color w:val="000000"/>
          <w:sz w:val="24"/>
          <w:szCs w:val="23"/>
        </w:rPr>
        <w:t xml:space="preserve"> The </w:t>
      </w:r>
      <w:r w:rsidR="006277EA">
        <w:rPr>
          <w:rFonts w:cs="Times New Roman"/>
          <w:color w:val="000000"/>
          <w:sz w:val="24"/>
          <w:szCs w:val="23"/>
        </w:rPr>
        <w:t>employee</w:t>
      </w:r>
      <w:r w:rsidRPr="00655BDD">
        <w:rPr>
          <w:rFonts w:cs="Times New Roman"/>
          <w:color w:val="000000"/>
          <w:sz w:val="24"/>
          <w:szCs w:val="23"/>
        </w:rPr>
        <w:t xml:space="preserve"> will have the opportunity to decide whether or not s/he wishes to remain anonymous. </w:t>
      </w:r>
    </w:p>
    <w:p w14:paraId="6F2DC6AC" w14:textId="786D1247" w:rsidR="00655BDD" w:rsidRPr="00655BDD" w:rsidRDefault="00655BDD" w:rsidP="00655BDD">
      <w:pPr>
        <w:autoSpaceDE w:val="0"/>
        <w:autoSpaceDN w:val="0"/>
        <w:adjustRightInd w:val="0"/>
        <w:spacing w:after="277" w:line="276" w:lineRule="atLeast"/>
        <w:ind w:left="720" w:hanging="720"/>
        <w:rPr>
          <w:rFonts w:cs="Times New Roman"/>
          <w:color w:val="000000"/>
          <w:sz w:val="24"/>
          <w:szCs w:val="23"/>
        </w:rPr>
      </w:pPr>
      <w:r w:rsidRPr="00655BDD">
        <w:rPr>
          <w:rFonts w:cs="Times New Roman"/>
          <w:color w:val="000000"/>
          <w:sz w:val="24"/>
          <w:szCs w:val="23"/>
        </w:rPr>
        <w:t>7.4</w:t>
      </w:r>
      <w:r>
        <w:rPr>
          <w:rFonts w:cs="Times New Roman"/>
          <w:color w:val="000000"/>
          <w:sz w:val="24"/>
          <w:szCs w:val="23"/>
        </w:rPr>
        <w:tab/>
      </w:r>
      <w:r w:rsidRPr="00655BDD">
        <w:rPr>
          <w:rFonts w:cs="Times New Roman"/>
          <w:color w:val="000000"/>
          <w:sz w:val="24"/>
          <w:szCs w:val="23"/>
        </w:rPr>
        <w:t xml:space="preserve"> If a</w:t>
      </w:r>
      <w:r w:rsidR="006277EA">
        <w:rPr>
          <w:rFonts w:cs="Times New Roman"/>
          <w:color w:val="000000"/>
          <w:sz w:val="24"/>
          <w:szCs w:val="23"/>
        </w:rPr>
        <w:t>n employee</w:t>
      </w:r>
      <w:r w:rsidRPr="00655BDD">
        <w:rPr>
          <w:rFonts w:cs="Times New Roman"/>
          <w:color w:val="000000"/>
          <w:sz w:val="24"/>
          <w:szCs w:val="23"/>
        </w:rPr>
        <w:t xml:space="preserve"> still has </w:t>
      </w:r>
      <w:proofErr w:type="gramStart"/>
      <w:r w:rsidRPr="00655BDD">
        <w:rPr>
          <w:rFonts w:cs="Times New Roman"/>
          <w:color w:val="000000"/>
          <w:sz w:val="24"/>
          <w:szCs w:val="23"/>
        </w:rPr>
        <w:t>concerns</w:t>
      </w:r>
      <w:proofErr w:type="gramEnd"/>
      <w:r w:rsidRPr="00655BDD">
        <w:rPr>
          <w:rFonts w:cs="Times New Roman"/>
          <w:color w:val="000000"/>
          <w:sz w:val="24"/>
          <w:szCs w:val="23"/>
        </w:rPr>
        <w:t xml:space="preserve"> the matter should be reported </w:t>
      </w:r>
      <w:r>
        <w:rPr>
          <w:rFonts w:cs="Times New Roman"/>
          <w:color w:val="000000"/>
          <w:sz w:val="24"/>
          <w:szCs w:val="23"/>
        </w:rPr>
        <w:t xml:space="preserve">                                                              </w:t>
      </w:r>
      <w:r w:rsidRPr="00655BDD">
        <w:rPr>
          <w:rFonts w:cs="Times New Roman"/>
          <w:color w:val="000000"/>
          <w:sz w:val="24"/>
          <w:szCs w:val="23"/>
        </w:rPr>
        <w:t xml:space="preserve">to the Chief Executive. </w:t>
      </w:r>
    </w:p>
    <w:p w14:paraId="4A2B955E" w14:textId="77777777" w:rsidR="00B160DC" w:rsidRPr="00B160DC" w:rsidRDefault="00B160DC" w:rsidP="002E4569">
      <w:pPr>
        <w:spacing w:after="120" w:line="240" w:lineRule="auto"/>
        <w:ind w:firstLine="720"/>
        <w:outlineLvl w:val="1"/>
        <w:rPr>
          <w:rFonts w:eastAsia="Times New Roman" w:cs="Segoe UI"/>
          <w:b/>
          <w:bCs/>
          <w:color w:val="999999"/>
          <w:sz w:val="24"/>
          <w:szCs w:val="24"/>
          <w:lang w:val="en" w:eastAsia="en-GB"/>
        </w:rPr>
      </w:pPr>
      <w:r w:rsidRPr="00B160DC">
        <w:rPr>
          <w:rFonts w:eastAsia="Times New Roman" w:cs="Segoe UI"/>
          <w:b/>
          <w:bCs/>
          <w:color w:val="000000"/>
          <w:sz w:val="24"/>
          <w:szCs w:val="24"/>
          <w:lang w:val="en" w:eastAsia="en-GB"/>
        </w:rPr>
        <w:lastRenderedPageBreak/>
        <w:t>Chief Executive's Office</w:t>
      </w:r>
    </w:p>
    <w:p w14:paraId="050E0BBF" w14:textId="77777777" w:rsidR="00B160DC" w:rsidRPr="00B160DC" w:rsidRDefault="00B160DC" w:rsidP="002E4569">
      <w:pPr>
        <w:spacing w:after="240" w:line="240" w:lineRule="auto"/>
        <w:ind w:left="720"/>
        <w:rPr>
          <w:rFonts w:eastAsia="Times New Roman" w:cs="Segoe UI"/>
          <w:color w:val="666666"/>
          <w:sz w:val="24"/>
          <w:szCs w:val="24"/>
          <w:lang w:val="en" w:eastAsia="en-GB"/>
        </w:rPr>
      </w:pPr>
      <w:r w:rsidRPr="00B160DC">
        <w:rPr>
          <w:rFonts w:eastAsia="Times New Roman" w:cs="Segoe UI"/>
          <w:b/>
          <w:bCs/>
          <w:color w:val="666666"/>
          <w:sz w:val="24"/>
          <w:szCs w:val="24"/>
          <w:u w:val="single"/>
          <w:lang w:val="en" w:eastAsia="en-GB"/>
        </w:rPr>
        <w:t>Address</w:t>
      </w:r>
      <w:r w:rsidRPr="00B160DC">
        <w:rPr>
          <w:rFonts w:eastAsia="Times New Roman" w:cs="Segoe UI"/>
          <w:color w:val="666666"/>
          <w:sz w:val="24"/>
          <w:szCs w:val="24"/>
          <w:lang w:val="en" w:eastAsia="en-GB"/>
        </w:rPr>
        <w:t xml:space="preserve"> </w:t>
      </w:r>
      <w:r w:rsidRPr="00B160DC">
        <w:rPr>
          <w:rFonts w:eastAsia="Times New Roman" w:cs="Segoe UI"/>
          <w:color w:val="666666"/>
          <w:sz w:val="24"/>
          <w:szCs w:val="24"/>
          <w:lang w:val="en" w:eastAsia="en-GB"/>
        </w:rPr>
        <w:br/>
        <w:t>40 Academy Street</w:t>
      </w:r>
      <w:r w:rsidRPr="00B160DC">
        <w:rPr>
          <w:rFonts w:eastAsia="Times New Roman" w:cs="Segoe UI"/>
          <w:color w:val="666666"/>
          <w:sz w:val="24"/>
          <w:szCs w:val="24"/>
          <w:lang w:val="en" w:eastAsia="en-GB"/>
        </w:rPr>
        <w:br/>
        <w:t>Belfast, BT1 2NQ</w:t>
      </w:r>
    </w:p>
    <w:p w14:paraId="06E554A3" w14:textId="77777777" w:rsidR="00B160DC" w:rsidRPr="00B160DC" w:rsidRDefault="00B160DC" w:rsidP="002E4569">
      <w:pPr>
        <w:spacing w:line="240" w:lineRule="auto"/>
        <w:ind w:left="720"/>
        <w:rPr>
          <w:rFonts w:eastAsia="Times New Roman" w:cs="Segoe UI"/>
          <w:color w:val="666666"/>
          <w:sz w:val="24"/>
          <w:szCs w:val="24"/>
          <w:lang w:val="en" w:eastAsia="en-GB"/>
        </w:rPr>
      </w:pPr>
      <w:r w:rsidRPr="00B160DC">
        <w:rPr>
          <w:rFonts w:eastAsia="Times New Roman" w:cs="Segoe UI"/>
          <w:b/>
          <w:bCs/>
          <w:color w:val="666666"/>
          <w:sz w:val="24"/>
          <w:szCs w:val="24"/>
          <w:u w:val="single"/>
          <w:lang w:val="en" w:eastAsia="en-GB"/>
        </w:rPr>
        <w:t>Contact</w:t>
      </w:r>
      <w:r w:rsidRPr="00B160DC">
        <w:rPr>
          <w:rFonts w:eastAsia="Times New Roman" w:cs="Segoe UI"/>
          <w:color w:val="666666"/>
          <w:sz w:val="24"/>
          <w:szCs w:val="24"/>
          <w:lang w:val="en" w:eastAsia="en-GB"/>
        </w:rPr>
        <w:t> </w:t>
      </w:r>
      <w:r w:rsidRPr="00B160DC">
        <w:rPr>
          <w:rFonts w:eastAsia="Times New Roman" w:cs="Segoe UI"/>
          <w:color w:val="666666"/>
          <w:sz w:val="24"/>
          <w:szCs w:val="24"/>
          <w:lang w:val="en" w:eastAsia="en-GB"/>
        </w:rPr>
        <w:br/>
        <w:t>Email: </w:t>
      </w:r>
      <w:hyperlink r:id="rId11" w:history="1">
        <w:r w:rsidRPr="00B160DC">
          <w:rPr>
            <w:rFonts w:eastAsia="Times New Roman" w:cs="Segoe UI"/>
            <w:color w:val="0085B2"/>
            <w:sz w:val="24"/>
            <w:szCs w:val="24"/>
            <w:u w:val="single"/>
            <w:lang w:val="en" w:eastAsia="en-GB"/>
          </w:rPr>
          <w:t>info@eani.org.uk</w:t>
        </w:r>
      </w:hyperlink>
    </w:p>
    <w:p w14:paraId="26ECB82C" w14:textId="0261F0AD" w:rsidR="00655BDD" w:rsidRPr="00655BDD" w:rsidRDefault="00655BDD" w:rsidP="00655BDD">
      <w:pPr>
        <w:autoSpaceDE w:val="0"/>
        <w:autoSpaceDN w:val="0"/>
        <w:adjustRightInd w:val="0"/>
        <w:spacing w:after="277" w:line="276" w:lineRule="atLeast"/>
        <w:ind w:firstLine="720"/>
        <w:rPr>
          <w:rFonts w:cs="Times New Roman"/>
          <w:color w:val="000000"/>
          <w:sz w:val="24"/>
          <w:szCs w:val="23"/>
        </w:rPr>
      </w:pPr>
      <w:r w:rsidRPr="00655BDD">
        <w:rPr>
          <w:rFonts w:cs="Times New Roman"/>
          <w:color w:val="000000"/>
          <w:sz w:val="24"/>
          <w:szCs w:val="23"/>
        </w:rPr>
        <w:t>Or to the Chairman of the (E</w:t>
      </w:r>
      <w:r w:rsidR="006277EA">
        <w:rPr>
          <w:rFonts w:cs="Times New Roman"/>
          <w:color w:val="000000"/>
          <w:sz w:val="24"/>
          <w:szCs w:val="23"/>
        </w:rPr>
        <w:t>ducation</w:t>
      </w:r>
      <w:r w:rsidRPr="00655BDD">
        <w:rPr>
          <w:rFonts w:cs="Times New Roman"/>
          <w:color w:val="000000"/>
          <w:sz w:val="24"/>
          <w:szCs w:val="23"/>
        </w:rPr>
        <w:t xml:space="preserve"> Authority.) </w:t>
      </w:r>
    </w:p>
    <w:p w14:paraId="62624A59" w14:textId="77777777" w:rsidR="00655BDD" w:rsidRDefault="00655BDD" w:rsidP="00655BDD">
      <w:pPr>
        <w:autoSpaceDE w:val="0"/>
        <w:autoSpaceDN w:val="0"/>
        <w:adjustRightInd w:val="0"/>
        <w:spacing w:after="0" w:line="276" w:lineRule="atLeast"/>
        <w:ind w:left="709" w:hanging="709"/>
        <w:rPr>
          <w:rFonts w:cs="Times New Roman"/>
          <w:color w:val="000000"/>
          <w:sz w:val="24"/>
          <w:szCs w:val="23"/>
        </w:rPr>
      </w:pPr>
      <w:r w:rsidRPr="00655BDD">
        <w:rPr>
          <w:rFonts w:cs="Times New Roman"/>
          <w:color w:val="000000"/>
          <w:sz w:val="24"/>
          <w:szCs w:val="23"/>
        </w:rPr>
        <w:t xml:space="preserve">7.5 </w:t>
      </w:r>
      <w:r>
        <w:rPr>
          <w:rFonts w:cs="Times New Roman"/>
          <w:color w:val="000000"/>
          <w:sz w:val="24"/>
          <w:szCs w:val="23"/>
        </w:rPr>
        <w:tab/>
      </w:r>
      <w:r w:rsidRPr="00655BDD">
        <w:rPr>
          <w:rFonts w:cs="Times New Roman"/>
          <w:color w:val="000000"/>
          <w:sz w:val="24"/>
          <w:szCs w:val="23"/>
        </w:rPr>
        <w:t>All correspondence should be marked ‘Private and Confidential’ and addressed to the appropriate individual at:</w:t>
      </w:r>
    </w:p>
    <w:p w14:paraId="5F6502AB" w14:textId="4BDDC41C" w:rsidR="00C4328A" w:rsidRDefault="00C4328A" w:rsidP="00C4328A">
      <w:pPr>
        <w:pStyle w:val="NoSpacing"/>
        <w:ind w:left="709"/>
        <w:rPr>
          <w:rStyle w:val="postal-code"/>
          <w:rFonts w:ascii="Open Sans" w:hAnsi="Open Sans" w:cs="Open Sans"/>
          <w:color w:val="000000" w:themeColor="text1"/>
          <w:shd w:val="clear" w:color="auto" w:fill="F9F9F9"/>
        </w:rPr>
      </w:pPr>
      <w:r w:rsidRPr="00655BDD">
        <w:rPr>
          <w:b/>
          <w:bCs/>
          <w:sz w:val="24"/>
          <w:szCs w:val="18"/>
        </w:rPr>
        <w:br/>
      </w:r>
      <w:r w:rsidRPr="00C4328A">
        <w:rPr>
          <w:color w:val="000000" w:themeColor="text1"/>
          <w:sz w:val="24"/>
          <w:szCs w:val="18"/>
        </w:rPr>
        <w:t xml:space="preserve">Education Authority </w:t>
      </w:r>
      <w:r w:rsidRPr="00C4328A">
        <w:rPr>
          <w:color w:val="000000" w:themeColor="text1"/>
          <w:sz w:val="24"/>
          <w:szCs w:val="18"/>
        </w:rPr>
        <w:br/>
      </w:r>
      <w:r w:rsidRPr="00C4328A">
        <w:rPr>
          <w:rStyle w:val="address-line1"/>
          <w:rFonts w:ascii="Open Sans" w:hAnsi="Open Sans" w:cs="Open Sans"/>
          <w:color w:val="000000" w:themeColor="text1"/>
        </w:rPr>
        <w:t xml:space="preserve">2-6 </w:t>
      </w:r>
      <w:proofErr w:type="spellStart"/>
      <w:r w:rsidRPr="00C4328A">
        <w:rPr>
          <w:rStyle w:val="address-line1"/>
          <w:rFonts w:ascii="Open Sans" w:hAnsi="Open Sans" w:cs="Open Sans"/>
          <w:color w:val="000000" w:themeColor="text1"/>
        </w:rPr>
        <w:t>Ballee</w:t>
      </w:r>
      <w:proofErr w:type="spellEnd"/>
      <w:r w:rsidRPr="00C4328A">
        <w:rPr>
          <w:rStyle w:val="address-line1"/>
          <w:rFonts w:ascii="Open Sans" w:hAnsi="Open Sans" w:cs="Open Sans"/>
          <w:color w:val="000000" w:themeColor="text1"/>
        </w:rPr>
        <w:t xml:space="preserve"> Road West</w:t>
      </w:r>
      <w:r w:rsidRPr="00C4328A">
        <w:rPr>
          <w:rStyle w:val="address-line1"/>
          <w:rFonts w:ascii="Open Sans" w:hAnsi="Open Sans" w:cs="Open Sans"/>
          <w:color w:val="000000" w:themeColor="text1"/>
        </w:rPr>
        <w:t xml:space="preserve">                                                                                                                                </w:t>
      </w:r>
      <w:r w:rsidRPr="00C4328A">
        <w:rPr>
          <w:rStyle w:val="locality"/>
          <w:rFonts w:ascii="Open Sans" w:hAnsi="Open Sans" w:cs="Open Sans"/>
          <w:color w:val="000000" w:themeColor="text1"/>
        </w:rPr>
        <w:t>Ballymena</w:t>
      </w:r>
      <w:r w:rsidRPr="00C4328A">
        <w:rPr>
          <w:rStyle w:val="locality"/>
          <w:rFonts w:ascii="Open Sans" w:hAnsi="Open Sans" w:cs="Open Sans"/>
          <w:color w:val="000000" w:themeColor="text1"/>
        </w:rPr>
        <w:t xml:space="preserve">                                                                                                                                                    </w:t>
      </w:r>
      <w:r w:rsidRPr="00C4328A">
        <w:rPr>
          <w:rStyle w:val="postal-code"/>
          <w:rFonts w:ascii="Open Sans" w:hAnsi="Open Sans" w:cs="Open Sans"/>
          <w:color w:val="000000" w:themeColor="text1"/>
        </w:rPr>
        <w:t>BT42 2HS</w:t>
      </w:r>
      <w:r w:rsidRPr="00C4328A">
        <w:rPr>
          <w:rStyle w:val="postal-code"/>
          <w:rFonts w:ascii="Open Sans" w:hAnsi="Open Sans" w:cs="Open Sans"/>
          <w:color w:val="000000" w:themeColor="text1"/>
          <w:shd w:val="clear" w:color="auto" w:fill="F9F9F9"/>
        </w:rPr>
        <w:t xml:space="preserve">  </w:t>
      </w:r>
    </w:p>
    <w:p w14:paraId="5FC4B624" w14:textId="3DD21DE3" w:rsidR="00655BDD" w:rsidRDefault="00C4328A" w:rsidP="00C4328A">
      <w:pPr>
        <w:pStyle w:val="NoSpacing"/>
        <w:ind w:left="709"/>
        <w:rPr>
          <w:rFonts w:cs="Times New Roman"/>
          <w:color w:val="000000"/>
          <w:sz w:val="24"/>
          <w:szCs w:val="23"/>
        </w:rPr>
      </w:pPr>
      <w:r w:rsidRPr="00C4328A">
        <w:rPr>
          <w:rStyle w:val="postal-code"/>
          <w:rFonts w:ascii="Open Sans" w:hAnsi="Open Sans" w:cs="Open Sans"/>
          <w:color w:val="000000" w:themeColor="text1"/>
          <w:shd w:val="clear" w:color="auto" w:fill="F9F9F9"/>
        </w:rPr>
        <w:t xml:space="preserve">   </w:t>
      </w:r>
    </w:p>
    <w:p w14:paraId="188C5C8C" w14:textId="77777777" w:rsidR="00655BDD" w:rsidRPr="00655BDD" w:rsidRDefault="00655BDD" w:rsidP="00655BDD">
      <w:pPr>
        <w:autoSpaceDE w:val="0"/>
        <w:autoSpaceDN w:val="0"/>
        <w:adjustRightInd w:val="0"/>
        <w:spacing w:after="234" w:line="276" w:lineRule="atLeast"/>
        <w:rPr>
          <w:rFonts w:cs="Times New Roman"/>
          <w:color w:val="1F497D" w:themeColor="text2"/>
          <w:sz w:val="24"/>
          <w:szCs w:val="23"/>
        </w:rPr>
      </w:pPr>
      <w:r w:rsidRPr="00655BDD">
        <w:rPr>
          <w:rFonts w:cs="Times New Roman"/>
          <w:b/>
          <w:bCs/>
          <w:color w:val="1F497D" w:themeColor="text2"/>
          <w:sz w:val="24"/>
          <w:szCs w:val="23"/>
        </w:rPr>
        <w:t>8</w:t>
      </w:r>
      <w:r>
        <w:rPr>
          <w:rFonts w:cs="Times New Roman"/>
          <w:b/>
          <w:bCs/>
          <w:color w:val="1F497D" w:themeColor="text2"/>
          <w:sz w:val="24"/>
          <w:szCs w:val="23"/>
        </w:rPr>
        <w:t xml:space="preserve">. </w:t>
      </w:r>
      <w:r w:rsidRPr="00655BDD">
        <w:rPr>
          <w:rFonts w:cs="Times New Roman"/>
          <w:b/>
          <w:bCs/>
          <w:color w:val="1F497D" w:themeColor="text2"/>
          <w:sz w:val="24"/>
          <w:szCs w:val="23"/>
        </w:rPr>
        <w:t xml:space="preserve"> ORAL REPORTS </w:t>
      </w:r>
    </w:p>
    <w:p w14:paraId="5BC715B0" w14:textId="427C29DA" w:rsidR="00655BDD" w:rsidRPr="00655BDD" w:rsidRDefault="00655BDD" w:rsidP="00655BDD">
      <w:pPr>
        <w:autoSpaceDE w:val="0"/>
        <w:autoSpaceDN w:val="0"/>
        <w:adjustRightInd w:val="0"/>
        <w:spacing w:after="277" w:line="276" w:lineRule="atLeast"/>
        <w:ind w:left="567" w:hanging="540"/>
        <w:rPr>
          <w:rFonts w:cs="Times New Roman"/>
          <w:color w:val="000000"/>
          <w:sz w:val="24"/>
          <w:szCs w:val="23"/>
        </w:rPr>
      </w:pPr>
      <w:r w:rsidRPr="00655BDD">
        <w:rPr>
          <w:rFonts w:cs="Times New Roman"/>
          <w:color w:val="000000"/>
          <w:sz w:val="24"/>
          <w:szCs w:val="23"/>
        </w:rPr>
        <w:t>8.1</w:t>
      </w:r>
      <w:r>
        <w:rPr>
          <w:rFonts w:cs="Times New Roman"/>
          <w:color w:val="000000"/>
          <w:sz w:val="24"/>
          <w:szCs w:val="23"/>
        </w:rPr>
        <w:tab/>
      </w:r>
      <w:r w:rsidRPr="00655BDD">
        <w:rPr>
          <w:rFonts w:cs="Times New Roman"/>
          <w:color w:val="000000"/>
          <w:sz w:val="24"/>
          <w:szCs w:val="23"/>
        </w:rPr>
        <w:t xml:space="preserve"> It is preferable that all complaints are made in writing and signed. However, it is recognised that some </w:t>
      </w:r>
      <w:r w:rsidR="006277EA">
        <w:rPr>
          <w:rFonts w:cs="Times New Roman"/>
          <w:color w:val="000000"/>
          <w:sz w:val="24"/>
          <w:szCs w:val="23"/>
        </w:rPr>
        <w:t>employees</w:t>
      </w:r>
      <w:r w:rsidRPr="00655BDD">
        <w:rPr>
          <w:rFonts w:cs="Times New Roman"/>
          <w:color w:val="000000"/>
          <w:sz w:val="24"/>
          <w:szCs w:val="23"/>
        </w:rPr>
        <w:t xml:space="preserve"> may wish only to report the matter orally. In this case, the person receiving the oral report should write it down immediately and record the date and time and sign it. It should, if possible, be read back to the teacher to confirm its accuracy. </w:t>
      </w:r>
    </w:p>
    <w:p w14:paraId="7F97EEEE" w14:textId="77777777" w:rsidR="00655BDD" w:rsidRPr="00655BDD" w:rsidRDefault="00655BDD" w:rsidP="00655BDD">
      <w:pPr>
        <w:autoSpaceDE w:val="0"/>
        <w:autoSpaceDN w:val="0"/>
        <w:adjustRightInd w:val="0"/>
        <w:spacing w:after="555" w:line="276" w:lineRule="atLeast"/>
        <w:ind w:left="567"/>
        <w:rPr>
          <w:rFonts w:cs="Times New Roman"/>
          <w:color w:val="000000"/>
          <w:sz w:val="24"/>
          <w:szCs w:val="23"/>
        </w:rPr>
      </w:pPr>
      <w:r w:rsidRPr="00655BDD">
        <w:rPr>
          <w:rFonts w:cs="Times New Roman"/>
          <w:color w:val="000000"/>
          <w:sz w:val="24"/>
          <w:szCs w:val="23"/>
        </w:rPr>
        <w:t xml:space="preserve">Action should be taken to have the complaint investigated as soon as practicable. </w:t>
      </w:r>
    </w:p>
    <w:p w14:paraId="02B6132E" w14:textId="77777777" w:rsidR="00655BDD" w:rsidRPr="00655BDD" w:rsidRDefault="00655BDD" w:rsidP="00655BDD">
      <w:pPr>
        <w:autoSpaceDE w:val="0"/>
        <w:autoSpaceDN w:val="0"/>
        <w:adjustRightInd w:val="0"/>
        <w:spacing w:after="234" w:line="276" w:lineRule="atLeast"/>
        <w:rPr>
          <w:rFonts w:cs="Times New Roman"/>
          <w:color w:val="1F497D" w:themeColor="text2"/>
          <w:sz w:val="24"/>
          <w:szCs w:val="23"/>
        </w:rPr>
      </w:pPr>
      <w:r w:rsidRPr="00655BDD">
        <w:rPr>
          <w:rFonts w:cs="Times New Roman"/>
          <w:b/>
          <w:bCs/>
          <w:color w:val="1F497D" w:themeColor="text2"/>
          <w:sz w:val="24"/>
          <w:szCs w:val="23"/>
        </w:rPr>
        <w:t xml:space="preserve">9 INDEPENDENT ADVICE </w:t>
      </w:r>
    </w:p>
    <w:p w14:paraId="1E0A82C9" w14:textId="32FC2EAD" w:rsidR="00655BDD" w:rsidRPr="00655BDD" w:rsidRDefault="00655BDD" w:rsidP="00655BDD">
      <w:pPr>
        <w:autoSpaceDE w:val="0"/>
        <w:autoSpaceDN w:val="0"/>
        <w:adjustRightInd w:val="0"/>
        <w:spacing w:after="277" w:line="276" w:lineRule="atLeast"/>
        <w:ind w:left="567" w:right="257" w:hanging="540"/>
        <w:rPr>
          <w:rFonts w:cs="Times New Roman"/>
          <w:color w:val="000000"/>
          <w:sz w:val="24"/>
          <w:szCs w:val="23"/>
        </w:rPr>
      </w:pPr>
      <w:r w:rsidRPr="00655BDD">
        <w:rPr>
          <w:rFonts w:cs="Times New Roman"/>
          <w:color w:val="000000"/>
          <w:sz w:val="24"/>
          <w:szCs w:val="23"/>
        </w:rPr>
        <w:t>9.1</w:t>
      </w:r>
      <w:r>
        <w:rPr>
          <w:rFonts w:cs="Times New Roman"/>
          <w:color w:val="000000"/>
          <w:sz w:val="24"/>
          <w:szCs w:val="23"/>
        </w:rPr>
        <w:tab/>
      </w:r>
      <w:r w:rsidRPr="00655BDD">
        <w:rPr>
          <w:rFonts w:cs="Times New Roman"/>
          <w:color w:val="000000"/>
          <w:sz w:val="24"/>
          <w:szCs w:val="23"/>
        </w:rPr>
        <w:t xml:space="preserve"> If </w:t>
      </w:r>
      <w:r w:rsidR="006277EA">
        <w:rPr>
          <w:rFonts w:cs="Times New Roman"/>
          <w:color w:val="000000"/>
          <w:sz w:val="24"/>
          <w:szCs w:val="23"/>
        </w:rPr>
        <w:t>an employee</w:t>
      </w:r>
      <w:r w:rsidRPr="00655BDD">
        <w:rPr>
          <w:rFonts w:cs="Times New Roman"/>
          <w:color w:val="000000"/>
          <w:sz w:val="24"/>
          <w:szCs w:val="23"/>
        </w:rPr>
        <w:t xml:space="preserve"> is unsure which procedure to use or if s/he wants independent advice at any stage s/he may wish to contact: </w:t>
      </w:r>
    </w:p>
    <w:p w14:paraId="14481FE8" w14:textId="77777777" w:rsidR="00655BDD" w:rsidRPr="00655BDD" w:rsidRDefault="00655BDD" w:rsidP="00655BDD">
      <w:pPr>
        <w:autoSpaceDE w:val="0"/>
        <w:autoSpaceDN w:val="0"/>
        <w:adjustRightInd w:val="0"/>
        <w:spacing w:after="234" w:line="276" w:lineRule="atLeast"/>
        <w:ind w:left="567"/>
        <w:rPr>
          <w:rFonts w:cs="Times New Roman"/>
          <w:color w:val="000000"/>
          <w:sz w:val="24"/>
          <w:szCs w:val="23"/>
        </w:rPr>
      </w:pPr>
      <w:proofErr w:type="spellStart"/>
      <w:r w:rsidRPr="00655BDD">
        <w:rPr>
          <w:rFonts w:cs="Times New Roman"/>
          <w:b/>
          <w:bCs/>
          <w:color w:val="000000"/>
          <w:sz w:val="24"/>
          <w:szCs w:val="23"/>
        </w:rPr>
        <w:t>His/Her</w:t>
      </w:r>
      <w:proofErr w:type="spellEnd"/>
      <w:r w:rsidRPr="00655BDD">
        <w:rPr>
          <w:rFonts w:cs="Times New Roman"/>
          <w:b/>
          <w:bCs/>
          <w:color w:val="000000"/>
          <w:sz w:val="24"/>
          <w:szCs w:val="23"/>
        </w:rPr>
        <w:t xml:space="preserve"> Trade Union; </w:t>
      </w:r>
    </w:p>
    <w:p w14:paraId="2DFCCB51" w14:textId="77777777" w:rsidR="00655BDD" w:rsidRPr="00655BDD" w:rsidRDefault="00655BDD" w:rsidP="00655BDD">
      <w:pPr>
        <w:autoSpaceDE w:val="0"/>
        <w:autoSpaceDN w:val="0"/>
        <w:adjustRightInd w:val="0"/>
        <w:spacing w:after="277" w:line="276" w:lineRule="atLeast"/>
        <w:ind w:left="567"/>
        <w:rPr>
          <w:rFonts w:cs="Times New Roman"/>
          <w:color w:val="000000"/>
          <w:sz w:val="24"/>
          <w:szCs w:val="23"/>
        </w:rPr>
      </w:pPr>
      <w:r w:rsidRPr="00655BDD">
        <w:rPr>
          <w:rFonts w:cs="Times New Roman"/>
          <w:color w:val="000000"/>
          <w:sz w:val="24"/>
          <w:szCs w:val="23"/>
        </w:rPr>
        <w:t xml:space="preserve">Or </w:t>
      </w:r>
    </w:p>
    <w:p w14:paraId="5610B991" w14:textId="77777777" w:rsidR="00655BDD" w:rsidRPr="00655BDD" w:rsidRDefault="00655BDD" w:rsidP="00655BDD">
      <w:pPr>
        <w:autoSpaceDE w:val="0"/>
        <w:autoSpaceDN w:val="0"/>
        <w:adjustRightInd w:val="0"/>
        <w:spacing w:after="0" w:line="276" w:lineRule="atLeast"/>
        <w:ind w:left="567"/>
        <w:rPr>
          <w:rFonts w:cs="Times New Roman"/>
          <w:color w:val="000000"/>
          <w:sz w:val="24"/>
          <w:szCs w:val="23"/>
        </w:rPr>
      </w:pPr>
      <w:r w:rsidRPr="00655BDD">
        <w:rPr>
          <w:rFonts w:cs="Times New Roman"/>
          <w:b/>
          <w:bCs/>
          <w:color w:val="000000"/>
          <w:sz w:val="24"/>
          <w:szCs w:val="23"/>
        </w:rPr>
        <w:t xml:space="preserve">The independent charity ‘Public Concern at Work’ </w:t>
      </w:r>
    </w:p>
    <w:p w14:paraId="5AABD308" w14:textId="77777777" w:rsidR="00655BDD" w:rsidRPr="00655BDD" w:rsidRDefault="00655BDD" w:rsidP="00655BDD">
      <w:pPr>
        <w:autoSpaceDE w:val="0"/>
        <w:autoSpaceDN w:val="0"/>
        <w:adjustRightInd w:val="0"/>
        <w:spacing w:after="555" w:line="276" w:lineRule="atLeast"/>
        <w:ind w:left="567"/>
        <w:rPr>
          <w:rFonts w:cs="Times New Roman"/>
          <w:color w:val="000000"/>
          <w:sz w:val="24"/>
          <w:szCs w:val="23"/>
        </w:rPr>
      </w:pPr>
      <w:r w:rsidRPr="00655BDD">
        <w:rPr>
          <w:rFonts w:cs="Times New Roman"/>
          <w:color w:val="000000"/>
          <w:sz w:val="24"/>
          <w:szCs w:val="23"/>
        </w:rPr>
        <w:t xml:space="preserve">Telephone 020 7404 6609 </w:t>
      </w:r>
    </w:p>
    <w:p w14:paraId="0CCBAE34" w14:textId="77777777" w:rsidR="00B160DC" w:rsidRDefault="00B160DC" w:rsidP="00655BDD">
      <w:pPr>
        <w:autoSpaceDE w:val="0"/>
        <w:autoSpaceDN w:val="0"/>
        <w:adjustRightInd w:val="0"/>
        <w:spacing w:after="233" w:line="276" w:lineRule="atLeast"/>
        <w:ind w:left="567" w:hanging="720"/>
        <w:rPr>
          <w:rFonts w:cs="Times New Roman"/>
          <w:b/>
          <w:bCs/>
          <w:color w:val="1F497D" w:themeColor="text2"/>
          <w:sz w:val="24"/>
          <w:szCs w:val="23"/>
        </w:rPr>
      </w:pPr>
    </w:p>
    <w:p w14:paraId="7CE6C1A0" w14:textId="77777777" w:rsidR="00655BDD" w:rsidRPr="00655BDD" w:rsidRDefault="00655BDD" w:rsidP="00655BDD">
      <w:pPr>
        <w:autoSpaceDE w:val="0"/>
        <w:autoSpaceDN w:val="0"/>
        <w:adjustRightInd w:val="0"/>
        <w:spacing w:after="233" w:line="276" w:lineRule="atLeast"/>
        <w:ind w:left="567" w:hanging="720"/>
        <w:rPr>
          <w:rFonts w:cs="Times New Roman"/>
          <w:color w:val="1F497D" w:themeColor="text2"/>
          <w:sz w:val="24"/>
          <w:szCs w:val="23"/>
        </w:rPr>
      </w:pPr>
      <w:r>
        <w:rPr>
          <w:rFonts w:cs="Times New Roman"/>
          <w:b/>
          <w:bCs/>
          <w:color w:val="1F497D" w:themeColor="text2"/>
          <w:sz w:val="24"/>
          <w:szCs w:val="23"/>
        </w:rPr>
        <w:t xml:space="preserve">10. </w:t>
      </w:r>
      <w:r w:rsidRPr="00655BDD">
        <w:rPr>
          <w:rFonts w:cs="Times New Roman"/>
          <w:b/>
          <w:bCs/>
          <w:color w:val="1F497D" w:themeColor="text2"/>
          <w:sz w:val="24"/>
          <w:szCs w:val="23"/>
        </w:rPr>
        <w:t xml:space="preserve">EXTERNAL CONTACTS </w:t>
      </w:r>
    </w:p>
    <w:p w14:paraId="3B9F14EE" w14:textId="6EF6E9A7" w:rsidR="00B160DC" w:rsidRDefault="00655BDD" w:rsidP="00655BDD">
      <w:pPr>
        <w:autoSpaceDE w:val="0"/>
        <w:autoSpaceDN w:val="0"/>
        <w:adjustRightInd w:val="0"/>
        <w:spacing w:after="0" w:line="276" w:lineRule="atLeast"/>
        <w:ind w:left="567" w:right="127" w:hanging="720"/>
        <w:rPr>
          <w:rFonts w:cs="Times New Roman"/>
          <w:color w:val="000000"/>
          <w:sz w:val="24"/>
          <w:szCs w:val="23"/>
        </w:rPr>
      </w:pPr>
      <w:r w:rsidRPr="00655BDD">
        <w:rPr>
          <w:rFonts w:cs="Times New Roman"/>
          <w:color w:val="000000"/>
          <w:sz w:val="24"/>
          <w:szCs w:val="23"/>
        </w:rPr>
        <w:t xml:space="preserve">10.1 </w:t>
      </w:r>
      <w:r>
        <w:rPr>
          <w:rFonts w:cs="Times New Roman"/>
          <w:color w:val="000000"/>
          <w:sz w:val="24"/>
          <w:szCs w:val="23"/>
        </w:rPr>
        <w:tab/>
      </w:r>
      <w:r w:rsidRPr="00655BDD">
        <w:rPr>
          <w:rFonts w:cs="Times New Roman"/>
          <w:color w:val="000000"/>
          <w:sz w:val="24"/>
          <w:szCs w:val="23"/>
        </w:rPr>
        <w:t xml:space="preserve">This Policy is intended to provide </w:t>
      </w:r>
      <w:r w:rsidR="006277EA">
        <w:rPr>
          <w:rFonts w:cs="Times New Roman"/>
          <w:color w:val="000000"/>
          <w:sz w:val="24"/>
          <w:szCs w:val="23"/>
        </w:rPr>
        <w:t>an employee</w:t>
      </w:r>
      <w:r w:rsidRPr="00655BDD">
        <w:rPr>
          <w:rFonts w:cs="Times New Roman"/>
          <w:color w:val="000000"/>
          <w:sz w:val="24"/>
          <w:szCs w:val="23"/>
        </w:rPr>
        <w:t xml:space="preserve"> with an avenue to raise </w:t>
      </w:r>
    </w:p>
    <w:p w14:paraId="5D34A239" w14:textId="77777777" w:rsidR="006277EA" w:rsidRDefault="00655BDD" w:rsidP="006277EA">
      <w:pPr>
        <w:autoSpaceDE w:val="0"/>
        <w:autoSpaceDN w:val="0"/>
        <w:adjustRightInd w:val="0"/>
        <w:spacing w:after="0" w:line="276" w:lineRule="atLeast"/>
        <w:ind w:left="567" w:right="127"/>
        <w:rPr>
          <w:rFonts w:cs="Times New Roman"/>
          <w:color w:val="000000"/>
          <w:sz w:val="24"/>
          <w:szCs w:val="23"/>
        </w:rPr>
      </w:pPr>
      <w:r w:rsidRPr="00655BDD">
        <w:rPr>
          <w:rFonts w:cs="Times New Roman"/>
          <w:color w:val="000000"/>
          <w:sz w:val="24"/>
          <w:szCs w:val="23"/>
        </w:rPr>
        <w:t xml:space="preserve">concerns within the (Employing Authority) or school. If s/he is not </w:t>
      </w:r>
    </w:p>
    <w:p w14:paraId="6E179882" w14:textId="77777777" w:rsidR="006277EA" w:rsidRDefault="00655BDD" w:rsidP="006277EA">
      <w:pPr>
        <w:autoSpaceDE w:val="0"/>
        <w:autoSpaceDN w:val="0"/>
        <w:adjustRightInd w:val="0"/>
        <w:spacing w:after="0" w:line="276" w:lineRule="atLeast"/>
        <w:ind w:left="567" w:right="127"/>
        <w:rPr>
          <w:rFonts w:cs="Times New Roman"/>
          <w:color w:val="000000"/>
          <w:sz w:val="24"/>
          <w:szCs w:val="23"/>
        </w:rPr>
      </w:pPr>
      <w:r w:rsidRPr="00655BDD">
        <w:rPr>
          <w:rFonts w:cs="Times New Roman"/>
          <w:color w:val="000000"/>
          <w:sz w:val="24"/>
          <w:szCs w:val="23"/>
        </w:rPr>
        <w:t xml:space="preserve">satisfied, and if s/he feels it is right to take the matter outside the </w:t>
      </w:r>
    </w:p>
    <w:p w14:paraId="7E1A3C9B" w14:textId="77777777" w:rsidR="006277EA" w:rsidRDefault="00655BDD" w:rsidP="006277EA">
      <w:pPr>
        <w:autoSpaceDE w:val="0"/>
        <w:autoSpaceDN w:val="0"/>
        <w:adjustRightInd w:val="0"/>
        <w:spacing w:after="0" w:line="276" w:lineRule="atLeast"/>
        <w:ind w:left="567" w:right="127"/>
        <w:rPr>
          <w:rFonts w:cs="Times New Roman"/>
          <w:color w:val="000000"/>
          <w:sz w:val="24"/>
          <w:szCs w:val="23"/>
        </w:rPr>
      </w:pPr>
      <w:r w:rsidRPr="00655BDD">
        <w:rPr>
          <w:rFonts w:cs="Times New Roman"/>
          <w:color w:val="000000"/>
          <w:sz w:val="24"/>
          <w:szCs w:val="23"/>
        </w:rPr>
        <w:lastRenderedPageBreak/>
        <w:t>(E</w:t>
      </w:r>
      <w:r w:rsidR="006277EA">
        <w:rPr>
          <w:rFonts w:cs="Times New Roman"/>
          <w:color w:val="000000"/>
          <w:sz w:val="24"/>
          <w:szCs w:val="23"/>
        </w:rPr>
        <w:t>ducation</w:t>
      </w:r>
      <w:r w:rsidRPr="00655BDD">
        <w:rPr>
          <w:rFonts w:cs="Times New Roman"/>
          <w:color w:val="000000"/>
          <w:sz w:val="24"/>
          <w:szCs w:val="23"/>
        </w:rPr>
        <w:t xml:space="preserve"> Authority) or school, the list below shows possible contact </w:t>
      </w:r>
    </w:p>
    <w:p w14:paraId="5CD88532" w14:textId="17DC6BA4" w:rsidR="00655BDD" w:rsidRDefault="00655BDD" w:rsidP="006277EA">
      <w:pPr>
        <w:autoSpaceDE w:val="0"/>
        <w:autoSpaceDN w:val="0"/>
        <w:adjustRightInd w:val="0"/>
        <w:spacing w:after="0" w:line="276" w:lineRule="atLeast"/>
        <w:ind w:left="567" w:right="127"/>
        <w:rPr>
          <w:rFonts w:cs="Times New Roman"/>
          <w:color w:val="000000"/>
          <w:sz w:val="24"/>
          <w:szCs w:val="23"/>
        </w:rPr>
      </w:pPr>
      <w:r w:rsidRPr="00655BDD">
        <w:rPr>
          <w:rFonts w:cs="Times New Roman"/>
          <w:color w:val="000000"/>
          <w:sz w:val="24"/>
          <w:szCs w:val="23"/>
        </w:rPr>
        <w:t xml:space="preserve">points: </w:t>
      </w:r>
    </w:p>
    <w:p w14:paraId="797AB3A4" w14:textId="77777777" w:rsidR="009F38F9" w:rsidRPr="00655BDD" w:rsidRDefault="009F38F9" w:rsidP="00655BDD">
      <w:pPr>
        <w:autoSpaceDE w:val="0"/>
        <w:autoSpaceDN w:val="0"/>
        <w:adjustRightInd w:val="0"/>
        <w:spacing w:after="0" w:line="276" w:lineRule="atLeast"/>
        <w:ind w:left="567" w:right="127" w:hanging="720"/>
        <w:rPr>
          <w:rFonts w:cs="Times New Roman"/>
          <w:color w:val="000000"/>
          <w:sz w:val="24"/>
          <w:szCs w:val="23"/>
        </w:rPr>
      </w:pPr>
    </w:p>
    <w:p w14:paraId="0CBC0603" w14:textId="620849C1" w:rsidR="006277EA" w:rsidRDefault="00655BDD" w:rsidP="009F38F9">
      <w:pPr>
        <w:autoSpaceDE w:val="0"/>
        <w:autoSpaceDN w:val="0"/>
        <w:adjustRightInd w:val="0"/>
        <w:spacing w:after="0" w:line="276" w:lineRule="atLeast"/>
        <w:ind w:left="567"/>
        <w:rPr>
          <w:rFonts w:cs="Times New Roman"/>
          <w:color w:val="000000"/>
          <w:sz w:val="24"/>
          <w:szCs w:val="23"/>
        </w:rPr>
      </w:pPr>
      <w:r w:rsidRPr="00655BDD">
        <w:rPr>
          <w:rFonts w:cs="Times New Roman"/>
          <w:color w:val="000000"/>
          <w:sz w:val="24"/>
          <w:szCs w:val="23"/>
        </w:rPr>
        <w:t>Any Member of the Board of the (E</w:t>
      </w:r>
      <w:r w:rsidR="006277EA">
        <w:rPr>
          <w:rFonts w:cs="Times New Roman"/>
          <w:color w:val="000000"/>
          <w:sz w:val="24"/>
          <w:szCs w:val="23"/>
        </w:rPr>
        <w:t xml:space="preserve">ducation </w:t>
      </w:r>
      <w:r w:rsidRPr="00655BDD">
        <w:rPr>
          <w:rFonts w:cs="Times New Roman"/>
          <w:color w:val="000000"/>
          <w:sz w:val="24"/>
          <w:szCs w:val="23"/>
        </w:rPr>
        <w:t xml:space="preserve">Authority) </w:t>
      </w:r>
    </w:p>
    <w:p w14:paraId="2A856867" w14:textId="77777777" w:rsidR="006277EA" w:rsidRDefault="00655BDD" w:rsidP="009F38F9">
      <w:pPr>
        <w:autoSpaceDE w:val="0"/>
        <w:autoSpaceDN w:val="0"/>
        <w:adjustRightInd w:val="0"/>
        <w:spacing w:after="0" w:line="276" w:lineRule="atLeast"/>
        <w:ind w:left="567"/>
        <w:rPr>
          <w:rFonts w:cs="Times New Roman"/>
          <w:color w:val="000000"/>
          <w:sz w:val="24"/>
          <w:szCs w:val="23"/>
        </w:rPr>
      </w:pPr>
      <w:r w:rsidRPr="00655BDD">
        <w:rPr>
          <w:rFonts w:cs="Times New Roman"/>
          <w:color w:val="000000"/>
          <w:sz w:val="24"/>
          <w:szCs w:val="23"/>
        </w:rPr>
        <w:t xml:space="preserve">Relevant Trade Unions Department of Education Department of Culture, Arts and Leisure Department of Employment and Learning </w:t>
      </w:r>
    </w:p>
    <w:p w14:paraId="1F8BE4B8" w14:textId="77777777" w:rsidR="006277EA" w:rsidRDefault="00655BDD" w:rsidP="009F38F9">
      <w:pPr>
        <w:autoSpaceDE w:val="0"/>
        <w:autoSpaceDN w:val="0"/>
        <w:adjustRightInd w:val="0"/>
        <w:spacing w:after="0" w:line="276" w:lineRule="atLeast"/>
        <w:ind w:left="567"/>
        <w:rPr>
          <w:rFonts w:cs="Times New Roman"/>
          <w:color w:val="000000"/>
          <w:sz w:val="24"/>
          <w:szCs w:val="23"/>
        </w:rPr>
      </w:pPr>
      <w:proofErr w:type="spellStart"/>
      <w:r w:rsidRPr="00655BDD">
        <w:rPr>
          <w:rFonts w:cs="Times New Roman"/>
          <w:color w:val="000000"/>
          <w:sz w:val="24"/>
          <w:szCs w:val="23"/>
        </w:rPr>
        <w:t>His/Her</w:t>
      </w:r>
      <w:proofErr w:type="spellEnd"/>
      <w:r w:rsidRPr="00655BDD">
        <w:rPr>
          <w:rFonts w:cs="Times New Roman"/>
          <w:color w:val="000000"/>
          <w:sz w:val="24"/>
          <w:szCs w:val="23"/>
        </w:rPr>
        <w:t xml:space="preserve"> Solicitor </w:t>
      </w:r>
    </w:p>
    <w:p w14:paraId="1F591EA6" w14:textId="77777777" w:rsidR="006277EA" w:rsidRDefault="00655BDD" w:rsidP="009F38F9">
      <w:pPr>
        <w:autoSpaceDE w:val="0"/>
        <w:autoSpaceDN w:val="0"/>
        <w:adjustRightInd w:val="0"/>
        <w:spacing w:after="0" w:line="276" w:lineRule="atLeast"/>
        <w:ind w:left="567"/>
        <w:rPr>
          <w:rFonts w:cs="Times New Roman"/>
          <w:color w:val="000000"/>
          <w:sz w:val="24"/>
          <w:szCs w:val="23"/>
        </w:rPr>
      </w:pPr>
      <w:r w:rsidRPr="00655BDD">
        <w:rPr>
          <w:rFonts w:cs="Times New Roman"/>
          <w:color w:val="000000"/>
          <w:sz w:val="24"/>
          <w:szCs w:val="23"/>
        </w:rPr>
        <w:t xml:space="preserve">The Police Service of Northern Ireland </w:t>
      </w:r>
    </w:p>
    <w:p w14:paraId="5657389A" w14:textId="77777777" w:rsidR="006277EA" w:rsidRDefault="00655BDD" w:rsidP="009F38F9">
      <w:pPr>
        <w:autoSpaceDE w:val="0"/>
        <w:autoSpaceDN w:val="0"/>
        <w:adjustRightInd w:val="0"/>
        <w:spacing w:after="0" w:line="276" w:lineRule="atLeast"/>
        <w:ind w:left="567"/>
        <w:rPr>
          <w:rFonts w:cs="Times New Roman"/>
          <w:color w:val="000000"/>
          <w:sz w:val="24"/>
          <w:szCs w:val="23"/>
        </w:rPr>
      </w:pPr>
      <w:r w:rsidRPr="00655BDD">
        <w:rPr>
          <w:rFonts w:cs="Times New Roman"/>
          <w:color w:val="000000"/>
          <w:sz w:val="24"/>
          <w:szCs w:val="23"/>
        </w:rPr>
        <w:t xml:space="preserve">Northern Ireland Ombudsman Northern Ireland Audit Office. </w:t>
      </w:r>
    </w:p>
    <w:p w14:paraId="734A8AAB" w14:textId="38F97DAD" w:rsidR="00655BDD" w:rsidRDefault="00655BDD" w:rsidP="009F38F9">
      <w:pPr>
        <w:autoSpaceDE w:val="0"/>
        <w:autoSpaceDN w:val="0"/>
        <w:adjustRightInd w:val="0"/>
        <w:spacing w:after="0" w:line="276" w:lineRule="atLeast"/>
        <w:ind w:left="567"/>
        <w:rPr>
          <w:rFonts w:cs="Times New Roman"/>
          <w:color w:val="000000"/>
          <w:sz w:val="24"/>
          <w:szCs w:val="23"/>
        </w:rPr>
      </w:pPr>
      <w:r w:rsidRPr="00655BDD">
        <w:rPr>
          <w:rFonts w:cs="Times New Roman"/>
          <w:color w:val="000000"/>
          <w:sz w:val="24"/>
          <w:szCs w:val="23"/>
        </w:rPr>
        <w:t>National Society for the Prevention of Cruelty to Children</w:t>
      </w:r>
    </w:p>
    <w:p w14:paraId="0DB6B823" w14:textId="77777777" w:rsidR="006F0A06" w:rsidRDefault="006F0A06" w:rsidP="009F38F9">
      <w:pPr>
        <w:autoSpaceDE w:val="0"/>
        <w:autoSpaceDN w:val="0"/>
        <w:adjustRightInd w:val="0"/>
        <w:spacing w:after="0" w:line="276" w:lineRule="atLeast"/>
        <w:ind w:left="567"/>
        <w:rPr>
          <w:rFonts w:cs="Times New Roman"/>
          <w:color w:val="000000"/>
          <w:sz w:val="24"/>
          <w:szCs w:val="23"/>
        </w:rPr>
      </w:pPr>
    </w:p>
    <w:p w14:paraId="35C2CD7D" w14:textId="77777777" w:rsidR="006F0A06" w:rsidRPr="006F0A06" w:rsidRDefault="006F0A06" w:rsidP="006F0A06">
      <w:pPr>
        <w:autoSpaceDE w:val="0"/>
        <w:autoSpaceDN w:val="0"/>
        <w:adjustRightInd w:val="0"/>
        <w:spacing w:after="277" w:line="276" w:lineRule="atLeast"/>
        <w:ind w:left="720" w:hanging="720"/>
        <w:rPr>
          <w:rFonts w:cs="Times New Roman"/>
          <w:color w:val="000000"/>
          <w:sz w:val="24"/>
          <w:szCs w:val="23"/>
        </w:rPr>
      </w:pPr>
      <w:r w:rsidRPr="006F0A06">
        <w:rPr>
          <w:rFonts w:cs="Times New Roman"/>
          <w:color w:val="000000"/>
          <w:sz w:val="24"/>
          <w:szCs w:val="23"/>
        </w:rPr>
        <w:t xml:space="preserve">10.2 </w:t>
      </w:r>
      <w:r>
        <w:rPr>
          <w:rFonts w:cs="Times New Roman"/>
          <w:color w:val="000000"/>
          <w:sz w:val="24"/>
          <w:szCs w:val="23"/>
        </w:rPr>
        <w:tab/>
      </w:r>
      <w:r w:rsidRPr="006F0A06">
        <w:rPr>
          <w:rFonts w:cs="Times New Roman"/>
          <w:color w:val="000000"/>
          <w:sz w:val="24"/>
          <w:szCs w:val="23"/>
        </w:rPr>
        <w:t xml:space="preserve">The Comptroller and Auditor General has been prescribed as a person to whom protected disclosures can be made under the Order. He is prescribed as having a role in relation to the proper conduct of public business, value for money, fraud and corruption in relation to the provision of centrally funded public services. </w:t>
      </w:r>
    </w:p>
    <w:p w14:paraId="0D5205C9" w14:textId="77777777" w:rsidR="006F0A06" w:rsidRPr="006F0A06" w:rsidRDefault="006F0A06" w:rsidP="006F0A06">
      <w:pPr>
        <w:autoSpaceDE w:val="0"/>
        <w:autoSpaceDN w:val="0"/>
        <w:adjustRightInd w:val="0"/>
        <w:spacing w:after="277" w:line="276" w:lineRule="atLeast"/>
        <w:ind w:left="720" w:hanging="720"/>
        <w:rPr>
          <w:rFonts w:cs="Times New Roman"/>
          <w:color w:val="000000"/>
          <w:sz w:val="24"/>
          <w:szCs w:val="23"/>
        </w:rPr>
      </w:pPr>
      <w:r w:rsidRPr="006F0A06">
        <w:rPr>
          <w:rFonts w:cs="Times New Roman"/>
          <w:color w:val="000000"/>
          <w:sz w:val="24"/>
          <w:szCs w:val="23"/>
        </w:rPr>
        <w:t xml:space="preserve">10.3 </w:t>
      </w:r>
      <w:r>
        <w:rPr>
          <w:rFonts w:cs="Times New Roman"/>
          <w:color w:val="000000"/>
          <w:sz w:val="24"/>
          <w:szCs w:val="23"/>
        </w:rPr>
        <w:tab/>
      </w:r>
      <w:r w:rsidRPr="006F0A06">
        <w:rPr>
          <w:rFonts w:cs="Times New Roman"/>
          <w:color w:val="000000"/>
          <w:sz w:val="24"/>
          <w:szCs w:val="23"/>
        </w:rPr>
        <w:t xml:space="preserve">Prescribed persons are responsible for investigating allegations that fall under their prescribed role and for protecting the whistleblower and their interests whilst conducting an investigation. </w:t>
      </w:r>
    </w:p>
    <w:p w14:paraId="1EB4AD8A" w14:textId="77777777" w:rsidR="006F0A06" w:rsidRPr="006F0A06" w:rsidRDefault="006F0A06" w:rsidP="006F0A06">
      <w:pPr>
        <w:autoSpaceDE w:val="0"/>
        <w:autoSpaceDN w:val="0"/>
        <w:adjustRightInd w:val="0"/>
        <w:spacing w:after="236" w:line="276" w:lineRule="atLeast"/>
        <w:rPr>
          <w:rFonts w:cs="Times New Roman"/>
          <w:color w:val="000000"/>
          <w:sz w:val="24"/>
          <w:szCs w:val="23"/>
        </w:rPr>
      </w:pPr>
      <w:r w:rsidRPr="006F0A06">
        <w:rPr>
          <w:rFonts w:cs="Times New Roman"/>
          <w:color w:val="000000"/>
          <w:sz w:val="24"/>
          <w:szCs w:val="23"/>
        </w:rPr>
        <w:t>10.4</w:t>
      </w:r>
      <w:r>
        <w:rPr>
          <w:rFonts w:cs="Times New Roman"/>
          <w:color w:val="000000"/>
          <w:sz w:val="24"/>
          <w:szCs w:val="23"/>
        </w:rPr>
        <w:tab/>
      </w:r>
      <w:r w:rsidRPr="006F0A06">
        <w:rPr>
          <w:rFonts w:cs="Times New Roman"/>
          <w:color w:val="000000"/>
          <w:sz w:val="24"/>
          <w:szCs w:val="23"/>
        </w:rPr>
        <w:t xml:space="preserve"> The NIAO Whistleblower may be contacted at: </w:t>
      </w:r>
    </w:p>
    <w:p w14:paraId="3012434D" w14:textId="77777777" w:rsidR="00D849D4" w:rsidRDefault="006F0A06" w:rsidP="00D849D4">
      <w:pPr>
        <w:autoSpaceDE w:val="0"/>
        <w:autoSpaceDN w:val="0"/>
        <w:adjustRightInd w:val="0"/>
        <w:spacing w:after="277" w:line="276" w:lineRule="atLeast"/>
        <w:ind w:left="1440"/>
        <w:rPr>
          <w:rFonts w:cs="Times New Roman"/>
          <w:color w:val="000000"/>
          <w:sz w:val="24"/>
          <w:szCs w:val="23"/>
        </w:rPr>
      </w:pPr>
      <w:r w:rsidRPr="006F0A06">
        <w:rPr>
          <w:rFonts w:cs="Times New Roman"/>
          <w:color w:val="000000"/>
          <w:sz w:val="24"/>
          <w:szCs w:val="23"/>
        </w:rPr>
        <w:t xml:space="preserve">The Comptroller and Auditor General </w:t>
      </w:r>
      <w:r w:rsidR="00D849D4">
        <w:rPr>
          <w:rFonts w:cs="Times New Roman"/>
          <w:color w:val="000000"/>
          <w:sz w:val="24"/>
          <w:szCs w:val="23"/>
        </w:rPr>
        <w:t xml:space="preserve">                                                                                  </w:t>
      </w:r>
      <w:r w:rsidRPr="006F0A06">
        <w:rPr>
          <w:rFonts w:cs="Times New Roman"/>
          <w:color w:val="000000"/>
          <w:sz w:val="24"/>
          <w:szCs w:val="23"/>
        </w:rPr>
        <w:t xml:space="preserve">Northern Ireland Audit Office </w:t>
      </w:r>
      <w:r w:rsidR="00D849D4">
        <w:rPr>
          <w:rFonts w:cs="Times New Roman"/>
          <w:color w:val="000000"/>
          <w:sz w:val="24"/>
          <w:szCs w:val="23"/>
        </w:rPr>
        <w:t xml:space="preserve">                                                                                                       </w:t>
      </w:r>
      <w:r w:rsidRPr="006F0A06">
        <w:rPr>
          <w:rFonts w:cs="Times New Roman"/>
          <w:color w:val="000000"/>
          <w:sz w:val="24"/>
          <w:szCs w:val="23"/>
        </w:rPr>
        <w:t>106 University Street</w:t>
      </w:r>
      <w:r w:rsidR="00D849D4">
        <w:rPr>
          <w:rFonts w:cs="Times New Roman"/>
          <w:color w:val="000000"/>
          <w:sz w:val="24"/>
          <w:szCs w:val="23"/>
        </w:rPr>
        <w:t xml:space="preserve">                                                                                                                      </w:t>
      </w:r>
      <w:r w:rsidRPr="006F0A06">
        <w:rPr>
          <w:rFonts w:cs="Times New Roman"/>
          <w:color w:val="000000"/>
          <w:sz w:val="24"/>
          <w:szCs w:val="23"/>
        </w:rPr>
        <w:t xml:space="preserve"> Belfast BT1 1EU </w:t>
      </w:r>
      <w:r w:rsidR="00D849D4">
        <w:rPr>
          <w:rFonts w:cs="Times New Roman"/>
          <w:color w:val="000000"/>
          <w:sz w:val="24"/>
          <w:szCs w:val="23"/>
        </w:rPr>
        <w:t xml:space="preserve">                                                                                                                        </w:t>
      </w:r>
      <w:r w:rsidRPr="006F0A06">
        <w:rPr>
          <w:rFonts w:cs="Times New Roman"/>
          <w:color w:val="000000"/>
          <w:sz w:val="24"/>
          <w:szCs w:val="23"/>
        </w:rPr>
        <w:t>Telephone Number 028 9025 10</w:t>
      </w:r>
      <w:r w:rsidR="00D849D4">
        <w:rPr>
          <w:rFonts w:cs="Times New Roman"/>
          <w:color w:val="000000"/>
          <w:sz w:val="24"/>
          <w:szCs w:val="23"/>
        </w:rPr>
        <w:t>00</w:t>
      </w:r>
    </w:p>
    <w:p w14:paraId="14723F7B" w14:textId="44B931B2" w:rsidR="006F0A06" w:rsidRPr="006F0A06" w:rsidRDefault="00D849D4" w:rsidP="00D849D4">
      <w:pPr>
        <w:autoSpaceDE w:val="0"/>
        <w:autoSpaceDN w:val="0"/>
        <w:adjustRightInd w:val="0"/>
        <w:spacing w:after="277" w:line="276" w:lineRule="atLeast"/>
        <w:ind w:left="1440"/>
        <w:rPr>
          <w:rFonts w:cs="Times New Roman"/>
          <w:color w:val="000000"/>
          <w:sz w:val="24"/>
          <w:szCs w:val="23"/>
        </w:rPr>
      </w:pPr>
      <w:r>
        <w:rPr>
          <w:rFonts w:cs="Times New Roman"/>
          <w:color w:val="000000"/>
          <w:sz w:val="24"/>
          <w:szCs w:val="23"/>
        </w:rPr>
        <w:t>E:info@niauditoffice.gov.uk</w:t>
      </w:r>
      <w:r w:rsidR="006F0A06" w:rsidRPr="006F0A06">
        <w:rPr>
          <w:rFonts w:cs="Times New Roman"/>
          <w:color w:val="000000"/>
          <w:sz w:val="24"/>
          <w:szCs w:val="23"/>
        </w:rPr>
        <w:t xml:space="preserve"> </w:t>
      </w:r>
    </w:p>
    <w:p w14:paraId="7DFA1BEF" w14:textId="77777777" w:rsidR="006F0A06" w:rsidRPr="006F0A06" w:rsidRDefault="006F0A06" w:rsidP="006F0A06">
      <w:pPr>
        <w:autoSpaceDE w:val="0"/>
        <w:autoSpaceDN w:val="0"/>
        <w:adjustRightInd w:val="0"/>
        <w:spacing w:after="234" w:line="276" w:lineRule="atLeast"/>
        <w:rPr>
          <w:rFonts w:cs="Times New Roman"/>
          <w:color w:val="1F497D" w:themeColor="text2"/>
          <w:sz w:val="24"/>
          <w:szCs w:val="23"/>
        </w:rPr>
      </w:pPr>
      <w:r w:rsidRPr="006F0A06">
        <w:rPr>
          <w:rFonts w:cs="Times New Roman"/>
          <w:b/>
          <w:bCs/>
          <w:color w:val="1F497D" w:themeColor="text2"/>
          <w:sz w:val="24"/>
          <w:szCs w:val="23"/>
        </w:rPr>
        <w:t>11</w:t>
      </w:r>
      <w:r>
        <w:rPr>
          <w:rFonts w:cs="Times New Roman"/>
          <w:b/>
          <w:bCs/>
          <w:color w:val="1F497D" w:themeColor="text2"/>
          <w:sz w:val="24"/>
          <w:szCs w:val="23"/>
        </w:rPr>
        <w:t xml:space="preserve">. </w:t>
      </w:r>
      <w:r w:rsidRPr="006F0A06">
        <w:rPr>
          <w:rFonts w:cs="Times New Roman"/>
          <w:b/>
          <w:bCs/>
          <w:color w:val="1F497D" w:themeColor="text2"/>
          <w:sz w:val="24"/>
          <w:szCs w:val="23"/>
        </w:rPr>
        <w:t xml:space="preserve"> ABUSE OF THIS PROCEDURE </w:t>
      </w:r>
    </w:p>
    <w:p w14:paraId="7F0EA03F" w14:textId="77777777" w:rsidR="006F0A06" w:rsidRPr="006F0A06" w:rsidRDefault="006F0A06" w:rsidP="006F0A06">
      <w:pPr>
        <w:autoSpaceDE w:val="0"/>
        <w:autoSpaceDN w:val="0"/>
        <w:adjustRightInd w:val="0"/>
        <w:spacing w:after="277" w:line="276" w:lineRule="atLeast"/>
        <w:ind w:left="709" w:hanging="709"/>
        <w:rPr>
          <w:rFonts w:cs="Times New Roman"/>
          <w:color w:val="000000"/>
          <w:sz w:val="24"/>
          <w:szCs w:val="23"/>
        </w:rPr>
      </w:pPr>
      <w:r w:rsidRPr="006F0A06">
        <w:rPr>
          <w:rFonts w:cs="Times New Roman"/>
          <w:color w:val="000000"/>
          <w:sz w:val="24"/>
          <w:szCs w:val="23"/>
        </w:rPr>
        <w:t xml:space="preserve">11.1 </w:t>
      </w:r>
      <w:r>
        <w:rPr>
          <w:rFonts w:cs="Times New Roman"/>
          <w:color w:val="000000"/>
          <w:sz w:val="24"/>
          <w:szCs w:val="23"/>
        </w:rPr>
        <w:tab/>
      </w:r>
      <w:r w:rsidRPr="006F0A06">
        <w:rPr>
          <w:rFonts w:cs="Times New Roman"/>
          <w:color w:val="000000"/>
          <w:sz w:val="24"/>
          <w:szCs w:val="23"/>
        </w:rPr>
        <w:t xml:space="preserve">It is expected that teachers will operate within the spirit of this policy, with integrity. However, use of this procedure to: </w:t>
      </w:r>
    </w:p>
    <w:p w14:paraId="6F269DF9" w14:textId="77777777" w:rsidR="006F0A06" w:rsidRPr="006F0A06" w:rsidRDefault="006F0A06" w:rsidP="006F0A06">
      <w:pPr>
        <w:numPr>
          <w:ilvl w:val="0"/>
          <w:numId w:val="4"/>
        </w:numPr>
        <w:autoSpaceDE w:val="0"/>
        <w:autoSpaceDN w:val="0"/>
        <w:adjustRightInd w:val="0"/>
        <w:spacing w:after="0" w:line="240" w:lineRule="auto"/>
        <w:ind w:left="1985" w:hanging="709"/>
        <w:rPr>
          <w:rFonts w:cs="Times New Roman"/>
          <w:color w:val="000000"/>
          <w:sz w:val="24"/>
          <w:szCs w:val="23"/>
        </w:rPr>
      </w:pPr>
      <w:r w:rsidRPr="006F0A06">
        <w:rPr>
          <w:rFonts w:cs="Times New Roman"/>
          <w:color w:val="000000"/>
          <w:sz w:val="24"/>
          <w:szCs w:val="23"/>
        </w:rPr>
        <w:t xml:space="preserve">make cynical, frivolous, mischievous or vexatious allegations, </w:t>
      </w:r>
    </w:p>
    <w:p w14:paraId="37875ADC" w14:textId="77777777" w:rsidR="006F0A06" w:rsidRPr="006F0A06" w:rsidRDefault="006F0A06" w:rsidP="006F0A06">
      <w:pPr>
        <w:numPr>
          <w:ilvl w:val="0"/>
          <w:numId w:val="4"/>
        </w:numPr>
        <w:autoSpaceDE w:val="0"/>
        <w:autoSpaceDN w:val="0"/>
        <w:adjustRightInd w:val="0"/>
        <w:spacing w:after="0" w:line="240" w:lineRule="auto"/>
        <w:ind w:left="1985" w:hanging="709"/>
        <w:rPr>
          <w:rFonts w:cs="Times New Roman"/>
          <w:color w:val="000000"/>
          <w:sz w:val="24"/>
          <w:szCs w:val="23"/>
        </w:rPr>
      </w:pPr>
      <w:r w:rsidRPr="006F0A06">
        <w:rPr>
          <w:rFonts w:cs="Times New Roman"/>
          <w:color w:val="000000"/>
          <w:sz w:val="24"/>
          <w:szCs w:val="23"/>
        </w:rPr>
        <w:t xml:space="preserve">distract from other issues, </w:t>
      </w:r>
    </w:p>
    <w:p w14:paraId="5EB57812" w14:textId="77777777" w:rsidR="006F0A06" w:rsidRPr="006F0A06" w:rsidRDefault="006F0A06" w:rsidP="006F0A06">
      <w:pPr>
        <w:numPr>
          <w:ilvl w:val="0"/>
          <w:numId w:val="4"/>
        </w:numPr>
        <w:autoSpaceDE w:val="0"/>
        <w:autoSpaceDN w:val="0"/>
        <w:adjustRightInd w:val="0"/>
        <w:spacing w:after="0" w:line="240" w:lineRule="auto"/>
        <w:ind w:left="1985" w:hanging="709"/>
        <w:rPr>
          <w:rFonts w:cs="Times New Roman"/>
          <w:color w:val="000000"/>
          <w:sz w:val="24"/>
          <w:szCs w:val="23"/>
        </w:rPr>
      </w:pPr>
      <w:r w:rsidRPr="006F0A06">
        <w:rPr>
          <w:rFonts w:cs="Times New Roman"/>
          <w:color w:val="000000"/>
          <w:sz w:val="24"/>
          <w:szCs w:val="23"/>
        </w:rPr>
        <w:t xml:space="preserve">divert attention from or action in the application of other procedures, </w:t>
      </w:r>
    </w:p>
    <w:p w14:paraId="72CC35AF" w14:textId="77777777" w:rsidR="006F0A06" w:rsidRPr="006F0A06" w:rsidRDefault="006F0A06" w:rsidP="006F0A06">
      <w:pPr>
        <w:numPr>
          <w:ilvl w:val="0"/>
          <w:numId w:val="4"/>
        </w:numPr>
        <w:autoSpaceDE w:val="0"/>
        <w:autoSpaceDN w:val="0"/>
        <w:adjustRightInd w:val="0"/>
        <w:spacing w:after="0" w:line="240" w:lineRule="auto"/>
        <w:ind w:left="1985" w:hanging="709"/>
        <w:rPr>
          <w:rFonts w:cs="Times New Roman"/>
          <w:color w:val="000000"/>
          <w:sz w:val="24"/>
          <w:szCs w:val="23"/>
        </w:rPr>
      </w:pPr>
      <w:r w:rsidRPr="006F0A06">
        <w:rPr>
          <w:rFonts w:cs="Times New Roman"/>
          <w:color w:val="000000"/>
          <w:sz w:val="24"/>
          <w:szCs w:val="23"/>
        </w:rPr>
        <w:t xml:space="preserve">defame or perpetrate malicious falsehoods </w:t>
      </w:r>
    </w:p>
    <w:p w14:paraId="1F34710A" w14:textId="77777777" w:rsidR="006F0A06" w:rsidRPr="006F0A06" w:rsidRDefault="006F0A06" w:rsidP="006F0A06">
      <w:pPr>
        <w:autoSpaceDE w:val="0"/>
        <w:autoSpaceDN w:val="0"/>
        <w:adjustRightInd w:val="0"/>
        <w:spacing w:after="0" w:line="240" w:lineRule="auto"/>
        <w:ind w:left="709" w:hanging="709"/>
        <w:rPr>
          <w:rFonts w:cs="Times New Roman"/>
          <w:color w:val="000000"/>
          <w:sz w:val="24"/>
          <w:szCs w:val="23"/>
        </w:rPr>
      </w:pPr>
    </w:p>
    <w:p w14:paraId="39E146DA" w14:textId="77777777" w:rsidR="006F0A06" w:rsidRPr="006F0A06" w:rsidRDefault="006F0A06" w:rsidP="006F0A06">
      <w:pPr>
        <w:autoSpaceDE w:val="0"/>
        <w:autoSpaceDN w:val="0"/>
        <w:adjustRightInd w:val="0"/>
        <w:spacing w:after="0" w:line="276" w:lineRule="atLeast"/>
        <w:ind w:left="709"/>
        <w:rPr>
          <w:rFonts w:cs="Times New Roman"/>
          <w:color w:val="000000"/>
          <w:sz w:val="40"/>
          <w:szCs w:val="24"/>
        </w:rPr>
      </w:pPr>
      <w:r w:rsidRPr="006F0A06">
        <w:rPr>
          <w:rFonts w:cs="Times New Roman"/>
          <w:color w:val="000000"/>
          <w:sz w:val="24"/>
          <w:szCs w:val="23"/>
        </w:rPr>
        <w:t>is likely to constitute misconduct and render the complainant subject to investigation and disciplinary penalty.</w:t>
      </w:r>
    </w:p>
    <w:sectPr w:rsidR="006F0A06" w:rsidRPr="006F0A06" w:rsidSect="00F5528A">
      <w:headerReference w:type="default" r:id="rId12"/>
      <w:pgSz w:w="11906" w:h="16838" w:code="9"/>
      <w:pgMar w:top="1276" w:right="707"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75E38" w14:textId="77777777" w:rsidR="001F4316" w:rsidRDefault="001F4316" w:rsidP="005F5859">
      <w:pPr>
        <w:spacing w:after="0" w:line="240" w:lineRule="auto"/>
      </w:pPr>
      <w:r>
        <w:separator/>
      </w:r>
    </w:p>
  </w:endnote>
  <w:endnote w:type="continuationSeparator" w:id="0">
    <w:p w14:paraId="14D77840" w14:textId="77777777" w:rsidR="001F4316" w:rsidRDefault="001F4316" w:rsidP="005F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LuzSans-Medium">
    <w:altName w:val="Times New Roman"/>
    <w:charset w:val="00"/>
    <w:family w:val="auto"/>
    <w:pitch w:val="variable"/>
    <w:sig w:usb0="8000002F" w:usb1="00000048" w:usb2="00000000" w:usb3="00000000" w:csb0="00000001" w:csb1="00000000"/>
  </w:font>
  <w:font w:name="Perpetua">
    <w:altName w:val="Baskerville Old Face"/>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6018" w14:textId="77777777" w:rsidR="001F4316" w:rsidRDefault="001F4316" w:rsidP="005F5859">
      <w:pPr>
        <w:spacing w:after="0" w:line="240" w:lineRule="auto"/>
      </w:pPr>
      <w:r>
        <w:separator/>
      </w:r>
    </w:p>
  </w:footnote>
  <w:footnote w:type="continuationSeparator" w:id="0">
    <w:p w14:paraId="36FAAC65" w14:textId="77777777" w:rsidR="001F4316" w:rsidRDefault="001F4316" w:rsidP="005F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BCC2" w14:textId="77777777" w:rsidR="005F5859" w:rsidRDefault="002E4569">
    <w:pPr>
      <w:pStyle w:val="Header"/>
    </w:pPr>
    <w:r>
      <w:rPr>
        <w:noProof/>
        <w:lang w:eastAsia="en-GB"/>
      </w:rPr>
      <w:object w:dxaOrig="1440" w:dyaOrig="1440" w14:anchorId="7393B8B8">
        <v:group id="_x0000_s2049" style="position:absolute;margin-left:191.4pt;margin-top:-30.9pt;width:382.2pt;height:865.9pt;z-index:251658240" coordorigin="5347" coordsize="7644,17318">
          <v:group id="_x0000_s2050"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5333;top:10989;width:6533;height:5870">
              <v:imagedata r:id="rId1" o:title="" gain="19661f" blacklevel="22938f" grayscale="t"/>
            </v:shape>
            <v:group id="_x0000_s2052" style="position:absolute;left:10512;width:2465;height:17318" coordorigin="9580,438" coordsize="2465,15717">
              <v:shape id="_x0000_s2053"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4"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5"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6"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2057" type="#_x0000_t75" style="position:absolute;left:8667;top:808;width:1619;height:1454">
            <v:imagedata r:id="rId1" o:title="" grayscale="t" bilevel="t"/>
          </v:shape>
        </v:group>
        <o:OLEObject Type="Embed" ProgID="Word.Picture.8" ShapeID="_x0000_s2051" DrawAspect="Content" ObjectID="_1800711602" r:id="rId2"/>
        <o:OLEObject Type="Embed" ProgID="Word.Picture.8" ShapeID="_x0000_s2057" DrawAspect="Content" ObjectID="_1800711603" r:id="rId3"/>
      </w:object>
    </w:r>
  </w:p>
  <w:p w14:paraId="570A36AB" w14:textId="77777777" w:rsidR="005F5859" w:rsidRDefault="005F58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E3C455"/>
    <w:multiLevelType w:val="hybridMultilevel"/>
    <w:tmpl w:val="F21758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4D53D0"/>
    <w:multiLevelType w:val="multilevel"/>
    <w:tmpl w:val="5304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50E85"/>
    <w:multiLevelType w:val="hybridMultilevel"/>
    <w:tmpl w:val="FD2EAF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DC66848"/>
    <w:multiLevelType w:val="multilevel"/>
    <w:tmpl w:val="C028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446546">
    <w:abstractNumId w:val="1"/>
  </w:num>
  <w:num w:numId="2" w16cid:durableId="192572507">
    <w:abstractNumId w:val="3"/>
  </w:num>
  <w:num w:numId="3" w16cid:durableId="2001078413">
    <w:abstractNumId w:val="0"/>
  </w:num>
  <w:num w:numId="4" w16cid:durableId="1745756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59"/>
    <w:rsid w:val="0012156F"/>
    <w:rsid w:val="001F4316"/>
    <w:rsid w:val="002065D2"/>
    <w:rsid w:val="00272A0A"/>
    <w:rsid w:val="002E4569"/>
    <w:rsid w:val="002F28F3"/>
    <w:rsid w:val="004F2A73"/>
    <w:rsid w:val="005739A7"/>
    <w:rsid w:val="00585AF0"/>
    <w:rsid w:val="005F5859"/>
    <w:rsid w:val="006277EA"/>
    <w:rsid w:val="00655BDD"/>
    <w:rsid w:val="00672786"/>
    <w:rsid w:val="006F0A06"/>
    <w:rsid w:val="00761DF9"/>
    <w:rsid w:val="00792351"/>
    <w:rsid w:val="00793ECC"/>
    <w:rsid w:val="007A6CB0"/>
    <w:rsid w:val="008E6FE5"/>
    <w:rsid w:val="00965914"/>
    <w:rsid w:val="0097005E"/>
    <w:rsid w:val="009F38F9"/>
    <w:rsid w:val="00A70E4D"/>
    <w:rsid w:val="00B01F62"/>
    <w:rsid w:val="00B160DC"/>
    <w:rsid w:val="00BB2DC3"/>
    <w:rsid w:val="00BE0887"/>
    <w:rsid w:val="00C4328A"/>
    <w:rsid w:val="00CA42A6"/>
    <w:rsid w:val="00CC10A5"/>
    <w:rsid w:val="00CC5895"/>
    <w:rsid w:val="00D048F3"/>
    <w:rsid w:val="00D37361"/>
    <w:rsid w:val="00D647C4"/>
    <w:rsid w:val="00D849D4"/>
    <w:rsid w:val="00E775F2"/>
    <w:rsid w:val="00E946F7"/>
    <w:rsid w:val="00F23CC0"/>
    <w:rsid w:val="00F5528A"/>
    <w:rsid w:val="00FB4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9AB3002"/>
  <w15:docId w15:val="{C592C6EC-F319-4145-8DD2-57763DB9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60DC"/>
    <w:pPr>
      <w:spacing w:after="120" w:line="240" w:lineRule="auto"/>
      <w:outlineLvl w:val="1"/>
    </w:pPr>
    <w:rPr>
      <w:rFonts w:ascii="Open Sans" w:eastAsia="Times New Roman" w:hAnsi="Open Sans" w:cs="Times New Roman"/>
      <w:b/>
      <w:bCs/>
      <w:color w:val="999999"/>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859"/>
  </w:style>
  <w:style w:type="paragraph" w:styleId="Footer">
    <w:name w:val="footer"/>
    <w:basedOn w:val="Normal"/>
    <w:link w:val="FooterChar"/>
    <w:uiPriority w:val="99"/>
    <w:unhideWhenUsed/>
    <w:rsid w:val="005F5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859"/>
  </w:style>
  <w:style w:type="paragraph" w:styleId="BalloonText">
    <w:name w:val="Balloon Text"/>
    <w:basedOn w:val="Normal"/>
    <w:link w:val="BalloonTextChar"/>
    <w:uiPriority w:val="99"/>
    <w:semiHidden/>
    <w:unhideWhenUsed/>
    <w:rsid w:val="005F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859"/>
    <w:rPr>
      <w:rFonts w:ascii="Tahoma" w:hAnsi="Tahoma" w:cs="Tahoma"/>
      <w:sz w:val="16"/>
      <w:szCs w:val="16"/>
    </w:rPr>
  </w:style>
  <w:style w:type="paragraph" w:customStyle="1" w:styleId="Default">
    <w:name w:val="Default"/>
    <w:rsid w:val="005F5859"/>
    <w:pPr>
      <w:autoSpaceDE w:val="0"/>
      <w:autoSpaceDN w:val="0"/>
      <w:adjustRightInd w:val="0"/>
      <w:spacing w:after="0" w:line="240" w:lineRule="auto"/>
    </w:pPr>
    <w:rPr>
      <w:rFonts w:ascii="Calibri" w:hAnsi="Calibri" w:cs="Calibri"/>
      <w:color w:val="000000"/>
      <w:sz w:val="24"/>
      <w:szCs w:val="24"/>
    </w:rPr>
  </w:style>
  <w:style w:type="paragraph" w:customStyle="1" w:styleId="CM12">
    <w:name w:val="CM12"/>
    <w:basedOn w:val="Default"/>
    <w:next w:val="Default"/>
    <w:uiPriority w:val="99"/>
    <w:rsid w:val="00F5528A"/>
    <w:rPr>
      <w:rFonts w:ascii="Times New Roman" w:hAnsi="Times New Roman" w:cs="Times New Roman"/>
      <w:color w:val="auto"/>
    </w:rPr>
  </w:style>
  <w:style w:type="paragraph" w:customStyle="1" w:styleId="CM13">
    <w:name w:val="CM13"/>
    <w:basedOn w:val="Default"/>
    <w:next w:val="Default"/>
    <w:uiPriority w:val="99"/>
    <w:rsid w:val="00F5528A"/>
    <w:rPr>
      <w:rFonts w:ascii="Times New Roman" w:hAnsi="Times New Roman" w:cs="Times New Roman"/>
      <w:color w:val="auto"/>
    </w:rPr>
  </w:style>
  <w:style w:type="paragraph" w:customStyle="1" w:styleId="CM5">
    <w:name w:val="CM5"/>
    <w:basedOn w:val="Default"/>
    <w:next w:val="Default"/>
    <w:uiPriority w:val="99"/>
    <w:rsid w:val="00F5528A"/>
    <w:pPr>
      <w:spacing w:line="276" w:lineRule="atLeast"/>
    </w:pPr>
    <w:rPr>
      <w:rFonts w:ascii="Times New Roman" w:hAnsi="Times New Roman" w:cs="Times New Roman"/>
      <w:color w:val="auto"/>
    </w:rPr>
  </w:style>
  <w:style w:type="paragraph" w:customStyle="1" w:styleId="CM8">
    <w:name w:val="CM8"/>
    <w:basedOn w:val="Default"/>
    <w:next w:val="Default"/>
    <w:uiPriority w:val="99"/>
    <w:rsid w:val="00F5528A"/>
    <w:pPr>
      <w:spacing w:line="276" w:lineRule="atLeast"/>
    </w:pPr>
    <w:rPr>
      <w:rFonts w:ascii="Times New Roman" w:hAnsi="Times New Roman" w:cs="Times New Roman"/>
      <w:color w:val="auto"/>
    </w:rPr>
  </w:style>
  <w:style w:type="paragraph" w:customStyle="1" w:styleId="CM9">
    <w:name w:val="CM9"/>
    <w:basedOn w:val="Default"/>
    <w:next w:val="Default"/>
    <w:uiPriority w:val="99"/>
    <w:rsid w:val="00F5528A"/>
    <w:pPr>
      <w:spacing w:line="276" w:lineRule="atLeast"/>
    </w:pPr>
    <w:rPr>
      <w:rFonts w:ascii="Times New Roman" w:hAnsi="Times New Roman" w:cs="Times New Roman"/>
      <w:color w:val="auto"/>
    </w:rPr>
  </w:style>
  <w:style w:type="paragraph" w:customStyle="1" w:styleId="CM10">
    <w:name w:val="CM10"/>
    <w:basedOn w:val="Default"/>
    <w:next w:val="Default"/>
    <w:uiPriority w:val="99"/>
    <w:rsid w:val="00F5528A"/>
    <w:pPr>
      <w:spacing w:line="276" w:lineRule="atLeast"/>
    </w:pPr>
    <w:rPr>
      <w:rFonts w:ascii="Times New Roman" w:hAnsi="Times New Roman" w:cs="Times New Roman"/>
      <w:color w:val="auto"/>
    </w:rPr>
  </w:style>
  <w:style w:type="paragraph" w:styleId="NoSpacing">
    <w:name w:val="No Spacing"/>
    <w:uiPriority w:val="1"/>
    <w:qFormat/>
    <w:rsid w:val="00F5528A"/>
    <w:pPr>
      <w:spacing w:after="0" w:line="240" w:lineRule="auto"/>
    </w:pPr>
  </w:style>
  <w:style w:type="character" w:customStyle="1" w:styleId="odatagridcontent2">
    <w:name w:val="odatagridcontent2"/>
    <w:basedOn w:val="DefaultParagraphFont"/>
    <w:rsid w:val="00655BDD"/>
  </w:style>
  <w:style w:type="character" w:customStyle="1" w:styleId="odatagridcontent">
    <w:name w:val="odatagridcontent"/>
    <w:basedOn w:val="DefaultParagraphFont"/>
    <w:rsid w:val="00655BDD"/>
  </w:style>
  <w:style w:type="table" w:styleId="TableGrid">
    <w:name w:val="Table Grid"/>
    <w:basedOn w:val="TableNormal"/>
    <w:uiPriority w:val="59"/>
    <w:rsid w:val="00655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5BDD"/>
    <w:rPr>
      <w:b/>
      <w:bCs/>
    </w:rPr>
  </w:style>
  <w:style w:type="character" w:customStyle="1" w:styleId="Heading2Char">
    <w:name w:val="Heading 2 Char"/>
    <w:basedOn w:val="DefaultParagraphFont"/>
    <w:link w:val="Heading2"/>
    <w:uiPriority w:val="9"/>
    <w:rsid w:val="00B160DC"/>
    <w:rPr>
      <w:rFonts w:ascii="Open Sans" w:eastAsia="Times New Roman" w:hAnsi="Open Sans" w:cs="Times New Roman"/>
      <w:b/>
      <w:bCs/>
      <w:color w:val="999999"/>
      <w:sz w:val="26"/>
      <w:szCs w:val="26"/>
      <w:lang w:eastAsia="en-GB"/>
    </w:rPr>
  </w:style>
  <w:style w:type="character" w:styleId="Hyperlink">
    <w:name w:val="Hyperlink"/>
    <w:basedOn w:val="DefaultParagraphFont"/>
    <w:uiPriority w:val="99"/>
    <w:unhideWhenUsed/>
    <w:rsid w:val="00B160DC"/>
    <w:rPr>
      <w:color w:val="0085B2"/>
      <w:u w:val="single"/>
    </w:rPr>
  </w:style>
  <w:style w:type="paragraph" w:styleId="NormalWeb">
    <w:name w:val="Normal (Web)"/>
    <w:basedOn w:val="Normal"/>
    <w:uiPriority w:val="99"/>
    <w:semiHidden/>
    <w:unhideWhenUsed/>
    <w:rsid w:val="00B160DC"/>
    <w:pPr>
      <w:spacing w:after="240" w:line="240" w:lineRule="auto"/>
    </w:pPr>
    <w:rPr>
      <w:rFonts w:ascii="Times New Roman" w:eastAsia="Times New Roman" w:hAnsi="Times New Roman" w:cs="Times New Roman"/>
      <w:sz w:val="24"/>
      <w:szCs w:val="24"/>
      <w:lang w:eastAsia="en-GB"/>
    </w:rPr>
  </w:style>
  <w:style w:type="character" w:customStyle="1" w:styleId="odatagridheader">
    <w:name w:val="odatagridheader"/>
    <w:basedOn w:val="DefaultParagraphFont"/>
    <w:rsid w:val="00B160DC"/>
  </w:style>
  <w:style w:type="character" w:styleId="UnresolvedMention">
    <w:name w:val="Unresolved Mention"/>
    <w:basedOn w:val="DefaultParagraphFont"/>
    <w:uiPriority w:val="99"/>
    <w:semiHidden/>
    <w:unhideWhenUsed/>
    <w:rsid w:val="00672786"/>
    <w:rPr>
      <w:color w:val="605E5C"/>
      <w:shd w:val="clear" w:color="auto" w:fill="E1DFDD"/>
    </w:rPr>
  </w:style>
  <w:style w:type="character" w:customStyle="1" w:styleId="address-line1">
    <w:name w:val="address-line1"/>
    <w:basedOn w:val="DefaultParagraphFont"/>
    <w:rsid w:val="00C4328A"/>
  </w:style>
  <w:style w:type="character" w:customStyle="1" w:styleId="locality">
    <w:name w:val="locality"/>
    <w:basedOn w:val="DefaultParagraphFont"/>
    <w:rsid w:val="00C4328A"/>
  </w:style>
  <w:style w:type="character" w:customStyle="1" w:styleId="postal-code">
    <w:name w:val="postal-code"/>
    <w:basedOn w:val="DefaultParagraphFont"/>
    <w:rsid w:val="00C4328A"/>
  </w:style>
  <w:style w:type="character" w:customStyle="1" w:styleId="country">
    <w:name w:val="country"/>
    <w:basedOn w:val="DefaultParagraphFont"/>
    <w:rsid w:val="00C43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90438">
      <w:bodyDiv w:val="1"/>
      <w:marLeft w:val="0"/>
      <w:marRight w:val="0"/>
      <w:marTop w:val="0"/>
      <w:marBottom w:val="0"/>
      <w:divBdr>
        <w:top w:val="none" w:sz="0" w:space="0" w:color="auto"/>
        <w:left w:val="none" w:sz="0" w:space="0" w:color="auto"/>
        <w:bottom w:val="none" w:sz="0" w:space="0" w:color="auto"/>
        <w:right w:val="none" w:sz="0" w:space="0" w:color="auto"/>
      </w:divBdr>
      <w:divsChild>
        <w:div w:id="8145969">
          <w:marLeft w:val="0"/>
          <w:marRight w:val="0"/>
          <w:marTop w:val="0"/>
          <w:marBottom w:val="0"/>
          <w:divBdr>
            <w:top w:val="none" w:sz="0" w:space="0" w:color="auto"/>
            <w:left w:val="none" w:sz="0" w:space="0" w:color="auto"/>
            <w:bottom w:val="none" w:sz="0" w:space="0" w:color="auto"/>
            <w:right w:val="none" w:sz="0" w:space="0" w:color="auto"/>
          </w:divBdr>
          <w:divsChild>
            <w:div w:id="1090152795">
              <w:marLeft w:val="0"/>
              <w:marRight w:val="0"/>
              <w:marTop w:val="0"/>
              <w:marBottom w:val="0"/>
              <w:divBdr>
                <w:top w:val="none" w:sz="0" w:space="0" w:color="auto"/>
                <w:left w:val="none" w:sz="0" w:space="0" w:color="auto"/>
                <w:bottom w:val="none" w:sz="0" w:space="0" w:color="auto"/>
                <w:right w:val="none" w:sz="0" w:space="0" w:color="auto"/>
              </w:divBdr>
              <w:divsChild>
                <w:div w:id="1697342739">
                  <w:marLeft w:val="0"/>
                  <w:marRight w:val="0"/>
                  <w:marTop w:val="0"/>
                  <w:marBottom w:val="0"/>
                  <w:divBdr>
                    <w:top w:val="none" w:sz="0" w:space="0" w:color="auto"/>
                    <w:left w:val="none" w:sz="0" w:space="0" w:color="auto"/>
                    <w:bottom w:val="none" w:sz="0" w:space="0" w:color="auto"/>
                    <w:right w:val="none" w:sz="0" w:space="0" w:color="auto"/>
                  </w:divBdr>
                  <w:divsChild>
                    <w:div w:id="108475048">
                      <w:marLeft w:val="0"/>
                      <w:marRight w:val="0"/>
                      <w:marTop w:val="0"/>
                      <w:marBottom w:val="0"/>
                      <w:divBdr>
                        <w:top w:val="none" w:sz="0" w:space="0" w:color="auto"/>
                        <w:left w:val="none" w:sz="0" w:space="0" w:color="auto"/>
                        <w:bottom w:val="none" w:sz="0" w:space="0" w:color="auto"/>
                        <w:right w:val="none" w:sz="0" w:space="0" w:color="auto"/>
                      </w:divBdr>
                      <w:divsChild>
                        <w:div w:id="614486085">
                          <w:marLeft w:val="0"/>
                          <w:marRight w:val="0"/>
                          <w:marTop w:val="0"/>
                          <w:marBottom w:val="0"/>
                          <w:divBdr>
                            <w:top w:val="none" w:sz="0" w:space="0" w:color="auto"/>
                            <w:left w:val="none" w:sz="0" w:space="0" w:color="auto"/>
                            <w:bottom w:val="none" w:sz="0" w:space="0" w:color="auto"/>
                            <w:right w:val="none" w:sz="0" w:space="0" w:color="auto"/>
                          </w:divBdr>
                          <w:divsChild>
                            <w:div w:id="1247616226">
                              <w:marLeft w:val="0"/>
                              <w:marRight w:val="0"/>
                              <w:marTop w:val="0"/>
                              <w:marBottom w:val="0"/>
                              <w:divBdr>
                                <w:top w:val="none" w:sz="0" w:space="0" w:color="auto"/>
                                <w:left w:val="none" w:sz="0" w:space="0" w:color="auto"/>
                                <w:bottom w:val="none" w:sz="0" w:space="0" w:color="auto"/>
                                <w:right w:val="none" w:sz="0" w:space="0" w:color="auto"/>
                              </w:divBdr>
                              <w:divsChild>
                                <w:div w:id="2060978912">
                                  <w:marLeft w:val="0"/>
                                  <w:marRight w:val="0"/>
                                  <w:marTop w:val="0"/>
                                  <w:marBottom w:val="0"/>
                                  <w:divBdr>
                                    <w:top w:val="none" w:sz="0" w:space="0" w:color="auto"/>
                                    <w:left w:val="none" w:sz="0" w:space="0" w:color="auto"/>
                                    <w:bottom w:val="none" w:sz="0" w:space="0" w:color="auto"/>
                                    <w:right w:val="none" w:sz="0" w:space="0" w:color="auto"/>
                                  </w:divBdr>
                                  <w:divsChild>
                                    <w:div w:id="871957594">
                                      <w:marLeft w:val="0"/>
                                      <w:marRight w:val="0"/>
                                      <w:marTop w:val="0"/>
                                      <w:marBottom w:val="0"/>
                                      <w:divBdr>
                                        <w:top w:val="none" w:sz="0" w:space="0" w:color="auto"/>
                                        <w:left w:val="none" w:sz="0" w:space="0" w:color="auto"/>
                                        <w:bottom w:val="none" w:sz="0" w:space="0" w:color="auto"/>
                                        <w:right w:val="none" w:sz="0" w:space="0" w:color="auto"/>
                                      </w:divBdr>
                                      <w:divsChild>
                                        <w:div w:id="19505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0860">
      <w:bodyDiv w:val="1"/>
      <w:marLeft w:val="0"/>
      <w:marRight w:val="0"/>
      <w:marTop w:val="0"/>
      <w:marBottom w:val="0"/>
      <w:divBdr>
        <w:top w:val="none" w:sz="0" w:space="0" w:color="auto"/>
        <w:left w:val="none" w:sz="0" w:space="0" w:color="auto"/>
        <w:bottom w:val="none" w:sz="0" w:space="0" w:color="auto"/>
        <w:right w:val="none" w:sz="0" w:space="0" w:color="auto"/>
      </w:divBdr>
      <w:divsChild>
        <w:div w:id="1775782621">
          <w:marLeft w:val="0"/>
          <w:marRight w:val="0"/>
          <w:marTop w:val="0"/>
          <w:marBottom w:val="0"/>
          <w:divBdr>
            <w:top w:val="none" w:sz="0" w:space="0" w:color="auto"/>
            <w:left w:val="none" w:sz="0" w:space="0" w:color="auto"/>
            <w:bottom w:val="none" w:sz="0" w:space="0" w:color="auto"/>
            <w:right w:val="none" w:sz="0" w:space="0" w:color="auto"/>
          </w:divBdr>
          <w:divsChild>
            <w:div w:id="749472565">
              <w:marLeft w:val="0"/>
              <w:marRight w:val="0"/>
              <w:marTop w:val="0"/>
              <w:marBottom w:val="0"/>
              <w:divBdr>
                <w:top w:val="none" w:sz="0" w:space="0" w:color="auto"/>
                <w:left w:val="none" w:sz="0" w:space="0" w:color="auto"/>
                <w:bottom w:val="none" w:sz="0" w:space="0" w:color="auto"/>
                <w:right w:val="none" w:sz="0" w:space="0" w:color="auto"/>
              </w:divBdr>
              <w:divsChild>
                <w:div w:id="495658148">
                  <w:marLeft w:val="0"/>
                  <w:marRight w:val="0"/>
                  <w:marTop w:val="0"/>
                  <w:marBottom w:val="0"/>
                  <w:divBdr>
                    <w:top w:val="none" w:sz="0" w:space="0" w:color="auto"/>
                    <w:left w:val="none" w:sz="0" w:space="0" w:color="auto"/>
                    <w:bottom w:val="none" w:sz="0" w:space="0" w:color="auto"/>
                    <w:right w:val="none" w:sz="0" w:space="0" w:color="auto"/>
                  </w:divBdr>
                  <w:divsChild>
                    <w:div w:id="662782898">
                      <w:marLeft w:val="0"/>
                      <w:marRight w:val="0"/>
                      <w:marTop w:val="0"/>
                      <w:marBottom w:val="0"/>
                      <w:divBdr>
                        <w:top w:val="none" w:sz="0" w:space="0" w:color="auto"/>
                        <w:left w:val="none" w:sz="0" w:space="0" w:color="auto"/>
                        <w:bottom w:val="none" w:sz="0" w:space="0" w:color="auto"/>
                        <w:right w:val="none" w:sz="0" w:space="0" w:color="auto"/>
                      </w:divBdr>
                      <w:divsChild>
                        <w:div w:id="660547314">
                          <w:marLeft w:val="0"/>
                          <w:marRight w:val="0"/>
                          <w:marTop w:val="0"/>
                          <w:marBottom w:val="0"/>
                          <w:divBdr>
                            <w:top w:val="none" w:sz="0" w:space="0" w:color="auto"/>
                            <w:left w:val="none" w:sz="0" w:space="0" w:color="auto"/>
                            <w:bottom w:val="none" w:sz="0" w:space="0" w:color="auto"/>
                            <w:right w:val="none" w:sz="0" w:space="0" w:color="auto"/>
                          </w:divBdr>
                          <w:divsChild>
                            <w:div w:id="202182841">
                              <w:marLeft w:val="0"/>
                              <w:marRight w:val="0"/>
                              <w:marTop w:val="0"/>
                              <w:marBottom w:val="0"/>
                              <w:divBdr>
                                <w:top w:val="none" w:sz="0" w:space="0" w:color="auto"/>
                                <w:left w:val="none" w:sz="0" w:space="0" w:color="auto"/>
                                <w:bottom w:val="none" w:sz="0" w:space="0" w:color="auto"/>
                                <w:right w:val="none" w:sz="0" w:space="0" w:color="auto"/>
                              </w:divBdr>
                              <w:divsChild>
                                <w:div w:id="1452475506">
                                  <w:marLeft w:val="0"/>
                                  <w:marRight w:val="0"/>
                                  <w:marTop w:val="0"/>
                                  <w:marBottom w:val="0"/>
                                  <w:divBdr>
                                    <w:top w:val="none" w:sz="0" w:space="0" w:color="auto"/>
                                    <w:left w:val="none" w:sz="0" w:space="0" w:color="auto"/>
                                    <w:bottom w:val="none" w:sz="0" w:space="0" w:color="auto"/>
                                    <w:right w:val="none" w:sz="0" w:space="0" w:color="auto"/>
                                  </w:divBdr>
                                  <w:divsChild>
                                    <w:div w:id="1533299172">
                                      <w:marLeft w:val="0"/>
                                      <w:marRight w:val="0"/>
                                      <w:marTop w:val="0"/>
                                      <w:marBottom w:val="0"/>
                                      <w:divBdr>
                                        <w:top w:val="none" w:sz="0" w:space="0" w:color="auto"/>
                                        <w:left w:val="none" w:sz="0" w:space="0" w:color="auto"/>
                                        <w:bottom w:val="none" w:sz="0" w:space="0" w:color="auto"/>
                                        <w:right w:val="none" w:sz="0" w:space="0" w:color="auto"/>
                                      </w:divBdr>
                                      <w:divsChild>
                                        <w:div w:id="574433909">
                                          <w:marLeft w:val="0"/>
                                          <w:marRight w:val="0"/>
                                          <w:marTop w:val="0"/>
                                          <w:marBottom w:val="0"/>
                                          <w:divBdr>
                                            <w:top w:val="none" w:sz="0" w:space="0" w:color="auto"/>
                                            <w:left w:val="none" w:sz="0" w:space="0" w:color="auto"/>
                                            <w:bottom w:val="none" w:sz="0" w:space="0" w:color="auto"/>
                                            <w:right w:val="none" w:sz="0" w:space="0" w:color="auto"/>
                                          </w:divBdr>
                                          <w:divsChild>
                                            <w:div w:id="489637557">
                                              <w:marLeft w:val="0"/>
                                              <w:marRight w:val="0"/>
                                              <w:marTop w:val="0"/>
                                              <w:marBottom w:val="0"/>
                                              <w:divBdr>
                                                <w:top w:val="none" w:sz="0" w:space="0" w:color="auto"/>
                                                <w:left w:val="none" w:sz="0" w:space="0" w:color="auto"/>
                                                <w:bottom w:val="none" w:sz="0" w:space="0" w:color="auto"/>
                                                <w:right w:val="none" w:sz="0" w:space="0" w:color="auto"/>
                                              </w:divBdr>
                                              <w:divsChild>
                                                <w:div w:id="1231041570">
                                                  <w:marLeft w:val="0"/>
                                                  <w:marRight w:val="0"/>
                                                  <w:marTop w:val="0"/>
                                                  <w:marBottom w:val="0"/>
                                                  <w:divBdr>
                                                    <w:top w:val="none" w:sz="0" w:space="0" w:color="auto"/>
                                                    <w:left w:val="none" w:sz="0" w:space="0" w:color="auto"/>
                                                    <w:bottom w:val="none" w:sz="0" w:space="0" w:color="auto"/>
                                                    <w:right w:val="none" w:sz="0" w:space="0" w:color="auto"/>
                                                  </w:divBdr>
                                                  <w:divsChild>
                                                    <w:div w:id="792946093">
                                                      <w:marLeft w:val="0"/>
                                                      <w:marRight w:val="0"/>
                                                      <w:marTop w:val="0"/>
                                                      <w:marBottom w:val="0"/>
                                                      <w:divBdr>
                                                        <w:top w:val="none" w:sz="0" w:space="0" w:color="auto"/>
                                                        <w:left w:val="none" w:sz="0" w:space="0" w:color="auto"/>
                                                        <w:bottom w:val="none" w:sz="0" w:space="0" w:color="auto"/>
                                                        <w:right w:val="none" w:sz="0" w:space="0" w:color="auto"/>
                                                      </w:divBdr>
                                                      <w:divsChild>
                                                        <w:div w:id="490483580">
                                                          <w:marLeft w:val="0"/>
                                                          <w:marRight w:val="0"/>
                                                          <w:marTop w:val="0"/>
                                                          <w:marBottom w:val="0"/>
                                                          <w:divBdr>
                                                            <w:top w:val="none" w:sz="0" w:space="0" w:color="auto"/>
                                                            <w:left w:val="none" w:sz="0" w:space="0" w:color="auto"/>
                                                            <w:bottom w:val="none" w:sz="0" w:space="0" w:color="auto"/>
                                                            <w:right w:val="none" w:sz="0" w:space="0" w:color="auto"/>
                                                          </w:divBdr>
                                                          <w:divsChild>
                                                            <w:div w:id="923025703">
                                                              <w:marLeft w:val="0"/>
                                                              <w:marRight w:val="0"/>
                                                              <w:marTop w:val="0"/>
                                                              <w:marBottom w:val="0"/>
                                                              <w:divBdr>
                                                                <w:top w:val="none" w:sz="0" w:space="0" w:color="auto"/>
                                                                <w:left w:val="none" w:sz="0" w:space="0" w:color="auto"/>
                                                                <w:bottom w:val="none" w:sz="0" w:space="0" w:color="auto"/>
                                                                <w:right w:val="none" w:sz="0" w:space="0" w:color="auto"/>
                                                              </w:divBdr>
                                                              <w:divsChild>
                                                                <w:div w:id="665935523">
                                                                  <w:marLeft w:val="0"/>
                                                                  <w:marRight w:val="0"/>
                                                                  <w:marTop w:val="0"/>
                                                                  <w:marBottom w:val="0"/>
                                                                  <w:divBdr>
                                                                    <w:top w:val="none" w:sz="0" w:space="0" w:color="auto"/>
                                                                    <w:left w:val="none" w:sz="0" w:space="0" w:color="auto"/>
                                                                    <w:bottom w:val="none" w:sz="0" w:space="0" w:color="auto"/>
                                                                    <w:right w:val="none" w:sz="0" w:space="0" w:color="auto"/>
                                                                  </w:divBdr>
                                                                  <w:divsChild>
                                                                    <w:div w:id="4325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01623024">
      <w:bodyDiv w:val="1"/>
      <w:marLeft w:val="0"/>
      <w:marRight w:val="0"/>
      <w:marTop w:val="0"/>
      <w:marBottom w:val="0"/>
      <w:divBdr>
        <w:top w:val="none" w:sz="0" w:space="0" w:color="auto"/>
        <w:left w:val="none" w:sz="0" w:space="0" w:color="auto"/>
        <w:bottom w:val="none" w:sz="0" w:space="0" w:color="auto"/>
        <w:right w:val="none" w:sz="0" w:space="0" w:color="auto"/>
      </w:divBdr>
      <w:divsChild>
        <w:div w:id="1091242219">
          <w:marLeft w:val="0"/>
          <w:marRight w:val="0"/>
          <w:marTop w:val="0"/>
          <w:marBottom w:val="0"/>
          <w:divBdr>
            <w:top w:val="none" w:sz="0" w:space="0" w:color="auto"/>
            <w:left w:val="none" w:sz="0" w:space="0" w:color="auto"/>
            <w:bottom w:val="none" w:sz="0" w:space="0" w:color="auto"/>
            <w:right w:val="none" w:sz="0" w:space="0" w:color="auto"/>
          </w:divBdr>
          <w:divsChild>
            <w:div w:id="1538393197">
              <w:marLeft w:val="0"/>
              <w:marRight w:val="0"/>
              <w:marTop w:val="0"/>
              <w:marBottom w:val="0"/>
              <w:divBdr>
                <w:top w:val="none" w:sz="0" w:space="0" w:color="auto"/>
                <w:left w:val="none" w:sz="0" w:space="0" w:color="auto"/>
                <w:bottom w:val="none" w:sz="0" w:space="0" w:color="auto"/>
                <w:right w:val="none" w:sz="0" w:space="0" w:color="auto"/>
              </w:divBdr>
              <w:divsChild>
                <w:div w:id="595334808">
                  <w:marLeft w:val="0"/>
                  <w:marRight w:val="0"/>
                  <w:marTop w:val="0"/>
                  <w:marBottom w:val="0"/>
                  <w:divBdr>
                    <w:top w:val="none" w:sz="0" w:space="0" w:color="auto"/>
                    <w:left w:val="none" w:sz="0" w:space="0" w:color="auto"/>
                    <w:bottom w:val="none" w:sz="0" w:space="0" w:color="auto"/>
                    <w:right w:val="none" w:sz="0" w:space="0" w:color="auto"/>
                  </w:divBdr>
                  <w:divsChild>
                    <w:div w:id="1616794030">
                      <w:marLeft w:val="0"/>
                      <w:marRight w:val="0"/>
                      <w:marTop w:val="0"/>
                      <w:marBottom w:val="0"/>
                      <w:divBdr>
                        <w:top w:val="none" w:sz="0" w:space="0" w:color="auto"/>
                        <w:left w:val="none" w:sz="0" w:space="0" w:color="auto"/>
                        <w:bottom w:val="none" w:sz="0" w:space="0" w:color="auto"/>
                        <w:right w:val="none" w:sz="0" w:space="0" w:color="auto"/>
                      </w:divBdr>
                      <w:divsChild>
                        <w:div w:id="1342472190">
                          <w:marLeft w:val="0"/>
                          <w:marRight w:val="0"/>
                          <w:marTop w:val="0"/>
                          <w:marBottom w:val="0"/>
                          <w:divBdr>
                            <w:top w:val="none" w:sz="0" w:space="0" w:color="auto"/>
                            <w:left w:val="none" w:sz="0" w:space="0" w:color="auto"/>
                            <w:bottom w:val="none" w:sz="0" w:space="0" w:color="auto"/>
                            <w:right w:val="none" w:sz="0" w:space="0" w:color="auto"/>
                          </w:divBdr>
                          <w:divsChild>
                            <w:div w:id="126163071">
                              <w:marLeft w:val="0"/>
                              <w:marRight w:val="0"/>
                              <w:marTop w:val="0"/>
                              <w:marBottom w:val="0"/>
                              <w:divBdr>
                                <w:top w:val="none" w:sz="0" w:space="0" w:color="auto"/>
                                <w:left w:val="none" w:sz="0" w:space="0" w:color="auto"/>
                                <w:bottom w:val="none" w:sz="0" w:space="0" w:color="auto"/>
                                <w:right w:val="none" w:sz="0" w:space="0" w:color="auto"/>
                              </w:divBdr>
                              <w:divsChild>
                                <w:div w:id="370419498">
                                  <w:marLeft w:val="0"/>
                                  <w:marRight w:val="0"/>
                                  <w:marTop w:val="0"/>
                                  <w:marBottom w:val="0"/>
                                  <w:divBdr>
                                    <w:top w:val="none" w:sz="0" w:space="0" w:color="auto"/>
                                    <w:left w:val="none" w:sz="0" w:space="0" w:color="auto"/>
                                    <w:bottom w:val="none" w:sz="0" w:space="0" w:color="auto"/>
                                    <w:right w:val="none" w:sz="0" w:space="0" w:color="auto"/>
                                  </w:divBdr>
                                  <w:divsChild>
                                    <w:div w:id="757214865">
                                      <w:marLeft w:val="0"/>
                                      <w:marRight w:val="0"/>
                                      <w:marTop w:val="0"/>
                                      <w:marBottom w:val="0"/>
                                      <w:divBdr>
                                        <w:top w:val="none" w:sz="0" w:space="0" w:color="auto"/>
                                        <w:left w:val="none" w:sz="0" w:space="0" w:color="auto"/>
                                        <w:bottom w:val="none" w:sz="0" w:space="0" w:color="auto"/>
                                        <w:right w:val="none" w:sz="0" w:space="0" w:color="auto"/>
                                      </w:divBdr>
                                      <w:divsChild>
                                        <w:div w:id="1245184184">
                                          <w:marLeft w:val="0"/>
                                          <w:marRight w:val="0"/>
                                          <w:marTop w:val="0"/>
                                          <w:marBottom w:val="0"/>
                                          <w:divBdr>
                                            <w:top w:val="none" w:sz="0" w:space="0" w:color="auto"/>
                                            <w:left w:val="none" w:sz="0" w:space="0" w:color="auto"/>
                                            <w:bottom w:val="none" w:sz="0" w:space="0" w:color="auto"/>
                                            <w:right w:val="none" w:sz="0" w:space="0" w:color="auto"/>
                                          </w:divBdr>
                                          <w:divsChild>
                                            <w:div w:id="1086876164">
                                              <w:marLeft w:val="0"/>
                                              <w:marRight w:val="0"/>
                                              <w:marTop w:val="0"/>
                                              <w:marBottom w:val="0"/>
                                              <w:divBdr>
                                                <w:top w:val="none" w:sz="0" w:space="0" w:color="auto"/>
                                                <w:left w:val="none" w:sz="0" w:space="0" w:color="auto"/>
                                                <w:bottom w:val="none" w:sz="0" w:space="0" w:color="auto"/>
                                                <w:right w:val="none" w:sz="0" w:space="0" w:color="auto"/>
                                              </w:divBdr>
                                              <w:divsChild>
                                                <w:div w:id="1182432053">
                                                  <w:marLeft w:val="0"/>
                                                  <w:marRight w:val="0"/>
                                                  <w:marTop w:val="0"/>
                                                  <w:marBottom w:val="0"/>
                                                  <w:divBdr>
                                                    <w:top w:val="none" w:sz="0" w:space="0" w:color="auto"/>
                                                    <w:left w:val="none" w:sz="0" w:space="0" w:color="auto"/>
                                                    <w:bottom w:val="none" w:sz="0" w:space="0" w:color="auto"/>
                                                    <w:right w:val="none" w:sz="0" w:space="0" w:color="auto"/>
                                                  </w:divBdr>
                                                  <w:divsChild>
                                                    <w:div w:id="1865286621">
                                                      <w:marLeft w:val="0"/>
                                                      <w:marRight w:val="0"/>
                                                      <w:marTop w:val="0"/>
                                                      <w:marBottom w:val="0"/>
                                                      <w:divBdr>
                                                        <w:top w:val="none" w:sz="0" w:space="0" w:color="auto"/>
                                                        <w:left w:val="none" w:sz="0" w:space="0" w:color="auto"/>
                                                        <w:bottom w:val="none" w:sz="0" w:space="0" w:color="auto"/>
                                                        <w:right w:val="none" w:sz="0" w:space="0" w:color="auto"/>
                                                      </w:divBdr>
                                                      <w:divsChild>
                                                        <w:div w:id="1589969249">
                                                          <w:marLeft w:val="0"/>
                                                          <w:marRight w:val="0"/>
                                                          <w:marTop w:val="0"/>
                                                          <w:marBottom w:val="0"/>
                                                          <w:divBdr>
                                                            <w:top w:val="none" w:sz="0" w:space="0" w:color="auto"/>
                                                            <w:left w:val="none" w:sz="0" w:space="0" w:color="auto"/>
                                                            <w:bottom w:val="none" w:sz="0" w:space="0" w:color="auto"/>
                                                            <w:right w:val="none" w:sz="0" w:space="0" w:color="auto"/>
                                                          </w:divBdr>
                                                          <w:divsChild>
                                                            <w:div w:id="501631127">
                                                              <w:marLeft w:val="0"/>
                                                              <w:marRight w:val="0"/>
                                                              <w:marTop w:val="0"/>
                                                              <w:marBottom w:val="0"/>
                                                              <w:divBdr>
                                                                <w:top w:val="none" w:sz="0" w:space="0" w:color="auto"/>
                                                                <w:left w:val="none" w:sz="0" w:space="0" w:color="auto"/>
                                                                <w:bottom w:val="none" w:sz="0" w:space="0" w:color="auto"/>
                                                                <w:right w:val="none" w:sz="0" w:space="0" w:color="auto"/>
                                                              </w:divBdr>
                                                              <w:divsChild>
                                                                <w:div w:id="379670361">
                                                                  <w:marLeft w:val="0"/>
                                                                  <w:marRight w:val="0"/>
                                                                  <w:marTop w:val="0"/>
                                                                  <w:marBottom w:val="0"/>
                                                                  <w:divBdr>
                                                                    <w:top w:val="none" w:sz="0" w:space="0" w:color="auto"/>
                                                                    <w:left w:val="none" w:sz="0" w:space="0" w:color="auto"/>
                                                                    <w:bottom w:val="none" w:sz="0" w:space="0" w:color="auto"/>
                                                                    <w:right w:val="none" w:sz="0" w:space="0" w:color="auto"/>
                                                                  </w:divBdr>
                                                                  <w:divsChild>
                                                                    <w:div w:id="829177787">
                                                                      <w:marLeft w:val="0"/>
                                                                      <w:marRight w:val="0"/>
                                                                      <w:marTop w:val="0"/>
                                                                      <w:marBottom w:val="0"/>
                                                                      <w:divBdr>
                                                                        <w:top w:val="none" w:sz="0" w:space="0" w:color="auto"/>
                                                                        <w:left w:val="none" w:sz="0" w:space="0" w:color="auto"/>
                                                                        <w:bottom w:val="none" w:sz="0" w:space="0" w:color="auto"/>
                                                                        <w:right w:val="none" w:sz="0" w:space="0" w:color="auto"/>
                                                                      </w:divBdr>
                                                                      <w:divsChild>
                                                                        <w:div w:id="1382316605">
                                                                          <w:marLeft w:val="0"/>
                                                                          <w:marRight w:val="0"/>
                                                                          <w:marTop w:val="0"/>
                                                                          <w:marBottom w:val="0"/>
                                                                          <w:divBdr>
                                                                            <w:top w:val="none" w:sz="0" w:space="0" w:color="auto"/>
                                                                            <w:left w:val="none" w:sz="0" w:space="0" w:color="auto"/>
                                                                            <w:bottom w:val="none" w:sz="0" w:space="0" w:color="auto"/>
                                                                            <w:right w:val="none" w:sz="0" w:space="0" w:color="auto"/>
                                                                          </w:divBdr>
                                                                          <w:divsChild>
                                                                            <w:div w:id="456413979">
                                                                              <w:marLeft w:val="0"/>
                                                                              <w:marRight w:val="0"/>
                                                                              <w:marTop w:val="0"/>
                                                                              <w:marBottom w:val="0"/>
                                                                              <w:divBdr>
                                                                                <w:top w:val="none" w:sz="0" w:space="0" w:color="auto"/>
                                                                                <w:left w:val="none" w:sz="0" w:space="0" w:color="auto"/>
                                                                                <w:bottom w:val="none" w:sz="0" w:space="0" w:color="auto"/>
                                                                                <w:right w:val="none" w:sz="0" w:space="0" w:color="auto"/>
                                                                              </w:divBdr>
                                                                              <w:divsChild>
                                                                                <w:div w:id="1503274367">
                                                                                  <w:marLeft w:val="0"/>
                                                                                  <w:marRight w:val="0"/>
                                                                                  <w:marTop w:val="0"/>
                                                                                  <w:marBottom w:val="0"/>
                                                                                  <w:divBdr>
                                                                                    <w:top w:val="none" w:sz="0" w:space="0" w:color="auto"/>
                                                                                    <w:left w:val="none" w:sz="0" w:space="0" w:color="auto"/>
                                                                                    <w:bottom w:val="none" w:sz="0" w:space="0" w:color="auto"/>
                                                                                    <w:right w:val="none" w:sz="0" w:space="0" w:color="auto"/>
                                                                                  </w:divBdr>
                                                                                  <w:divsChild>
                                                                                    <w:div w:id="1190487123">
                                                                                      <w:marLeft w:val="0"/>
                                                                                      <w:marRight w:val="0"/>
                                                                                      <w:marTop w:val="0"/>
                                                                                      <w:marBottom w:val="0"/>
                                                                                      <w:divBdr>
                                                                                        <w:top w:val="none" w:sz="0" w:space="0" w:color="auto"/>
                                                                                        <w:left w:val="none" w:sz="0" w:space="0" w:color="auto"/>
                                                                                        <w:bottom w:val="none" w:sz="0" w:space="0" w:color="auto"/>
                                                                                        <w:right w:val="none" w:sz="0" w:space="0" w:color="auto"/>
                                                                                      </w:divBdr>
                                                                                      <w:divsChild>
                                                                                        <w:div w:id="7137762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684386">
      <w:bodyDiv w:val="1"/>
      <w:marLeft w:val="0"/>
      <w:marRight w:val="0"/>
      <w:marTop w:val="0"/>
      <w:marBottom w:val="0"/>
      <w:divBdr>
        <w:top w:val="none" w:sz="0" w:space="0" w:color="auto"/>
        <w:left w:val="none" w:sz="0" w:space="0" w:color="auto"/>
        <w:bottom w:val="none" w:sz="0" w:space="0" w:color="auto"/>
        <w:right w:val="none" w:sz="0" w:space="0" w:color="auto"/>
      </w:divBdr>
      <w:divsChild>
        <w:div w:id="517086735">
          <w:marLeft w:val="0"/>
          <w:marRight w:val="0"/>
          <w:marTop w:val="0"/>
          <w:marBottom w:val="0"/>
          <w:divBdr>
            <w:top w:val="none" w:sz="0" w:space="0" w:color="auto"/>
            <w:left w:val="none" w:sz="0" w:space="0" w:color="auto"/>
            <w:bottom w:val="none" w:sz="0" w:space="0" w:color="auto"/>
            <w:right w:val="none" w:sz="0" w:space="0" w:color="auto"/>
          </w:divBdr>
          <w:divsChild>
            <w:div w:id="2001076345">
              <w:marLeft w:val="0"/>
              <w:marRight w:val="0"/>
              <w:marTop w:val="0"/>
              <w:marBottom w:val="0"/>
              <w:divBdr>
                <w:top w:val="none" w:sz="0" w:space="0" w:color="auto"/>
                <w:left w:val="none" w:sz="0" w:space="0" w:color="auto"/>
                <w:bottom w:val="none" w:sz="0" w:space="0" w:color="auto"/>
                <w:right w:val="none" w:sz="0" w:space="0" w:color="auto"/>
              </w:divBdr>
              <w:divsChild>
                <w:div w:id="1117673518">
                  <w:marLeft w:val="0"/>
                  <w:marRight w:val="0"/>
                  <w:marTop w:val="0"/>
                  <w:marBottom w:val="0"/>
                  <w:divBdr>
                    <w:top w:val="none" w:sz="0" w:space="0" w:color="auto"/>
                    <w:left w:val="none" w:sz="0" w:space="0" w:color="auto"/>
                    <w:bottom w:val="none" w:sz="0" w:space="0" w:color="auto"/>
                    <w:right w:val="none" w:sz="0" w:space="0" w:color="auto"/>
                  </w:divBdr>
                  <w:divsChild>
                    <w:div w:id="310671660">
                      <w:marLeft w:val="0"/>
                      <w:marRight w:val="0"/>
                      <w:marTop w:val="0"/>
                      <w:marBottom w:val="0"/>
                      <w:divBdr>
                        <w:top w:val="none" w:sz="0" w:space="0" w:color="auto"/>
                        <w:left w:val="none" w:sz="0" w:space="0" w:color="auto"/>
                        <w:bottom w:val="none" w:sz="0" w:space="0" w:color="auto"/>
                        <w:right w:val="none" w:sz="0" w:space="0" w:color="auto"/>
                      </w:divBdr>
                      <w:divsChild>
                        <w:div w:id="1032926746">
                          <w:marLeft w:val="0"/>
                          <w:marRight w:val="0"/>
                          <w:marTop w:val="0"/>
                          <w:marBottom w:val="0"/>
                          <w:divBdr>
                            <w:top w:val="none" w:sz="0" w:space="0" w:color="auto"/>
                            <w:left w:val="none" w:sz="0" w:space="0" w:color="auto"/>
                            <w:bottom w:val="none" w:sz="0" w:space="0" w:color="auto"/>
                            <w:right w:val="none" w:sz="0" w:space="0" w:color="auto"/>
                          </w:divBdr>
                          <w:divsChild>
                            <w:div w:id="789713532">
                              <w:marLeft w:val="0"/>
                              <w:marRight w:val="0"/>
                              <w:marTop w:val="0"/>
                              <w:marBottom w:val="0"/>
                              <w:divBdr>
                                <w:top w:val="none" w:sz="0" w:space="0" w:color="auto"/>
                                <w:left w:val="none" w:sz="0" w:space="0" w:color="auto"/>
                                <w:bottom w:val="none" w:sz="0" w:space="0" w:color="auto"/>
                                <w:right w:val="none" w:sz="0" w:space="0" w:color="auto"/>
                              </w:divBdr>
                              <w:divsChild>
                                <w:div w:id="1836411245">
                                  <w:marLeft w:val="0"/>
                                  <w:marRight w:val="0"/>
                                  <w:marTop w:val="0"/>
                                  <w:marBottom w:val="0"/>
                                  <w:divBdr>
                                    <w:top w:val="none" w:sz="0" w:space="0" w:color="auto"/>
                                    <w:left w:val="none" w:sz="0" w:space="0" w:color="auto"/>
                                    <w:bottom w:val="none" w:sz="0" w:space="0" w:color="auto"/>
                                    <w:right w:val="none" w:sz="0" w:space="0" w:color="auto"/>
                                  </w:divBdr>
                                  <w:divsChild>
                                    <w:div w:id="1694499659">
                                      <w:marLeft w:val="0"/>
                                      <w:marRight w:val="0"/>
                                      <w:marTop w:val="0"/>
                                      <w:marBottom w:val="0"/>
                                      <w:divBdr>
                                        <w:top w:val="none" w:sz="0" w:space="0" w:color="auto"/>
                                        <w:left w:val="none" w:sz="0" w:space="0" w:color="auto"/>
                                        <w:bottom w:val="none" w:sz="0" w:space="0" w:color="auto"/>
                                        <w:right w:val="none" w:sz="0" w:space="0" w:color="auto"/>
                                      </w:divBdr>
                                      <w:divsChild>
                                        <w:div w:id="1478953013">
                                          <w:marLeft w:val="0"/>
                                          <w:marRight w:val="0"/>
                                          <w:marTop w:val="0"/>
                                          <w:marBottom w:val="0"/>
                                          <w:divBdr>
                                            <w:top w:val="none" w:sz="0" w:space="0" w:color="auto"/>
                                            <w:left w:val="none" w:sz="0" w:space="0" w:color="auto"/>
                                            <w:bottom w:val="none" w:sz="0" w:space="0" w:color="auto"/>
                                            <w:right w:val="none" w:sz="0" w:space="0" w:color="auto"/>
                                          </w:divBdr>
                                          <w:divsChild>
                                            <w:div w:id="91709893">
                                              <w:marLeft w:val="0"/>
                                              <w:marRight w:val="0"/>
                                              <w:marTop w:val="0"/>
                                              <w:marBottom w:val="0"/>
                                              <w:divBdr>
                                                <w:top w:val="none" w:sz="0" w:space="0" w:color="auto"/>
                                                <w:left w:val="none" w:sz="0" w:space="0" w:color="auto"/>
                                                <w:bottom w:val="none" w:sz="0" w:space="0" w:color="auto"/>
                                                <w:right w:val="none" w:sz="0" w:space="0" w:color="auto"/>
                                              </w:divBdr>
                                              <w:divsChild>
                                                <w:div w:id="1356616023">
                                                  <w:marLeft w:val="0"/>
                                                  <w:marRight w:val="0"/>
                                                  <w:marTop w:val="0"/>
                                                  <w:marBottom w:val="0"/>
                                                  <w:divBdr>
                                                    <w:top w:val="none" w:sz="0" w:space="0" w:color="auto"/>
                                                    <w:left w:val="none" w:sz="0" w:space="0" w:color="auto"/>
                                                    <w:bottom w:val="none" w:sz="0" w:space="0" w:color="auto"/>
                                                    <w:right w:val="none" w:sz="0" w:space="0" w:color="auto"/>
                                                  </w:divBdr>
                                                  <w:divsChild>
                                                    <w:div w:id="1114522494">
                                                      <w:marLeft w:val="0"/>
                                                      <w:marRight w:val="0"/>
                                                      <w:marTop w:val="0"/>
                                                      <w:marBottom w:val="0"/>
                                                      <w:divBdr>
                                                        <w:top w:val="none" w:sz="0" w:space="0" w:color="auto"/>
                                                        <w:left w:val="none" w:sz="0" w:space="0" w:color="auto"/>
                                                        <w:bottom w:val="none" w:sz="0" w:space="0" w:color="auto"/>
                                                        <w:right w:val="none" w:sz="0" w:space="0" w:color="auto"/>
                                                      </w:divBdr>
                                                      <w:divsChild>
                                                        <w:div w:id="611548417">
                                                          <w:marLeft w:val="0"/>
                                                          <w:marRight w:val="0"/>
                                                          <w:marTop w:val="0"/>
                                                          <w:marBottom w:val="0"/>
                                                          <w:divBdr>
                                                            <w:top w:val="none" w:sz="0" w:space="0" w:color="auto"/>
                                                            <w:left w:val="none" w:sz="0" w:space="0" w:color="auto"/>
                                                            <w:bottom w:val="none" w:sz="0" w:space="0" w:color="auto"/>
                                                            <w:right w:val="none" w:sz="0" w:space="0" w:color="auto"/>
                                                          </w:divBdr>
                                                          <w:divsChild>
                                                            <w:div w:id="275186365">
                                                              <w:marLeft w:val="0"/>
                                                              <w:marRight w:val="0"/>
                                                              <w:marTop w:val="0"/>
                                                              <w:marBottom w:val="0"/>
                                                              <w:divBdr>
                                                                <w:top w:val="none" w:sz="0" w:space="0" w:color="auto"/>
                                                                <w:left w:val="none" w:sz="0" w:space="0" w:color="auto"/>
                                                                <w:bottom w:val="none" w:sz="0" w:space="0" w:color="auto"/>
                                                                <w:right w:val="none" w:sz="0" w:space="0" w:color="auto"/>
                                                              </w:divBdr>
                                                              <w:divsChild>
                                                                <w:div w:id="1329164770">
                                                                  <w:marLeft w:val="0"/>
                                                                  <w:marRight w:val="0"/>
                                                                  <w:marTop w:val="0"/>
                                                                  <w:marBottom w:val="0"/>
                                                                  <w:divBdr>
                                                                    <w:top w:val="none" w:sz="0" w:space="0" w:color="auto"/>
                                                                    <w:left w:val="none" w:sz="0" w:space="0" w:color="auto"/>
                                                                    <w:bottom w:val="none" w:sz="0" w:space="0" w:color="auto"/>
                                                                    <w:right w:val="none" w:sz="0" w:space="0" w:color="auto"/>
                                                                  </w:divBdr>
                                                                  <w:divsChild>
                                                                    <w:div w:id="16559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7159853">
      <w:bodyDiv w:val="1"/>
      <w:marLeft w:val="0"/>
      <w:marRight w:val="0"/>
      <w:marTop w:val="0"/>
      <w:marBottom w:val="0"/>
      <w:divBdr>
        <w:top w:val="none" w:sz="0" w:space="0" w:color="auto"/>
        <w:left w:val="none" w:sz="0" w:space="0" w:color="auto"/>
        <w:bottom w:val="none" w:sz="0" w:space="0" w:color="auto"/>
        <w:right w:val="none" w:sz="0" w:space="0" w:color="auto"/>
      </w:divBdr>
      <w:divsChild>
        <w:div w:id="1663391956">
          <w:marLeft w:val="0"/>
          <w:marRight w:val="0"/>
          <w:marTop w:val="0"/>
          <w:marBottom w:val="0"/>
          <w:divBdr>
            <w:top w:val="none" w:sz="0" w:space="0" w:color="auto"/>
            <w:left w:val="none" w:sz="0" w:space="0" w:color="auto"/>
            <w:bottom w:val="none" w:sz="0" w:space="0" w:color="auto"/>
            <w:right w:val="none" w:sz="0" w:space="0" w:color="auto"/>
          </w:divBdr>
          <w:divsChild>
            <w:div w:id="605582430">
              <w:marLeft w:val="0"/>
              <w:marRight w:val="0"/>
              <w:marTop w:val="0"/>
              <w:marBottom w:val="0"/>
              <w:divBdr>
                <w:top w:val="none" w:sz="0" w:space="0" w:color="auto"/>
                <w:left w:val="none" w:sz="0" w:space="0" w:color="auto"/>
                <w:bottom w:val="none" w:sz="0" w:space="0" w:color="auto"/>
                <w:right w:val="none" w:sz="0" w:space="0" w:color="auto"/>
              </w:divBdr>
              <w:divsChild>
                <w:div w:id="1643193938">
                  <w:marLeft w:val="0"/>
                  <w:marRight w:val="0"/>
                  <w:marTop w:val="195"/>
                  <w:marBottom w:val="0"/>
                  <w:divBdr>
                    <w:top w:val="none" w:sz="0" w:space="0" w:color="auto"/>
                    <w:left w:val="none" w:sz="0" w:space="0" w:color="auto"/>
                    <w:bottom w:val="none" w:sz="0" w:space="0" w:color="auto"/>
                    <w:right w:val="none" w:sz="0" w:space="0" w:color="auto"/>
                  </w:divBdr>
                  <w:divsChild>
                    <w:div w:id="1227490343">
                      <w:marLeft w:val="0"/>
                      <w:marRight w:val="0"/>
                      <w:marTop w:val="0"/>
                      <w:marBottom w:val="0"/>
                      <w:divBdr>
                        <w:top w:val="none" w:sz="0" w:space="0" w:color="auto"/>
                        <w:left w:val="none" w:sz="0" w:space="0" w:color="auto"/>
                        <w:bottom w:val="none" w:sz="0" w:space="0" w:color="auto"/>
                        <w:right w:val="none" w:sz="0" w:space="0" w:color="auto"/>
                      </w:divBdr>
                      <w:divsChild>
                        <w:div w:id="971908000">
                          <w:marLeft w:val="0"/>
                          <w:marRight w:val="0"/>
                          <w:marTop w:val="0"/>
                          <w:marBottom w:val="0"/>
                          <w:divBdr>
                            <w:top w:val="none" w:sz="0" w:space="0" w:color="auto"/>
                            <w:left w:val="none" w:sz="0" w:space="0" w:color="auto"/>
                            <w:bottom w:val="none" w:sz="0" w:space="0" w:color="auto"/>
                            <w:right w:val="none" w:sz="0" w:space="0" w:color="auto"/>
                          </w:divBdr>
                          <w:divsChild>
                            <w:div w:id="1734039343">
                              <w:marLeft w:val="0"/>
                              <w:marRight w:val="0"/>
                              <w:marTop w:val="0"/>
                              <w:marBottom w:val="0"/>
                              <w:divBdr>
                                <w:top w:val="none" w:sz="0" w:space="0" w:color="auto"/>
                                <w:left w:val="none" w:sz="0" w:space="0" w:color="auto"/>
                                <w:bottom w:val="none" w:sz="0" w:space="0" w:color="auto"/>
                                <w:right w:val="none" w:sz="0" w:space="0" w:color="auto"/>
                              </w:divBdr>
                              <w:divsChild>
                                <w:div w:id="631640488">
                                  <w:marLeft w:val="0"/>
                                  <w:marRight w:val="0"/>
                                  <w:marTop w:val="0"/>
                                  <w:marBottom w:val="0"/>
                                  <w:divBdr>
                                    <w:top w:val="none" w:sz="0" w:space="0" w:color="auto"/>
                                    <w:left w:val="none" w:sz="0" w:space="0" w:color="auto"/>
                                    <w:bottom w:val="none" w:sz="0" w:space="0" w:color="auto"/>
                                    <w:right w:val="none" w:sz="0" w:space="0" w:color="auto"/>
                                  </w:divBdr>
                                  <w:divsChild>
                                    <w:div w:id="794562932">
                                      <w:marLeft w:val="0"/>
                                      <w:marRight w:val="0"/>
                                      <w:marTop w:val="0"/>
                                      <w:marBottom w:val="0"/>
                                      <w:divBdr>
                                        <w:top w:val="none" w:sz="0" w:space="0" w:color="auto"/>
                                        <w:left w:val="none" w:sz="0" w:space="0" w:color="auto"/>
                                        <w:bottom w:val="none" w:sz="0" w:space="0" w:color="auto"/>
                                        <w:right w:val="none" w:sz="0" w:space="0" w:color="auto"/>
                                      </w:divBdr>
                                      <w:divsChild>
                                        <w:div w:id="1118918036">
                                          <w:marLeft w:val="0"/>
                                          <w:marRight w:val="0"/>
                                          <w:marTop w:val="0"/>
                                          <w:marBottom w:val="0"/>
                                          <w:divBdr>
                                            <w:top w:val="none" w:sz="0" w:space="0" w:color="auto"/>
                                            <w:left w:val="none" w:sz="0" w:space="0" w:color="auto"/>
                                            <w:bottom w:val="none" w:sz="0" w:space="0" w:color="auto"/>
                                            <w:right w:val="none" w:sz="0" w:space="0" w:color="auto"/>
                                          </w:divBdr>
                                          <w:divsChild>
                                            <w:div w:id="9723041">
                                              <w:marLeft w:val="0"/>
                                              <w:marRight w:val="0"/>
                                              <w:marTop w:val="0"/>
                                              <w:marBottom w:val="180"/>
                                              <w:divBdr>
                                                <w:top w:val="none" w:sz="0" w:space="0" w:color="auto"/>
                                                <w:left w:val="none" w:sz="0" w:space="0" w:color="auto"/>
                                                <w:bottom w:val="none" w:sz="0" w:space="0" w:color="auto"/>
                                                <w:right w:val="none" w:sz="0" w:space="0" w:color="auto"/>
                                              </w:divBdr>
                                              <w:divsChild>
                                                <w:div w:id="1962029460">
                                                  <w:marLeft w:val="0"/>
                                                  <w:marRight w:val="0"/>
                                                  <w:marTop w:val="0"/>
                                                  <w:marBottom w:val="0"/>
                                                  <w:divBdr>
                                                    <w:top w:val="none" w:sz="0" w:space="0" w:color="auto"/>
                                                    <w:left w:val="none" w:sz="0" w:space="0" w:color="auto"/>
                                                    <w:bottom w:val="none" w:sz="0" w:space="0" w:color="auto"/>
                                                    <w:right w:val="none" w:sz="0" w:space="0" w:color="auto"/>
                                                  </w:divBdr>
                                                  <w:divsChild>
                                                    <w:div w:id="397246159">
                                                      <w:marLeft w:val="0"/>
                                                      <w:marRight w:val="0"/>
                                                      <w:marTop w:val="0"/>
                                                      <w:marBottom w:val="0"/>
                                                      <w:divBdr>
                                                        <w:top w:val="none" w:sz="0" w:space="0" w:color="auto"/>
                                                        <w:left w:val="none" w:sz="0" w:space="0" w:color="auto"/>
                                                        <w:bottom w:val="none" w:sz="0" w:space="0" w:color="auto"/>
                                                        <w:right w:val="none" w:sz="0" w:space="0" w:color="auto"/>
                                                      </w:divBdr>
                                                      <w:divsChild>
                                                        <w:div w:id="171339881">
                                                          <w:marLeft w:val="0"/>
                                                          <w:marRight w:val="0"/>
                                                          <w:marTop w:val="0"/>
                                                          <w:marBottom w:val="0"/>
                                                          <w:divBdr>
                                                            <w:top w:val="none" w:sz="0" w:space="0" w:color="auto"/>
                                                            <w:left w:val="none" w:sz="0" w:space="0" w:color="auto"/>
                                                            <w:bottom w:val="none" w:sz="0" w:space="0" w:color="auto"/>
                                                            <w:right w:val="none" w:sz="0" w:space="0" w:color="auto"/>
                                                          </w:divBdr>
                                                          <w:divsChild>
                                                            <w:div w:id="1537892719">
                                                              <w:marLeft w:val="0"/>
                                                              <w:marRight w:val="0"/>
                                                              <w:marTop w:val="0"/>
                                                              <w:marBottom w:val="0"/>
                                                              <w:divBdr>
                                                                <w:top w:val="none" w:sz="0" w:space="0" w:color="auto"/>
                                                                <w:left w:val="none" w:sz="0" w:space="0" w:color="auto"/>
                                                                <w:bottom w:val="none" w:sz="0" w:space="0" w:color="auto"/>
                                                                <w:right w:val="none" w:sz="0" w:space="0" w:color="auto"/>
                                                              </w:divBdr>
                                                              <w:divsChild>
                                                                <w:div w:id="93062694">
                                                                  <w:marLeft w:val="0"/>
                                                                  <w:marRight w:val="0"/>
                                                                  <w:marTop w:val="0"/>
                                                                  <w:marBottom w:val="0"/>
                                                                  <w:divBdr>
                                                                    <w:top w:val="none" w:sz="0" w:space="0" w:color="auto"/>
                                                                    <w:left w:val="none" w:sz="0" w:space="0" w:color="auto"/>
                                                                    <w:bottom w:val="none" w:sz="0" w:space="0" w:color="auto"/>
                                                                    <w:right w:val="none" w:sz="0" w:space="0" w:color="auto"/>
                                                                  </w:divBdr>
                                                                  <w:divsChild>
                                                                    <w:div w:id="665478641">
                                                                      <w:marLeft w:val="0"/>
                                                                      <w:marRight w:val="0"/>
                                                                      <w:marTop w:val="0"/>
                                                                      <w:marBottom w:val="0"/>
                                                                      <w:divBdr>
                                                                        <w:top w:val="none" w:sz="0" w:space="0" w:color="auto"/>
                                                                        <w:left w:val="none" w:sz="0" w:space="0" w:color="auto"/>
                                                                        <w:bottom w:val="none" w:sz="0" w:space="0" w:color="auto"/>
                                                                        <w:right w:val="none" w:sz="0" w:space="0" w:color="auto"/>
                                                                      </w:divBdr>
                                                                      <w:divsChild>
                                                                        <w:div w:id="3753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5958752">
      <w:bodyDiv w:val="1"/>
      <w:marLeft w:val="0"/>
      <w:marRight w:val="0"/>
      <w:marTop w:val="0"/>
      <w:marBottom w:val="0"/>
      <w:divBdr>
        <w:top w:val="none" w:sz="0" w:space="0" w:color="auto"/>
        <w:left w:val="none" w:sz="0" w:space="0" w:color="auto"/>
        <w:bottom w:val="none" w:sz="0" w:space="0" w:color="auto"/>
        <w:right w:val="none" w:sz="0" w:space="0" w:color="auto"/>
      </w:divBdr>
      <w:divsChild>
        <w:div w:id="1360818904">
          <w:marLeft w:val="0"/>
          <w:marRight w:val="0"/>
          <w:marTop w:val="0"/>
          <w:marBottom w:val="0"/>
          <w:divBdr>
            <w:top w:val="none" w:sz="0" w:space="0" w:color="auto"/>
            <w:left w:val="none" w:sz="0" w:space="0" w:color="auto"/>
            <w:bottom w:val="none" w:sz="0" w:space="0" w:color="auto"/>
            <w:right w:val="none" w:sz="0" w:space="0" w:color="auto"/>
          </w:divBdr>
          <w:divsChild>
            <w:div w:id="1094205066">
              <w:marLeft w:val="0"/>
              <w:marRight w:val="0"/>
              <w:marTop w:val="0"/>
              <w:marBottom w:val="0"/>
              <w:divBdr>
                <w:top w:val="none" w:sz="0" w:space="0" w:color="auto"/>
                <w:left w:val="none" w:sz="0" w:space="0" w:color="auto"/>
                <w:bottom w:val="none" w:sz="0" w:space="0" w:color="auto"/>
                <w:right w:val="none" w:sz="0" w:space="0" w:color="auto"/>
              </w:divBdr>
              <w:divsChild>
                <w:div w:id="2124034854">
                  <w:marLeft w:val="0"/>
                  <w:marRight w:val="0"/>
                  <w:marTop w:val="195"/>
                  <w:marBottom w:val="0"/>
                  <w:divBdr>
                    <w:top w:val="none" w:sz="0" w:space="0" w:color="auto"/>
                    <w:left w:val="none" w:sz="0" w:space="0" w:color="auto"/>
                    <w:bottom w:val="none" w:sz="0" w:space="0" w:color="auto"/>
                    <w:right w:val="none" w:sz="0" w:space="0" w:color="auto"/>
                  </w:divBdr>
                  <w:divsChild>
                    <w:div w:id="1296526894">
                      <w:marLeft w:val="0"/>
                      <w:marRight w:val="0"/>
                      <w:marTop w:val="0"/>
                      <w:marBottom w:val="0"/>
                      <w:divBdr>
                        <w:top w:val="none" w:sz="0" w:space="0" w:color="auto"/>
                        <w:left w:val="none" w:sz="0" w:space="0" w:color="auto"/>
                        <w:bottom w:val="none" w:sz="0" w:space="0" w:color="auto"/>
                        <w:right w:val="none" w:sz="0" w:space="0" w:color="auto"/>
                      </w:divBdr>
                      <w:divsChild>
                        <w:div w:id="328218850">
                          <w:marLeft w:val="0"/>
                          <w:marRight w:val="0"/>
                          <w:marTop w:val="0"/>
                          <w:marBottom w:val="0"/>
                          <w:divBdr>
                            <w:top w:val="none" w:sz="0" w:space="0" w:color="auto"/>
                            <w:left w:val="none" w:sz="0" w:space="0" w:color="auto"/>
                            <w:bottom w:val="none" w:sz="0" w:space="0" w:color="auto"/>
                            <w:right w:val="none" w:sz="0" w:space="0" w:color="auto"/>
                          </w:divBdr>
                          <w:divsChild>
                            <w:div w:id="431705030">
                              <w:marLeft w:val="0"/>
                              <w:marRight w:val="0"/>
                              <w:marTop w:val="0"/>
                              <w:marBottom w:val="0"/>
                              <w:divBdr>
                                <w:top w:val="none" w:sz="0" w:space="0" w:color="auto"/>
                                <w:left w:val="none" w:sz="0" w:space="0" w:color="auto"/>
                                <w:bottom w:val="none" w:sz="0" w:space="0" w:color="auto"/>
                                <w:right w:val="none" w:sz="0" w:space="0" w:color="auto"/>
                              </w:divBdr>
                              <w:divsChild>
                                <w:div w:id="1276017783">
                                  <w:marLeft w:val="0"/>
                                  <w:marRight w:val="0"/>
                                  <w:marTop w:val="0"/>
                                  <w:marBottom w:val="0"/>
                                  <w:divBdr>
                                    <w:top w:val="none" w:sz="0" w:space="0" w:color="auto"/>
                                    <w:left w:val="none" w:sz="0" w:space="0" w:color="auto"/>
                                    <w:bottom w:val="none" w:sz="0" w:space="0" w:color="auto"/>
                                    <w:right w:val="none" w:sz="0" w:space="0" w:color="auto"/>
                                  </w:divBdr>
                                  <w:divsChild>
                                    <w:div w:id="1375547167">
                                      <w:marLeft w:val="0"/>
                                      <w:marRight w:val="0"/>
                                      <w:marTop w:val="0"/>
                                      <w:marBottom w:val="0"/>
                                      <w:divBdr>
                                        <w:top w:val="none" w:sz="0" w:space="0" w:color="auto"/>
                                        <w:left w:val="none" w:sz="0" w:space="0" w:color="auto"/>
                                        <w:bottom w:val="none" w:sz="0" w:space="0" w:color="auto"/>
                                        <w:right w:val="none" w:sz="0" w:space="0" w:color="auto"/>
                                      </w:divBdr>
                                      <w:divsChild>
                                        <w:div w:id="2064793430">
                                          <w:marLeft w:val="0"/>
                                          <w:marRight w:val="0"/>
                                          <w:marTop w:val="0"/>
                                          <w:marBottom w:val="0"/>
                                          <w:divBdr>
                                            <w:top w:val="none" w:sz="0" w:space="0" w:color="auto"/>
                                            <w:left w:val="none" w:sz="0" w:space="0" w:color="auto"/>
                                            <w:bottom w:val="none" w:sz="0" w:space="0" w:color="auto"/>
                                            <w:right w:val="none" w:sz="0" w:space="0" w:color="auto"/>
                                          </w:divBdr>
                                          <w:divsChild>
                                            <w:div w:id="739905870">
                                              <w:marLeft w:val="0"/>
                                              <w:marRight w:val="0"/>
                                              <w:marTop w:val="0"/>
                                              <w:marBottom w:val="180"/>
                                              <w:divBdr>
                                                <w:top w:val="none" w:sz="0" w:space="0" w:color="auto"/>
                                                <w:left w:val="none" w:sz="0" w:space="0" w:color="auto"/>
                                                <w:bottom w:val="none" w:sz="0" w:space="0" w:color="auto"/>
                                                <w:right w:val="none" w:sz="0" w:space="0" w:color="auto"/>
                                              </w:divBdr>
                                              <w:divsChild>
                                                <w:div w:id="634334259">
                                                  <w:marLeft w:val="0"/>
                                                  <w:marRight w:val="0"/>
                                                  <w:marTop w:val="0"/>
                                                  <w:marBottom w:val="0"/>
                                                  <w:divBdr>
                                                    <w:top w:val="none" w:sz="0" w:space="0" w:color="auto"/>
                                                    <w:left w:val="none" w:sz="0" w:space="0" w:color="auto"/>
                                                    <w:bottom w:val="none" w:sz="0" w:space="0" w:color="auto"/>
                                                    <w:right w:val="none" w:sz="0" w:space="0" w:color="auto"/>
                                                  </w:divBdr>
                                                  <w:divsChild>
                                                    <w:div w:id="1802768439">
                                                      <w:marLeft w:val="0"/>
                                                      <w:marRight w:val="0"/>
                                                      <w:marTop w:val="0"/>
                                                      <w:marBottom w:val="0"/>
                                                      <w:divBdr>
                                                        <w:top w:val="none" w:sz="0" w:space="0" w:color="auto"/>
                                                        <w:left w:val="none" w:sz="0" w:space="0" w:color="auto"/>
                                                        <w:bottom w:val="none" w:sz="0" w:space="0" w:color="auto"/>
                                                        <w:right w:val="none" w:sz="0" w:space="0" w:color="auto"/>
                                                      </w:divBdr>
                                                      <w:divsChild>
                                                        <w:div w:id="655840405">
                                                          <w:marLeft w:val="0"/>
                                                          <w:marRight w:val="0"/>
                                                          <w:marTop w:val="0"/>
                                                          <w:marBottom w:val="0"/>
                                                          <w:divBdr>
                                                            <w:top w:val="none" w:sz="0" w:space="0" w:color="auto"/>
                                                            <w:left w:val="none" w:sz="0" w:space="0" w:color="auto"/>
                                                            <w:bottom w:val="none" w:sz="0" w:space="0" w:color="auto"/>
                                                            <w:right w:val="none" w:sz="0" w:space="0" w:color="auto"/>
                                                          </w:divBdr>
                                                          <w:divsChild>
                                                            <w:div w:id="647393769">
                                                              <w:marLeft w:val="0"/>
                                                              <w:marRight w:val="0"/>
                                                              <w:marTop w:val="0"/>
                                                              <w:marBottom w:val="0"/>
                                                              <w:divBdr>
                                                                <w:top w:val="none" w:sz="0" w:space="0" w:color="auto"/>
                                                                <w:left w:val="none" w:sz="0" w:space="0" w:color="auto"/>
                                                                <w:bottom w:val="none" w:sz="0" w:space="0" w:color="auto"/>
                                                                <w:right w:val="none" w:sz="0" w:space="0" w:color="auto"/>
                                                              </w:divBdr>
                                                              <w:divsChild>
                                                                <w:div w:id="583300208">
                                                                  <w:marLeft w:val="0"/>
                                                                  <w:marRight w:val="0"/>
                                                                  <w:marTop w:val="0"/>
                                                                  <w:marBottom w:val="0"/>
                                                                  <w:divBdr>
                                                                    <w:top w:val="none" w:sz="0" w:space="0" w:color="auto"/>
                                                                    <w:left w:val="none" w:sz="0" w:space="0" w:color="auto"/>
                                                                    <w:bottom w:val="none" w:sz="0" w:space="0" w:color="auto"/>
                                                                    <w:right w:val="none" w:sz="0" w:space="0" w:color="auto"/>
                                                                  </w:divBdr>
                                                                  <w:divsChild>
                                                                    <w:div w:id="101196620">
                                                                      <w:marLeft w:val="0"/>
                                                                      <w:marRight w:val="0"/>
                                                                      <w:marTop w:val="0"/>
                                                                      <w:marBottom w:val="0"/>
                                                                      <w:divBdr>
                                                                        <w:top w:val="none" w:sz="0" w:space="0" w:color="auto"/>
                                                                        <w:left w:val="none" w:sz="0" w:space="0" w:color="auto"/>
                                                                        <w:bottom w:val="none" w:sz="0" w:space="0" w:color="auto"/>
                                                                        <w:right w:val="none" w:sz="0" w:space="0" w:color="auto"/>
                                                                      </w:divBdr>
                                                                      <w:divsChild>
                                                                        <w:div w:id="12050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eani.org.uk" TargetMode="External"/><Relationship Id="rId5" Type="http://schemas.openxmlformats.org/officeDocument/2006/relationships/footnotes" Target="footnotes.xml"/><Relationship Id="rId10" Type="http://schemas.openxmlformats.org/officeDocument/2006/relationships/hyperlink" Target="http://www.pcaw.co.uk" TargetMode="External"/><Relationship Id="rId4" Type="http://schemas.openxmlformats.org/officeDocument/2006/relationships/webSettings" Target="webSettings.xml"/><Relationship Id="rId9" Type="http://schemas.openxmlformats.org/officeDocument/2006/relationships/hyperlink" Target="mailto:helpline@pcaw.co.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 RUSSELL</cp:lastModifiedBy>
  <cp:revision>2</cp:revision>
  <cp:lastPrinted>2018-06-21T10:03:00Z</cp:lastPrinted>
  <dcterms:created xsi:type="dcterms:W3CDTF">2025-02-10T16:54:00Z</dcterms:created>
  <dcterms:modified xsi:type="dcterms:W3CDTF">2025-02-10T16:54:00Z</dcterms:modified>
</cp:coreProperties>
</file>