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4E541" w14:textId="0004B865" w:rsidR="00C21F74" w:rsidRPr="005431E9" w:rsidRDefault="00D26062">
      <w:pPr>
        <w:rPr>
          <w:sz w:val="22"/>
          <w:szCs w:val="22"/>
        </w:rPr>
      </w:pPr>
      <w:r w:rsidRPr="005431E9">
        <w:rPr>
          <w:sz w:val="22"/>
          <w:szCs w:val="22"/>
        </w:rPr>
        <w:t xml:space="preserve">Syllabus for </w:t>
      </w:r>
      <w:r w:rsidR="00BB53CC" w:rsidRPr="005431E9">
        <w:rPr>
          <w:sz w:val="22"/>
          <w:szCs w:val="22"/>
        </w:rPr>
        <w:t>CS 1102</w:t>
      </w:r>
      <w:r w:rsidRPr="005431E9">
        <w:rPr>
          <w:sz w:val="22"/>
          <w:szCs w:val="22"/>
        </w:rPr>
        <w:t xml:space="preserve">, </w:t>
      </w:r>
      <w:r w:rsidR="00B12F09">
        <w:rPr>
          <w:sz w:val="22"/>
          <w:szCs w:val="22"/>
        </w:rPr>
        <w:t>A term 201</w:t>
      </w:r>
      <w:r w:rsidR="0017161F">
        <w:rPr>
          <w:sz w:val="22"/>
          <w:szCs w:val="22"/>
        </w:rPr>
        <w:t>9</w:t>
      </w:r>
    </w:p>
    <w:p w14:paraId="153BABFC" w14:textId="77777777" w:rsidR="007A7B94" w:rsidRPr="005431E9" w:rsidRDefault="00BB53CC">
      <w:pPr>
        <w:rPr>
          <w:sz w:val="22"/>
          <w:szCs w:val="22"/>
        </w:rPr>
      </w:pPr>
      <w:r w:rsidRPr="005431E9">
        <w:rPr>
          <w:sz w:val="22"/>
          <w:szCs w:val="22"/>
        </w:rPr>
        <w:t xml:space="preserve">Accelerated </w:t>
      </w:r>
      <w:r w:rsidR="007A7B94" w:rsidRPr="005431E9">
        <w:rPr>
          <w:sz w:val="22"/>
          <w:szCs w:val="22"/>
        </w:rPr>
        <w:t xml:space="preserve">Introduction to Program Design </w:t>
      </w:r>
    </w:p>
    <w:p w14:paraId="2D418CF5" w14:textId="77777777" w:rsidR="00C21F74" w:rsidRPr="005431E9" w:rsidRDefault="00D26062">
      <w:pPr>
        <w:rPr>
          <w:sz w:val="22"/>
          <w:szCs w:val="22"/>
        </w:rPr>
      </w:pPr>
      <w:r w:rsidRPr="005431E9">
        <w:rPr>
          <w:sz w:val="22"/>
          <w:szCs w:val="22"/>
        </w:rPr>
        <w:t>Instructor:  Joseph E. Beck</w:t>
      </w:r>
    </w:p>
    <w:p w14:paraId="46C96580" w14:textId="77777777" w:rsidR="00D26062" w:rsidRPr="005431E9" w:rsidRDefault="00D26062">
      <w:pPr>
        <w:rPr>
          <w:sz w:val="22"/>
          <w:szCs w:val="22"/>
        </w:rPr>
      </w:pPr>
    </w:p>
    <w:p w14:paraId="3747B8D1" w14:textId="77777777" w:rsidR="00D26062" w:rsidRPr="005431E9" w:rsidRDefault="00D26062">
      <w:pPr>
        <w:rPr>
          <w:b/>
          <w:sz w:val="26"/>
          <w:szCs w:val="22"/>
        </w:rPr>
      </w:pPr>
      <w:r w:rsidRPr="005431E9">
        <w:rPr>
          <w:b/>
          <w:sz w:val="26"/>
          <w:szCs w:val="22"/>
        </w:rPr>
        <w:t>Contact information</w:t>
      </w:r>
    </w:p>
    <w:p w14:paraId="5589F12E" w14:textId="05F236FC" w:rsidR="00D26062" w:rsidRPr="005431E9" w:rsidRDefault="00D26062">
      <w:pPr>
        <w:rPr>
          <w:sz w:val="22"/>
          <w:szCs w:val="22"/>
        </w:rPr>
      </w:pPr>
      <w:r w:rsidRPr="005431E9">
        <w:rPr>
          <w:sz w:val="22"/>
          <w:szCs w:val="22"/>
        </w:rPr>
        <w:t xml:space="preserve">Office:  Fuller </w:t>
      </w:r>
      <w:r w:rsidR="005A0161" w:rsidRPr="005431E9">
        <w:rPr>
          <w:sz w:val="22"/>
          <w:szCs w:val="22"/>
        </w:rPr>
        <w:t>13</w:t>
      </w:r>
      <w:r w:rsidR="00C0539F">
        <w:rPr>
          <w:sz w:val="22"/>
          <w:szCs w:val="22"/>
        </w:rPr>
        <w:t>1</w:t>
      </w:r>
      <w:bookmarkStart w:id="0" w:name="_GoBack"/>
      <w:bookmarkEnd w:id="0"/>
    </w:p>
    <w:p w14:paraId="27F667F3" w14:textId="77777777" w:rsidR="00D26062" w:rsidRPr="005431E9" w:rsidRDefault="00D26062">
      <w:pPr>
        <w:rPr>
          <w:sz w:val="22"/>
          <w:szCs w:val="22"/>
        </w:rPr>
      </w:pPr>
      <w:r w:rsidRPr="005431E9">
        <w:rPr>
          <w:sz w:val="22"/>
          <w:szCs w:val="22"/>
        </w:rPr>
        <w:t xml:space="preserve">Email:  </w:t>
      </w:r>
      <w:hyperlink r:id="rId4" w:history="1">
        <w:r w:rsidR="00A76890" w:rsidRPr="005431E9">
          <w:rPr>
            <w:rStyle w:val="Hyperlink"/>
            <w:sz w:val="22"/>
            <w:szCs w:val="22"/>
          </w:rPr>
          <w:t>josephbeck@wpi.edu</w:t>
        </w:r>
      </w:hyperlink>
    </w:p>
    <w:p w14:paraId="32FEA0E2" w14:textId="77777777" w:rsidR="00D26062" w:rsidRPr="005431E9" w:rsidRDefault="00D26062">
      <w:pPr>
        <w:rPr>
          <w:sz w:val="22"/>
          <w:szCs w:val="22"/>
        </w:rPr>
      </w:pPr>
    </w:p>
    <w:p w14:paraId="6D6EBC24" w14:textId="77777777" w:rsidR="00D26062" w:rsidRPr="005431E9" w:rsidRDefault="00C4701F">
      <w:pPr>
        <w:rPr>
          <w:sz w:val="22"/>
          <w:szCs w:val="22"/>
        </w:rPr>
      </w:pPr>
      <w:r w:rsidRPr="005431E9">
        <w:rPr>
          <w:sz w:val="22"/>
          <w:szCs w:val="22"/>
        </w:rPr>
        <w:t>Professor o</w:t>
      </w:r>
      <w:r w:rsidR="00803296" w:rsidRPr="005431E9">
        <w:rPr>
          <w:sz w:val="22"/>
          <w:szCs w:val="22"/>
        </w:rPr>
        <w:t>ffice hours</w:t>
      </w:r>
      <w:r w:rsidR="00280915" w:rsidRPr="005431E9">
        <w:rPr>
          <w:sz w:val="22"/>
          <w:szCs w:val="22"/>
        </w:rPr>
        <w:t xml:space="preserve">:  </w:t>
      </w:r>
    </w:p>
    <w:p w14:paraId="4C349A34" w14:textId="77777777" w:rsidR="00280915" w:rsidRPr="00B81774" w:rsidRDefault="00280915">
      <w:pPr>
        <w:rPr>
          <w:b/>
          <w:sz w:val="22"/>
          <w:szCs w:val="22"/>
        </w:rPr>
      </w:pPr>
      <w:r w:rsidRPr="005431E9">
        <w:rPr>
          <w:sz w:val="22"/>
          <w:szCs w:val="22"/>
        </w:rPr>
        <w:tab/>
      </w:r>
      <w:r w:rsidR="00956212">
        <w:rPr>
          <w:b/>
          <w:sz w:val="22"/>
          <w:szCs w:val="22"/>
        </w:rPr>
        <w:t>Monday</w:t>
      </w:r>
      <w:r w:rsidRPr="00B81774">
        <w:rPr>
          <w:b/>
          <w:sz w:val="22"/>
          <w:szCs w:val="22"/>
        </w:rPr>
        <w:t xml:space="preserve"> </w:t>
      </w:r>
      <w:r w:rsidR="00565C44" w:rsidRPr="00B81774">
        <w:rPr>
          <w:b/>
          <w:sz w:val="22"/>
          <w:szCs w:val="22"/>
        </w:rPr>
        <w:t>10</w:t>
      </w:r>
      <w:r w:rsidRPr="00B81774">
        <w:rPr>
          <w:b/>
          <w:sz w:val="22"/>
          <w:szCs w:val="22"/>
        </w:rPr>
        <w:t xml:space="preserve">:00 – </w:t>
      </w:r>
      <w:r w:rsidR="00565C44" w:rsidRPr="00B81774">
        <w:rPr>
          <w:b/>
          <w:sz w:val="22"/>
          <w:szCs w:val="22"/>
        </w:rPr>
        <w:t>11</w:t>
      </w:r>
      <w:r w:rsidRPr="00B81774">
        <w:rPr>
          <w:b/>
          <w:sz w:val="22"/>
          <w:szCs w:val="22"/>
        </w:rPr>
        <w:t>:00</w:t>
      </w:r>
    </w:p>
    <w:p w14:paraId="1C57F445" w14:textId="77777777" w:rsidR="00B446BD" w:rsidRDefault="00565C44" w:rsidP="00416F7B">
      <w:pPr>
        <w:tabs>
          <w:tab w:val="left" w:pos="720"/>
          <w:tab w:val="left" w:pos="1440"/>
          <w:tab w:val="left" w:pos="2160"/>
          <w:tab w:val="left" w:pos="3252"/>
        </w:tabs>
        <w:rPr>
          <w:b/>
          <w:sz w:val="22"/>
          <w:szCs w:val="22"/>
        </w:rPr>
      </w:pPr>
      <w:r w:rsidRPr="00B81774">
        <w:rPr>
          <w:b/>
          <w:sz w:val="22"/>
          <w:szCs w:val="22"/>
        </w:rPr>
        <w:tab/>
      </w:r>
      <w:r w:rsidR="009C69C7">
        <w:rPr>
          <w:b/>
          <w:sz w:val="22"/>
          <w:szCs w:val="22"/>
        </w:rPr>
        <w:t>Friday</w:t>
      </w:r>
      <w:r w:rsidRPr="00B81774">
        <w:rPr>
          <w:b/>
          <w:sz w:val="22"/>
          <w:szCs w:val="22"/>
        </w:rPr>
        <w:t xml:space="preserve">:  </w:t>
      </w:r>
      <w:r w:rsidR="00956212">
        <w:rPr>
          <w:b/>
          <w:sz w:val="22"/>
          <w:szCs w:val="22"/>
        </w:rPr>
        <w:t>noon</w:t>
      </w:r>
      <w:r w:rsidR="00280915" w:rsidRPr="00B81774">
        <w:rPr>
          <w:b/>
          <w:sz w:val="22"/>
          <w:szCs w:val="22"/>
        </w:rPr>
        <w:t xml:space="preserve"> – </w:t>
      </w:r>
      <w:r w:rsidR="00956212">
        <w:rPr>
          <w:b/>
          <w:sz w:val="22"/>
          <w:szCs w:val="22"/>
        </w:rPr>
        <w:t>1</w:t>
      </w:r>
      <w:r w:rsidR="00280915" w:rsidRPr="00B81774">
        <w:rPr>
          <w:b/>
          <w:sz w:val="22"/>
          <w:szCs w:val="22"/>
        </w:rPr>
        <w:t>:00</w:t>
      </w:r>
    </w:p>
    <w:p w14:paraId="190C90BD" w14:textId="58FE5EB0" w:rsidR="00280915" w:rsidRPr="00B446BD" w:rsidRDefault="00B446BD" w:rsidP="00416F7B">
      <w:pPr>
        <w:tabs>
          <w:tab w:val="left" w:pos="720"/>
          <w:tab w:val="left" w:pos="1440"/>
          <w:tab w:val="left" w:pos="2160"/>
          <w:tab w:val="left" w:pos="3252"/>
        </w:tabs>
        <w:rPr>
          <w:bCs/>
          <w:sz w:val="22"/>
          <w:szCs w:val="22"/>
        </w:rPr>
      </w:pPr>
      <w:r w:rsidRPr="00B446BD">
        <w:rPr>
          <w:bCs/>
          <w:sz w:val="22"/>
          <w:szCs w:val="22"/>
        </w:rPr>
        <w:tab/>
        <w:t>(</w:t>
      </w:r>
      <w:proofErr w:type="gramStart"/>
      <w:r w:rsidRPr="00B446BD">
        <w:rPr>
          <w:bCs/>
          <w:sz w:val="22"/>
          <w:szCs w:val="22"/>
        </w:rPr>
        <w:t>or</w:t>
      </w:r>
      <w:proofErr w:type="gramEnd"/>
      <w:r w:rsidRPr="00B446BD">
        <w:rPr>
          <w:bCs/>
          <w:sz w:val="22"/>
          <w:szCs w:val="22"/>
        </w:rPr>
        <w:t xml:space="preserve"> by appointment)</w:t>
      </w:r>
      <w:r w:rsidR="00416F7B" w:rsidRPr="00B446BD">
        <w:rPr>
          <w:bCs/>
          <w:sz w:val="22"/>
          <w:szCs w:val="22"/>
        </w:rPr>
        <w:tab/>
      </w:r>
    </w:p>
    <w:p w14:paraId="12195FF4" w14:textId="77777777" w:rsidR="00C4701F" w:rsidRPr="005431E9" w:rsidRDefault="00C4701F" w:rsidP="00416F7B">
      <w:pPr>
        <w:tabs>
          <w:tab w:val="left" w:pos="720"/>
          <w:tab w:val="left" w:pos="1440"/>
          <w:tab w:val="left" w:pos="2160"/>
          <w:tab w:val="left" w:pos="3252"/>
        </w:tabs>
        <w:rPr>
          <w:sz w:val="22"/>
          <w:szCs w:val="22"/>
        </w:rPr>
      </w:pPr>
    </w:p>
    <w:p w14:paraId="7282DD71" w14:textId="6347AD42" w:rsidR="00C4701F" w:rsidRPr="005431E9" w:rsidRDefault="00C4701F" w:rsidP="00416F7B">
      <w:pPr>
        <w:tabs>
          <w:tab w:val="left" w:pos="720"/>
          <w:tab w:val="left" w:pos="1440"/>
          <w:tab w:val="left" w:pos="2160"/>
          <w:tab w:val="left" w:pos="3252"/>
        </w:tabs>
        <w:rPr>
          <w:sz w:val="22"/>
          <w:szCs w:val="22"/>
        </w:rPr>
      </w:pPr>
      <w:r w:rsidRPr="005431E9">
        <w:rPr>
          <w:sz w:val="22"/>
          <w:szCs w:val="22"/>
        </w:rPr>
        <w:t xml:space="preserve">SA office hours:  </w:t>
      </w:r>
      <w:r w:rsidR="00D33F3C">
        <w:rPr>
          <w:sz w:val="22"/>
          <w:szCs w:val="22"/>
        </w:rPr>
        <w:t xml:space="preserve">TBA </w:t>
      </w:r>
      <w:r w:rsidR="00CF4E6A">
        <w:rPr>
          <w:sz w:val="22"/>
          <w:szCs w:val="22"/>
        </w:rPr>
        <w:t>(will be on Canvas page)</w:t>
      </w:r>
    </w:p>
    <w:p w14:paraId="1AD9EB9D" w14:textId="77777777" w:rsidR="00D26062" w:rsidRPr="005431E9" w:rsidRDefault="00D26062">
      <w:pPr>
        <w:rPr>
          <w:sz w:val="22"/>
          <w:szCs w:val="22"/>
        </w:rPr>
      </w:pPr>
    </w:p>
    <w:p w14:paraId="3530A427" w14:textId="77777777" w:rsidR="0055293B" w:rsidRPr="005431E9" w:rsidRDefault="0055293B">
      <w:pPr>
        <w:rPr>
          <w:sz w:val="22"/>
          <w:szCs w:val="22"/>
        </w:rPr>
      </w:pPr>
    </w:p>
    <w:p w14:paraId="261635E6" w14:textId="77777777" w:rsidR="006C2B45" w:rsidRPr="005431E9" w:rsidRDefault="006C2B45">
      <w:pPr>
        <w:rPr>
          <w:b/>
          <w:sz w:val="28"/>
          <w:szCs w:val="22"/>
        </w:rPr>
      </w:pPr>
      <w:r w:rsidRPr="005431E9">
        <w:rPr>
          <w:b/>
          <w:sz w:val="28"/>
          <w:szCs w:val="22"/>
        </w:rPr>
        <w:t>Course materials</w:t>
      </w:r>
    </w:p>
    <w:p w14:paraId="3D1E8834" w14:textId="77777777" w:rsidR="006C2B45" w:rsidRPr="005431E9" w:rsidRDefault="006C2B45">
      <w:pPr>
        <w:rPr>
          <w:sz w:val="22"/>
          <w:szCs w:val="22"/>
        </w:rPr>
      </w:pPr>
    </w:p>
    <w:p w14:paraId="575C0FF3" w14:textId="69548118" w:rsidR="00690AFC" w:rsidRPr="005431E9" w:rsidRDefault="00690AFC">
      <w:pPr>
        <w:rPr>
          <w:sz w:val="22"/>
          <w:szCs w:val="22"/>
        </w:rPr>
      </w:pPr>
      <w:r w:rsidRPr="005431E9">
        <w:rPr>
          <w:b/>
          <w:sz w:val="22"/>
          <w:szCs w:val="22"/>
        </w:rPr>
        <w:t xml:space="preserve">Videos:  </w:t>
      </w:r>
      <w:r w:rsidRPr="005431E9">
        <w:rPr>
          <w:sz w:val="22"/>
          <w:szCs w:val="22"/>
        </w:rPr>
        <w:t xml:space="preserve">Most days there are assigned </w:t>
      </w:r>
      <w:r w:rsidR="00A9197C" w:rsidRPr="005431E9">
        <w:rPr>
          <w:sz w:val="22"/>
          <w:szCs w:val="22"/>
        </w:rPr>
        <w:t>video lectures</w:t>
      </w:r>
      <w:r w:rsidRPr="005431E9">
        <w:rPr>
          <w:sz w:val="22"/>
          <w:szCs w:val="22"/>
        </w:rPr>
        <w:t xml:space="preserve">.  The content of that day’s videos </w:t>
      </w:r>
      <w:r w:rsidR="00175485" w:rsidRPr="005431E9">
        <w:rPr>
          <w:sz w:val="22"/>
          <w:szCs w:val="22"/>
        </w:rPr>
        <w:t>is</w:t>
      </w:r>
      <w:r w:rsidRPr="005431E9">
        <w:rPr>
          <w:sz w:val="22"/>
          <w:szCs w:val="22"/>
        </w:rPr>
        <w:t xml:space="preserve"> fair game for the </w:t>
      </w:r>
      <w:proofErr w:type="spellStart"/>
      <w:r w:rsidRPr="005431E9">
        <w:rPr>
          <w:sz w:val="22"/>
          <w:szCs w:val="22"/>
        </w:rPr>
        <w:t>classly</w:t>
      </w:r>
      <w:proofErr w:type="spellEnd"/>
      <w:r w:rsidRPr="005431E9">
        <w:rPr>
          <w:sz w:val="22"/>
          <w:szCs w:val="22"/>
        </w:rPr>
        <w:t xml:space="preserve"> quiz.  </w:t>
      </w:r>
    </w:p>
    <w:p w14:paraId="01DCCE0C" w14:textId="77777777" w:rsidR="00690AFC" w:rsidRPr="005431E9" w:rsidRDefault="00690AFC">
      <w:pPr>
        <w:rPr>
          <w:sz w:val="22"/>
          <w:szCs w:val="22"/>
        </w:rPr>
      </w:pPr>
    </w:p>
    <w:p w14:paraId="0ED96400" w14:textId="77777777" w:rsidR="00D26062" w:rsidRPr="005431E9" w:rsidRDefault="00D26062">
      <w:pPr>
        <w:rPr>
          <w:sz w:val="22"/>
          <w:szCs w:val="22"/>
        </w:rPr>
      </w:pPr>
      <w:r w:rsidRPr="005431E9">
        <w:rPr>
          <w:b/>
          <w:sz w:val="22"/>
          <w:szCs w:val="22"/>
        </w:rPr>
        <w:t xml:space="preserve">Textbook:  </w:t>
      </w:r>
      <w:r w:rsidRPr="005431E9">
        <w:rPr>
          <w:sz w:val="22"/>
          <w:szCs w:val="22"/>
        </w:rPr>
        <w:t xml:space="preserve">How to Design Programs.  An Introduction to Programming and Computing.  Matthias </w:t>
      </w:r>
      <w:proofErr w:type="spellStart"/>
      <w:r w:rsidRPr="005431E9">
        <w:rPr>
          <w:sz w:val="22"/>
          <w:szCs w:val="22"/>
        </w:rPr>
        <w:t>Felleisen</w:t>
      </w:r>
      <w:proofErr w:type="spellEnd"/>
      <w:r w:rsidRPr="005431E9">
        <w:rPr>
          <w:sz w:val="22"/>
          <w:szCs w:val="22"/>
        </w:rPr>
        <w:t xml:space="preserve">, Robert Bruce </w:t>
      </w:r>
      <w:proofErr w:type="spellStart"/>
      <w:r w:rsidRPr="005431E9">
        <w:rPr>
          <w:sz w:val="22"/>
          <w:szCs w:val="22"/>
        </w:rPr>
        <w:t>Findler</w:t>
      </w:r>
      <w:proofErr w:type="spellEnd"/>
      <w:r w:rsidRPr="005431E9">
        <w:rPr>
          <w:sz w:val="22"/>
          <w:szCs w:val="22"/>
        </w:rPr>
        <w:t xml:space="preserve">, Matthew Flatt, </w:t>
      </w:r>
      <w:proofErr w:type="spellStart"/>
      <w:r w:rsidRPr="005431E9">
        <w:rPr>
          <w:sz w:val="22"/>
          <w:szCs w:val="22"/>
        </w:rPr>
        <w:t>Shriram</w:t>
      </w:r>
      <w:proofErr w:type="spellEnd"/>
      <w:r w:rsidRPr="005431E9">
        <w:rPr>
          <w:sz w:val="22"/>
          <w:szCs w:val="22"/>
        </w:rPr>
        <w:t xml:space="preserve"> </w:t>
      </w:r>
      <w:proofErr w:type="spellStart"/>
      <w:r w:rsidRPr="005431E9">
        <w:rPr>
          <w:sz w:val="22"/>
          <w:szCs w:val="22"/>
        </w:rPr>
        <w:t>Krishnamurthi</w:t>
      </w:r>
      <w:proofErr w:type="spellEnd"/>
      <w:r w:rsidRPr="005431E9">
        <w:rPr>
          <w:sz w:val="22"/>
          <w:szCs w:val="22"/>
        </w:rPr>
        <w:t xml:space="preserve">.  </w:t>
      </w:r>
    </w:p>
    <w:p w14:paraId="44DE0BF9" w14:textId="77777777" w:rsidR="00D26062" w:rsidRPr="005431E9" w:rsidRDefault="00D26062">
      <w:pPr>
        <w:rPr>
          <w:sz w:val="22"/>
          <w:szCs w:val="22"/>
        </w:rPr>
      </w:pPr>
    </w:p>
    <w:p w14:paraId="157E343D" w14:textId="77777777" w:rsidR="00D26062" w:rsidRPr="005431E9" w:rsidRDefault="00D26062">
      <w:pPr>
        <w:rPr>
          <w:sz w:val="22"/>
          <w:szCs w:val="22"/>
        </w:rPr>
      </w:pPr>
      <w:r w:rsidRPr="005431E9">
        <w:rPr>
          <w:sz w:val="22"/>
          <w:szCs w:val="22"/>
        </w:rPr>
        <w:t xml:space="preserve">The textbook is available for free online:  </w:t>
      </w:r>
      <w:r w:rsidR="003A6D7E" w:rsidRPr="005431E9">
        <w:rPr>
          <w:sz w:val="22"/>
          <w:szCs w:val="22"/>
        </w:rPr>
        <w:t>http://www.ccs.neu.edu/home/matthias/HtDP2e/</w:t>
      </w:r>
    </w:p>
    <w:p w14:paraId="25A6C767" w14:textId="77777777" w:rsidR="003A6D7E" w:rsidRPr="005431E9" w:rsidRDefault="001B1115">
      <w:pPr>
        <w:rPr>
          <w:sz w:val="22"/>
          <w:szCs w:val="22"/>
        </w:rPr>
      </w:pPr>
      <w:r w:rsidRPr="005431E9">
        <w:rPr>
          <w:sz w:val="22"/>
          <w:szCs w:val="22"/>
        </w:rPr>
        <w:t>You can also purchase a hard co</w:t>
      </w:r>
      <w:r w:rsidR="007A7B94" w:rsidRPr="005431E9">
        <w:rPr>
          <w:sz w:val="22"/>
          <w:szCs w:val="22"/>
        </w:rPr>
        <w:t>py</w:t>
      </w:r>
      <w:r w:rsidR="003A6D7E" w:rsidRPr="005431E9">
        <w:rPr>
          <w:sz w:val="22"/>
          <w:szCs w:val="22"/>
        </w:rPr>
        <w:t>.</w:t>
      </w:r>
      <w:r w:rsidR="0008763B" w:rsidRPr="005431E9">
        <w:rPr>
          <w:sz w:val="22"/>
          <w:szCs w:val="22"/>
        </w:rPr>
        <w:t xml:space="preserve">  </w:t>
      </w:r>
      <w:r w:rsidR="003A6D7E" w:rsidRPr="005431E9">
        <w:rPr>
          <w:sz w:val="22"/>
          <w:szCs w:val="22"/>
        </w:rPr>
        <w:t xml:space="preserve">The text is </w:t>
      </w:r>
      <w:r w:rsidR="003A6D7E" w:rsidRPr="005431E9">
        <w:rPr>
          <w:b/>
          <w:sz w:val="22"/>
          <w:szCs w:val="22"/>
        </w:rPr>
        <w:t xml:space="preserve">not </w:t>
      </w:r>
      <w:r w:rsidR="003A6D7E" w:rsidRPr="005431E9">
        <w:rPr>
          <w:sz w:val="22"/>
          <w:szCs w:val="22"/>
        </w:rPr>
        <w:t xml:space="preserve">required – but a few students prefer typed </w:t>
      </w:r>
      <w:proofErr w:type="gramStart"/>
      <w:r w:rsidR="003A6D7E" w:rsidRPr="005431E9">
        <w:rPr>
          <w:sz w:val="22"/>
          <w:szCs w:val="22"/>
        </w:rPr>
        <w:t>materials</w:t>
      </w:r>
      <w:proofErr w:type="gramEnd"/>
      <w:r w:rsidR="003A6D7E" w:rsidRPr="005431E9">
        <w:rPr>
          <w:sz w:val="22"/>
          <w:szCs w:val="22"/>
        </w:rPr>
        <w:t xml:space="preserve"> vs. video lectures.</w:t>
      </w:r>
    </w:p>
    <w:p w14:paraId="0A3C7996" w14:textId="77777777" w:rsidR="00D26062" w:rsidRPr="005431E9" w:rsidRDefault="00D26062">
      <w:pPr>
        <w:rPr>
          <w:sz w:val="22"/>
          <w:szCs w:val="22"/>
        </w:rPr>
      </w:pPr>
    </w:p>
    <w:p w14:paraId="4D1127B0" w14:textId="77777777" w:rsidR="00710CA9" w:rsidRPr="005431E9" w:rsidRDefault="00D26062">
      <w:pPr>
        <w:rPr>
          <w:sz w:val="22"/>
          <w:szCs w:val="22"/>
        </w:rPr>
      </w:pPr>
      <w:r w:rsidRPr="005431E9">
        <w:rPr>
          <w:b/>
          <w:sz w:val="22"/>
          <w:szCs w:val="22"/>
        </w:rPr>
        <w:t xml:space="preserve">Programming environment:  </w:t>
      </w:r>
      <w:proofErr w:type="spellStart"/>
      <w:r w:rsidR="00280915" w:rsidRPr="005431E9">
        <w:rPr>
          <w:sz w:val="22"/>
          <w:szCs w:val="22"/>
        </w:rPr>
        <w:t>DrRacket</w:t>
      </w:r>
      <w:proofErr w:type="spellEnd"/>
      <w:r w:rsidRPr="005431E9">
        <w:rPr>
          <w:sz w:val="22"/>
          <w:szCs w:val="22"/>
        </w:rPr>
        <w:t xml:space="preserve">.  Also available for free at </w:t>
      </w:r>
      <w:hyperlink r:id="rId5" w:history="1">
        <w:r w:rsidR="00710CA9" w:rsidRPr="005431E9">
          <w:rPr>
            <w:rStyle w:val="Hyperlink"/>
            <w:sz w:val="22"/>
            <w:szCs w:val="22"/>
          </w:rPr>
          <w:t>http://racket-lang.org/</w:t>
        </w:r>
      </w:hyperlink>
      <w:r w:rsidR="00710CA9" w:rsidRPr="005431E9">
        <w:rPr>
          <w:sz w:val="22"/>
          <w:szCs w:val="22"/>
        </w:rPr>
        <w:t xml:space="preserve"> </w:t>
      </w:r>
    </w:p>
    <w:p w14:paraId="262C6D9F" w14:textId="77777777" w:rsidR="00D26062" w:rsidRPr="005431E9" w:rsidRDefault="00D26062">
      <w:pPr>
        <w:rPr>
          <w:b/>
          <w:sz w:val="22"/>
          <w:szCs w:val="22"/>
        </w:rPr>
      </w:pPr>
    </w:p>
    <w:p w14:paraId="117628B5" w14:textId="77777777" w:rsidR="00D26062" w:rsidRPr="005431E9" w:rsidRDefault="00FF0751">
      <w:pPr>
        <w:rPr>
          <w:sz w:val="22"/>
          <w:szCs w:val="22"/>
        </w:rPr>
      </w:pPr>
      <w:r w:rsidRPr="005431E9">
        <w:rPr>
          <w:b/>
          <w:sz w:val="22"/>
          <w:szCs w:val="22"/>
          <w:u w:val="single"/>
        </w:rPr>
        <w:t>Note:</w:t>
      </w:r>
      <w:r w:rsidRPr="005431E9">
        <w:rPr>
          <w:sz w:val="22"/>
          <w:szCs w:val="22"/>
        </w:rPr>
        <w:t xml:space="preserve">  n</w:t>
      </w:r>
      <w:r w:rsidR="00D26062" w:rsidRPr="005431E9">
        <w:rPr>
          <w:sz w:val="22"/>
          <w:szCs w:val="22"/>
        </w:rPr>
        <w:t xml:space="preserve">o other programming environment is acceptable for this course as assignments involve packages specifically built for this environment.  </w:t>
      </w:r>
      <w:r w:rsidRPr="005431E9">
        <w:rPr>
          <w:sz w:val="22"/>
          <w:szCs w:val="22"/>
        </w:rPr>
        <w:t xml:space="preserve">Furthermore, students must use the language specified in the assignment.  </w:t>
      </w:r>
    </w:p>
    <w:p w14:paraId="7D046737" w14:textId="77777777" w:rsidR="00D26062" w:rsidRPr="005431E9" w:rsidRDefault="00D26062">
      <w:pPr>
        <w:rPr>
          <w:sz w:val="22"/>
          <w:szCs w:val="22"/>
        </w:rPr>
      </w:pPr>
    </w:p>
    <w:p w14:paraId="2CF8A36A" w14:textId="77777777" w:rsidR="0055293B" w:rsidRPr="005431E9" w:rsidRDefault="0055293B">
      <w:pPr>
        <w:rPr>
          <w:b/>
          <w:sz w:val="22"/>
          <w:szCs w:val="22"/>
        </w:rPr>
      </w:pPr>
    </w:p>
    <w:p w14:paraId="59A1EBDA" w14:textId="77777777" w:rsidR="00D26062" w:rsidRPr="008E254C" w:rsidRDefault="00D26062">
      <w:pPr>
        <w:rPr>
          <w:b/>
          <w:sz w:val="26"/>
          <w:szCs w:val="22"/>
        </w:rPr>
      </w:pPr>
      <w:r w:rsidRPr="008E254C">
        <w:rPr>
          <w:b/>
          <w:sz w:val="26"/>
          <w:szCs w:val="22"/>
        </w:rPr>
        <w:t>Grading</w:t>
      </w:r>
    </w:p>
    <w:p w14:paraId="33E1FBF0" w14:textId="77777777" w:rsidR="00D26062" w:rsidRPr="005431E9" w:rsidRDefault="00D26062">
      <w:pPr>
        <w:rPr>
          <w:b/>
          <w:sz w:val="22"/>
          <w:szCs w:val="22"/>
        </w:rPr>
      </w:pPr>
    </w:p>
    <w:p w14:paraId="7F8AF5AF" w14:textId="77777777" w:rsidR="00D26062" w:rsidRPr="005431E9" w:rsidRDefault="00426661">
      <w:pPr>
        <w:rPr>
          <w:b/>
          <w:sz w:val="22"/>
          <w:szCs w:val="22"/>
        </w:rPr>
      </w:pPr>
      <w:r w:rsidRPr="005431E9">
        <w:rPr>
          <w:b/>
          <w:sz w:val="22"/>
          <w:szCs w:val="22"/>
        </w:rPr>
        <w:t>Assignment</w:t>
      </w:r>
      <w:r w:rsidR="00D26062" w:rsidRPr="005431E9">
        <w:rPr>
          <w:b/>
          <w:sz w:val="22"/>
          <w:szCs w:val="22"/>
        </w:rPr>
        <w:t xml:space="preserve">s:  </w:t>
      </w:r>
      <w:r w:rsidR="00E13042">
        <w:rPr>
          <w:b/>
          <w:sz w:val="22"/>
          <w:szCs w:val="22"/>
        </w:rPr>
        <w:t>50</w:t>
      </w:r>
      <w:r w:rsidR="00D26062" w:rsidRPr="005431E9">
        <w:rPr>
          <w:b/>
          <w:sz w:val="22"/>
          <w:szCs w:val="22"/>
        </w:rPr>
        <w:t>%</w:t>
      </w:r>
    </w:p>
    <w:p w14:paraId="11003011" w14:textId="77777777" w:rsidR="00927EF3" w:rsidRPr="005431E9" w:rsidRDefault="00927EF3">
      <w:pPr>
        <w:rPr>
          <w:sz w:val="22"/>
          <w:szCs w:val="22"/>
        </w:rPr>
      </w:pPr>
    </w:p>
    <w:p w14:paraId="4F40A875" w14:textId="1E47CD43" w:rsidR="00927EF3" w:rsidRPr="005431E9" w:rsidRDefault="00E00F3C">
      <w:pPr>
        <w:rPr>
          <w:sz w:val="22"/>
          <w:szCs w:val="22"/>
        </w:rPr>
      </w:pPr>
      <w:r w:rsidRPr="005431E9">
        <w:rPr>
          <w:sz w:val="22"/>
          <w:szCs w:val="22"/>
        </w:rPr>
        <w:t>There are 6</w:t>
      </w:r>
      <w:r w:rsidR="00927EF3" w:rsidRPr="005431E9">
        <w:rPr>
          <w:sz w:val="22"/>
          <w:szCs w:val="22"/>
        </w:rPr>
        <w:t xml:space="preserve"> </w:t>
      </w:r>
      <w:r w:rsidR="00426661" w:rsidRPr="005431E9">
        <w:rPr>
          <w:sz w:val="22"/>
          <w:szCs w:val="22"/>
        </w:rPr>
        <w:t xml:space="preserve">assignments </w:t>
      </w:r>
      <w:r w:rsidR="00D2452C">
        <w:rPr>
          <w:sz w:val="22"/>
          <w:szCs w:val="22"/>
        </w:rPr>
        <w:t>due</w:t>
      </w:r>
      <w:r w:rsidR="00927EF3" w:rsidRPr="005431E9">
        <w:rPr>
          <w:sz w:val="22"/>
          <w:szCs w:val="22"/>
        </w:rPr>
        <w:t xml:space="preserve"> throughout the </w:t>
      </w:r>
      <w:r w:rsidRPr="005431E9">
        <w:rPr>
          <w:sz w:val="22"/>
          <w:szCs w:val="22"/>
        </w:rPr>
        <w:t>term</w:t>
      </w:r>
      <w:r w:rsidR="00872F1D">
        <w:rPr>
          <w:sz w:val="22"/>
          <w:szCs w:val="22"/>
        </w:rPr>
        <w:t xml:space="preserve"> and a warmup exercise</w:t>
      </w:r>
      <w:r w:rsidR="00927EF3" w:rsidRPr="005431E9">
        <w:rPr>
          <w:sz w:val="22"/>
          <w:szCs w:val="22"/>
        </w:rPr>
        <w:t xml:space="preserve">.  </w:t>
      </w:r>
      <w:r w:rsidR="00B569B1">
        <w:rPr>
          <w:sz w:val="22"/>
          <w:szCs w:val="22"/>
        </w:rPr>
        <w:t>Unless contradicted by the assignment text, a</w:t>
      </w:r>
      <w:r w:rsidR="00426661" w:rsidRPr="005431E9">
        <w:rPr>
          <w:sz w:val="22"/>
          <w:szCs w:val="22"/>
        </w:rPr>
        <w:t xml:space="preserve">ssignments </w:t>
      </w:r>
      <w:r w:rsidR="00454DF4" w:rsidRPr="005431E9">
        <w:rPr>
          <w:sz w:val="22"/>
          <w:szCs w:val="22"/>
        </w:rPr>
        <w:t>must be submitted</w:t>
      </w:r>
      <w:r w:rsidR="00454DF4" w:rsidRPr="005431E9">
        <w:rPr>
          <w:i/>
          <w:sz w:val="22"/>
          <w:szCs w:val="22"/>
        </w:rPr>
        <w:t xml:space="preserve"> before class begins</w:t>
      </w:r>
      <w:r w:rsidR="00454DF4" w:rsidRPr="005431E9">
        <w:rPr>
          <w:sz w:val="22"/>
          <w:szCs w:val="22"/>
        </w:rPr>
        <w:t xml:space="preserve"> on the day it is due.  </w:t>
      </w:r>
    </w:p>
    <w:p w14:paraId="7E8B77C0" w14:textId="77777777" w:rsidR="009B4D31" w:rsidRPr="005431E9" w:rsidRDefault="009B4D31">
      <w:pPr>
        <w:rPr>
          <w:sz w:val="22"/>
          <w:szCs w:val="22"/>
        </w:rPr>
      </w:pPr>
    </w:p>
    <w:p w14:paraId="477E0C7E" w14:textId="77777777" w:rsidR="007A7B94" w:rsidRPr="005431E9" w:rsidRDefault="007A7B94">
      <w:pPr>
        <w:rPr>
          <w:sz w:val="22"/>
          <w:szCs w:val="22"/>
        </w:rPr>
      </w:pPr>
      <w:r w:rsidRPr="005431E9">
        <w:rPr>
          <w:sz w:val="22"/>
          <w:szCs w:val="22"/>
        </w:rPr>
        <w:t xml:space="preserve">See </w:t>
      </w:r>
      <w:hyperlink r:id="rId6" w:history="1">
        <w:r w:rsidRPr="005431E9">
          <w:rPr>
            <w:rStyle w:val="Hyperlink"/>
            <w:sz w:val="22"/>
            <w:szCs w:val="22"/>
          </w:rPr>
          <w:t>http://web.cs.wpi.edu/~cs1101/common/expectations.html</w:t>
        </w:r>
      </w:hyperlink>
      <w:r w:rsidRPr="005431E9">
        <w:rPr>
          <w:sz w:val="22"/>
          <w:szCs w:val="22"/>
        </w:rPr>
        <w:t xml:space="preserve"> for a discussion of what is expected for </w:t>
      </w:r>
      <w:r w:rsidR="005E4F2D" w:rsidRPr="005431E9">
        <w:rPr>
          <w:sz w:val="22"/>
          <w:szCs w:val="22"/>
        </w:rPr>
        <w:t>assignments</w:t>
      </w:r>
      <w:r w:rsidR="00B641E6" w:rsidRPr="005431E9">
        <w:rPr>
          <w:sz w:val="22"/>
          <w:szCs w:val="22"/>
        </w:rPr>
        <w:t>.  Not following these expectations will result in a lower score.</w:t>
      </w:r>
    </w:p>
    <w:p w14:paraId="49B20E79" w14:textId="77777777" w:rsidR="0038771A" w:rsidRPr="005431E9" w:rsidRDefault="0038771A">
      <w:pPr>
        <w:rPr>
          <w:sz w:val="22"/>
          <w:szCs w:val="22"/>
        </w:rPr>
      </w:pPr>
    </w:p>
    <w:p w14:paraId="4EE2037C" w14:textId="77777777" w:rsidR="0038771A" w:rsidRDefault="0038771A">
      <w:pPr>
        <w:rPr>
          <w:sz w:val="22"/>
          <w:szCs w:val="22"/>
        </w:rPr>
      </w:pPr>
      <w:r w:rsidRPr="005431E9">
        <w:rPr>
          <w:sz w:val="22"/>
          <w:szCs w:val="22"/>
        </w:rPr>
        <w:t xml:space="preserve">Assignments will be done in pairs.  Teammates will be randomly assigned each week in lab period.  </w:t>
      </w:r>
    </w:p>
    <w:p w14:paraId="4FAC897B" w14:textId="77777777" w:rsidR="00190E39" w:rsidRDefault="00190E39">
      <w:pPr>
        <w:rPr>
          <w:sz w:val="22"/>
          <w:szCs w:val="22"/>
        </w:rPr>
      </w:pPr>
    </w:p>
    <w:p w14:paraId="292320EE" w14:textId="77777777" w:rsidR="00190E39" w:rsidRPr="005431E9" w:rsidRDefault="00190E39">
      <w:pPr>
        <w:rPr>
          <w:sz w:val="22"/>
          <w:szCs w:val="22"/>
        </w:rPr>
      </w:pPr>
      <w:r>
        <w:rPr>
          <w:sz w:val="22"/>
          <w:szCs w:val="22"/>
        </w:rPr>
        <w:t>Students will submit assignments via the course Canvas page.</w:t>
      </w:r>
    </w:p>
    <w:p w14:paraId="43B31DDB" w14:textId="77777777" w:rsidR="00C55162" w:rsidRPr="005431E9" w:rsidRDefault="00C55162">
      <w:pPr>
        <w:rPr>
          <w:b/>
          <w:sz w:val="22"/>
          <w:szCs w:val="22"/>
        </w:rPr>
      </w:pPr>
    </w:p>
    <w:p w14:paraId="498D3AC4" w14:textId="0306DAF2" w:rsidR="00881D71" w:rsidRPr="005431E9" w:rsidRDefault="00881D71">
      <w:pPr>
        <w:rPr>
          <w:b/>
          <w:sz w:val="22"/>
          <w:szCs w:val="22"/>
        </w:rPr>
      </w:pPr>
      <w:r w:rsidRPr="005431E9">
        <w:rPr>
          <w:b/>
          <w:sz w:val="22"/>
          <w:szCs w:val="22"/>
        </w:rPr>
        <w:lastRenderedPageBreak/>
        <w:t xml:space="preserve">Quizzes and optional </w:t>
      </w:r>
      <w:r w:rsidR="00DD77C1" w:rsidRPr="005431E9">
        <w:rPr>
          <w:b/>
          <w:sz w:val="22"/>
          <w:szCs w:val="22"/>
        </w:rPr>
        <w:t xml:space="preserve">final exam:  </w:t>
      </w:r>
      <w:r w:rsidR="004C108A">
        <w:rPr>
          <w:b/>
          <w:sz w:val="22"/>
          <w:szCs w:val="22"/>
        </w:rPr>
        <w:t>50</w:t>
      </w:r>
      <w:r w:rsidRPr="005431E9">
        <w:rPr>
          <w:b/>
          <w:sz w:val="22"/>
          <w:szCs w:val="22"/>
        </w:rPr>
        <w:t>%</w:t>
      </w:r>
    </w:p>
    <w:p w14:paraId="4A1453BC" w14:textId="77777777" w:rsidR="00881D71" w:rsidRPr="005431E9" w:rsidRDefault="00881D71">
      <w:pPr>
        <w:rPr>
          <w:b/>
          <w:sz w:val="22"/>
          <w:szCs w:val="22"/>
        </w:rPr>
      </w:pPr>
    </w:p>
    <w:p w14:paraId="08DD27AB" w14:textId="77777777" w:rsidR="00881D71" w:rsidRPr="005431E9" w:rsidRDefault="00881D71">
      <w:pPr>
        <w:rPr>
          <w:sz w:val="22"/>
          <w:szCs w:val="22"/>
        </w:rPr>
      </w:pPr>
      <w:r w:rsidRPr="005431E9">
        <w:rPr>
          <w:sz w:val="22"/>
          <w:szCs w:val="22"/>
        </w:rPr>
        <w:t xml:space="preserve">There will be 26 </w:t>
      </w:r>
      <w:proofErr w:type="spellStart"/>
      <w:r w:rsidRPr="005431E9">
        <w:rPr>
          <w:sz w:val="22"/>
          <w:szCs w:val="22"/>
        </w:rPr>
        <w:t>cl</w:t>
      </w:r>
      <w:r w:rsidR="007D6F74" w:rsidRPr="005431E9">
        <w:rPr>
          <w:sz w:val="22"/>
          <w:szCs w:val="22"/>
        </w:rPr>
        <w:t>assly</w:t>
      </w:r>
      <w:proofErr w:type="spellEnd"/>
      <w:r w:rsidR="007D6F74" w:rsidRPr="005431E9">
        <w:rPr>
          <w:sz w:val="22"/>
          <w:szCs w:val="22"/>
        </w:rPr>
        <w:t xml:space="preserve"> quizzes, with the lowest 4</w:t>
      </w:r>
      <w:r w:rsidRPr="005431E9">
        <w:rPr>
          <w:sz w:val="22"/>
          <w:szCs w:val="22"/>
        </w:rPr>
        <w:t xml:space="preserve"> quiz scores dropped</w:t>
      </w:r>
      <w:r w:rsidR="006828DB" w:rsidRPr="005431E9">
        <w:rPr>
          <w:sz w:val="22"/>
          <w:szCs w:val="22"/>
        </w:rPr>
        <w:t xml:space="preserve"> (</w:t>
      </w:r>
      <w:r w:rsidR="00A76890" w:rsidRPr="005431E9">
        <w:rPr>
          <w:sz w:val="22"/>
          <w:szCs w:val="22"/>
        </w:rPr>
        <w:t xml:space="preserve">i.e., </w:t>
      </w:r>
      <w:r w:rsidR="006828DB" w:rsidRPr="005431E9">
        <w:rPr>
          <w:sz w:val="22"/>
          <w:szCs w:val="22"/>
        </w:rPr>
        <w:t>top 2</w:t>
      </w:r>
      <w:r w:rsidR="007D6F74" w:rsidRPr="005431E9">
        <w:rPr>
          <w:sz w:val="22"/>
          <w:szCs w:val="22"/>
        </w:rPr>
        <w:t>2</w:t>
      </w:r>
      <w:r w:rsidR="006828DB" w:rsidRPr="005431E9">
        <w:rPr>
          <w:sz w:val="22"/>
          <w:szCs w:val="22"/>
        </w:rPr>
        <w:t xml:space="preserve"> scores retained)</w:t>
      </w:r>
      <w:r w:rsidRPr="005431E9">
        <w:rPr>
          <w:sz w:val="22"/>
          <w:szCs w:val="22"/>
        </w:rPr>
        <w:t xml:space="preserve">.  </w:t>
      </w:r>
      <w:r w:rsidR="00F350B8">
        <w:rPr>
          <w:sz w:val="22"/>
          <w:szCs w:val="22"/>
        </w:rPr>
        <w:t xml:space="preserve">Each quiz will be a mix of questions from the assignment for that day, and material from the prior two classes.  </w:t>
      </w:r>
      <w:r w:rsidRPr="005431E9">
        <w:rPr>
          <w:sz w:val="22"/>
          <w:szCs w:val="22"/>
        </w:rPr>
        <w:t xml:space="preserve">In addition, there will be a final exam </w:t>
      </w:r>
      <w:r w:rsidR="00583D8B" w:rsidRPr="005431E9">
        <w:rPr>
          <w:sz w:val="22"/>
          <w:szCs w:val="22"/>
        </w:rPr>
        <w:t xml:space="preserve">which is worth </w:t>
      </w:r>
      <w:r w:rsidR="00B569B1">
        <w:rPr>
          <w:sz w:val="22"/>
          <w:szCs w:val="22"/>
        </w:rPr>
        <w:t>5</w:t>
      </w:r>
      <w:r w:rsidR="006828DB" w:rsidRPr="005431E9">
        <w:rPr>
          <w:sz w:val="22"/>
          <w:szCs w:val="22"/>
        </w:rPr>
        <w:t xml:space="preserve"> quizzes.  If students take the exam, it will be added to the mix of quiz scores </w:t>
      </w:r>
      <w:r w:rsidR="00B569B1">
        <w:rPr>
          <w:sz w:val="22"/>
          <w:szCs w:val="22"/>
        </w:rPr>
        <w:t xml:space="preserve">five </w:t>
      </w:r>
      <w:r w:rsidR="006828DB" w:rsidRPr="005431E9">
        <w:rPr>
          <w:sz w:val="22"/>
          <w:szCs w:val="22"/>
        </w:rPr>
        <w:t>times, and the top 2</w:t>
      </w:r>
      <w:r w:rsidR="00A079E4" w:rsidRPr="005431E9">
        <w:rPr>
          <w:sz w:val="22"/>
          <w:szCs w:val="22"/>
        </w:rPr>
        <w:t>2</w:t>
      </w:r>
      <w:r w:rsidR="006828DB" w:rsidRPr="005431E9">
        <w:rPr>
          <w:sz w:val="22"/>
          <w:szCs w:val="22"/>
        </w:rPr>
        <w:t xml:space="preserve"> scores will be retained.  In other words, taking the final cannot hurt you, but might not help either.</w:t>
      </w:r>
    </w:p>
    <w:p w14:paraId="274792D4" w14:textId="77777777" w:rsidR="00927EF3" w:rsidRPr="005431E9" w:rsidRDefault="00927EF3">
      <w:pPr>
        <w:rPr>
          <w:sz w:val="22"/>
          <w:szCs w:val="22"/>
        </w:rPr>
      </w:pPr>
    </w:p>
    <w:p w14:paraId="7FD8A255" w14:textId="1E265191" w:rsidR="00454DF4" w:rsidRPr="005431E9" w:rsidRDefault="00454DF4">
      <w:pPr>
        <w:rPr>
          <w:sz w:val="22"/>
          <w:szCs w:val="22"/>
        </w:rPr>
      </w:pPr>
      <w:r w:rsidRPr="005431E9">
        <w:rPr>
          <w:sz w:val="22"/>
          <w:szCs w:val="22"/>
        </w:rPr>
        <w:t xml:space="preserve">You </w:t>
      </w:r>
      <w:r w:rsidRPr="005431E9">
        <w:rPr>
          <w:b/>
          <w:i/>
          <w:sz w:val="22"/>
          <w:szCs w:val="22"/>
        </w:rPr>
        <w:t xml:space="preserve">must </w:t>
      </w:r>
      <w:r w:rsidRPr="005431E9">
        <w:rPr>
          <w:sz w:val="22"/>
          <w:szCs w:val="22"/>
        </w:rPr>
        <w:t xml:space="preserve">have a passing score on </w:t>
      </w:r>
      <w:r w:rsidR="00C71C93" w:rsidRPr="005431E9">
        <w:rPr>
          <w:sz w:val="22"/>
          <w:szCs w:val="22"/>
        </w:rPr>
        <w:t>both</w:t>
      </w:r>
      <w:r w:rsidRPr="005431E9">
        <w:rPr>
          <w:sz w:val="22"/>
          <w:szCs w:val="22"/>
        </w:rPr>
        <w:t xml:space="preserve"> exam</w:t>
      </w:r>
      <w:r w:rsidR="00C71C93" w:rsidRPr="005431E9">
        <w:rPr>
          <w:sz w:val="22"/>
          <w:szCs w:val="22"/>
        </w:rPr>
        <w:t>s</w:t>
      </w:r>
      <w:r w:rsidRPr="005431E9">
        <w:rPr>
          <w:sz w:val="22"/>
          <w:szCs w:val="22"/>
        </w:rPr>
        <w:t xml:space="preserve"> </w:t>
      </w:r>
      <w:r w:rsidR="006828DB" w:rsidRPr="005431E9">
        <w:rPr>
          <w:sz w:val="22"/>
          <w:szCs w:val="22"/>
        </w:rPr>
        <w:t xml:space="preserve">and assignments in order to get </w:t>
      </w:r>
      <w:r w:rsidRPr="005431E9">
        <w:rPr>
          <w:sz w:val="22"/>
          <w:szCs w:val="22"/>
        </w:rPr>
        <w:t>credit</w:t>
      </w:r>
      <w:r w:rsidR="006828DB" w:rsidRPr="005431E9">
        <w:rPr>
          <w:sz w:val="22"/>
          <w:szCs w:val="22"/>
        </w:rPr>
        <w:t xml:space="preserve"> for the course</w:t>
      </w:r>
      <w:r w:rsidRPr="005431E9">
        <w:rPr>
          <w:sz w:val="22"/>
          <w:szCs w:val="22"/>
        </w:rPr>
        <w:t xml:space="preserve">.  </w:t>
      </w:r>
      <w:r w:rsidR="009B4D31" w:rsidRPr="005431E9">
        <w:rPr>
          <w:sz w:val="22"/>
          <w:szCs w:val="22"/>
        </w:rPr>
        <w:t xml:space="preserve">Passing is </w:t>
      </w:r>
      <w:r w:rsidR="003C11BB" w:rsidRPr="005431E9">
        <w:rPr>
          <w:sz w:val="22"/>
          <w:szCs w:val="22"/>
        </w:rPr>
        <w:t xml:space="preserve">approximately </w:t>
      </w:r>
      <w:r w:rsidR="00F10C60">
        <w:rPr>
          <w:sz w:val="22"/>
          <w:szCs w:val="22"/>
        </w:rPr>
        <w:t>70</w:t>
      </w:r>
      <w:r w:rsidR="009B4D31" w:rsidRPr="005431E9">
        <w:rPr>
          <w:sz w:val="22"/>
          <w:szCs w:val="22"/>
        </w:rPr>
        <w:t xml:space="preserve">% (it could be lower, but will not be higher).  </w:t>
      </w:r>
    </w:p>
    <w:p w14:paraId="34D8967C" w14:textId="77777777" w:rsidR="00454DF4" w:rsidRPr="005431E9" w:rsidRDefault="00454DF4">
      <w:pPr>
        <w:rPr>
          <w:sz w:val="22"/>
          <w:szCs w:val="22"/>
        </w:rPr>
      </w:pPr>
    </w:p>
    <w:p w14:paraId="7411D368" w14:textId="77777777" w:rsidR="00927EF3" w:rsidRPr="005431E9" w:rsidRDefault="00303E6F">
      <w:pPr>
        <w:rPr>
          <w:sz w:val="22"/>
          <w:szCs w:val="22"/>
        </w:rPr>
      </w:pPr>
      <w:r w:rsidRPr="005431E9">
        <w:rPr>
          <w:sz w:val="22"/>
          <w:szCs w:val="22"/>
        </w:rPr>
        <w:t>The q</w:t>
      </w:r>
      <w:r w:rsidR="00F4174B" w:rsidRPr="005431E9">
        <w:rPr>
          <w:sz w:val="22"/>
          <w:szCs w:val="22"/>
        </w:rPr>
        <w:t xml:space="preserve">uizzes and </w:t>
      </w:r>
      <w:r w:rsidRPr="005431E9">
        <w:rPr>
          <w:sz w:val="22"/>
          <w:szCs w:val="22"/>
        </w:rPr>
        <w:t>Exam</w:t>
      </w:r>
      <w:r w:rsidR="00454DF4" w:rsidRPr="005431E9">
        <w:rPr>
          <w:sz w:val="22"/>
          <w:szCs w:val="22"/>
        </w:rPr>
        <w:t xml:space="preserve"> are closed-book</w:t>
      </w:r>
      <w:r w:rsidR="003D7395" w:rsidRPr="005431E9">
        <w:rPr>
          <w:sz w:val="22"/>
          <w:szCs w:val="22"/>
        </w:rPr>
        <w:t xml:space="preserve"> and </w:t>
      </w:r>
      <w:r w:rsidR="00454DF4" w:rsidRPr="005431E9">
        <w:rPr>
          <w:sz w:val="22"/>
          <w:szCs w:val="22"/>
        </w:rPr>
        <w:t xml:space="preserve">closed-notes. You may not use any computers, calculators, </w:t>
      </w:r>
      <w:r w:rsidR="000856BC" w:rsidRPr="005431E9">
        <w:rPr>
          <w:sz w:val="22"/>
          <w:szCs w:val="22"/>
        </w:rPr>
        <w:t>cell phones</w:t>
      </w:r>
      <w:r w:rsidR="00454DF4" w:rsidRPr="005431E9">
        <w:rPr>
          <w:sz w:val="22"/>
          <w:szCs w:val="22"/>
        </w:rPr>
        <w:t xml:space="preserve">, headphones, or other electronic devices during the </w:t>
      </w:r>
      <w:r w:rsidRPr="005431E9">
        <w:rPr>
          <w:sz w:val="22"/>
          <w:szCs w:val="22"/>
        </w:rPr>
        <w:t>quizzes and exam</w:t>
      </w:r>
      <w:r w:rsidR="00454DF4" w:rsidRPr="005431E9">
        <w:rPr>
          <w:sz w:val="22"/>
          <w:szCs w:val="22"/>
        </w:rPr>
        <w:t>.</w:t>
      </w:r>
    </w:p>
    <w:p w14:paraId="6AE83E1B" w14:textId="77777777" w:rsidR="00DD77C1" w:rsidRPr="005431E9" w:rsidRDefault="00DD77C1">
      <w:pPr>
        <w:rPr>
          <w:sz w:val="22"/>
          <w:szCs w:val="22"/>
        </w:rPr>
      </w:pPr>
    </w:p>
    <w:p w14:paraId="20F964EB" w14:textId="77777777" w:rsidR="00DD77C1" w:rsidRPr="005431E9" w:rsidRDefault="00DD77C1">
      <w:pPr>
        <w:rPr>
          <w:b/>
          <w:sz w:val="22"/>
          <w:szCs w:val="22"/>
        </w:rPr>
      </w:pPr>
      <w:r w:rsidRPr="005431E9">
        <w:rPr>
          <w:b/>
          <w:sz w:val="22"/>
          <w:szCs w:val="22"/>
        </w:rPr>
        <w:t>Lab practical:  0% -- but passing is required</w:t>
      </w:r>
      <w:r w:rsidR="00B81774">
        <w:rPr>
          <w:b/>
          <w:sz w:val="22"/>
          <w:szCs w:val="22"/>
        </w:rPr>
        <w:t>!</w:t>
      </w:r>
    </w:p>
    <w:p w14:paraId="1AA13C4D" w14:textId="77777777" w:rsidR="008B40D3" w:rsidRPr="005431E9" w:rsidRDefault="008B40D3">
      <w:pPr>
        <w:rPr>
          <w:b/>
          <w:sz w:val="22"/>
          <w:szCs w:val="22"/>
        </w:rPr>
      </w:pPr>
    </w:p>
    <w:p w14:paraId="369320E7" w14:textId="6A049A34" w:rsidR="00416F7B" w:rsidRPr="005431E9" w:rsidRDefault="00DF3514">
      <w:pPr>
        <w:rPr>
          <w:sz w:val="22"/>
          <w:szCs w:val="22"/>
        </w:rPr>
      </w:pPr>
      <w:r w:rsidRPr="005431E9">
        <w:rPr>
          <w:sz w:val="22"/>
          <w:szCs w:val="22"/>
        </w:rPr>
        <w:t xml:space="preserve">During the final </w:t>
      </w:r>
      <w:r w:rsidR="00416F7B" w:rsidRPr="005431E9">
        <w:rPr>
          <w:sz w:val="22"/>
          <w:szCs w:val="22"/>
        </w:rPr>
        <w:t xml:space="preserve">lab period </w:t>
      </w:r>
      <w:r w:rsidR="008B40D3" w:rsidRPr="005431E9">
        <w:rPr>
          <w:sz w:val="22"/>
          <w:szCs w:val="22"/>
        </w:rPr>
        <w:t xml:space="preserve">you will be given an assignment to complete </w:t>
      </w:r>
      <w:r w:rsidR="008B40D3" w:rsidRPr="005431E9">
        <w:rPr>
          <w:i/>
          <w:sz w:val="22"/>
          <w:szCs w:val="22"/>
        </w:rPr>
        <w:t xml:space="preserve">during the lab period.  </w:t>
      </w:r>
      <w:r w:rsidR="008B40D3" w:rsidRPr="005431E9">
        <w:rPr>
          <w:sz w:val="22"/>
          <w:szCs w:val="22"/>
        </w:rPr>
        <w:t>This assignment is done individually, and must be completed to pass the course.</w:t>
      </w:r>
      <w:r w:rsidRPr="005431E9">
        <w:rPr>
          <w:sz w:val="22"/>
          <w:szCs w:val="22"/>
        </w:rPr>
        <w:t xml:space="preserve">  This lab will not be challenging, and should take 10 or 15 minutes for someone proficient with material at the halfway point of the course.  The purpose of this lab is to ensure that all students are able to program.  In the past, </w:t>
      </w:r>
      <w:r w:rsidR="00F23581" w:rsidRPr="005431E9">
        <w:rPr>
          <w:sz w:val="22"/>
          <w:szCs w:val="22"/>
        </w:rPr>
        <w:t xml:space="preserve">some </w:t>
      </w:r>
      <w:r w:rsidRPr="005431E9">
        <w:rPr>
          <w:sz w:val="22"/>
          <w:szCs w:val="22"/>
        </w:rPr>
        <w:t>students have gotten through 1101/1102 by having strong lab partner</w:t>
      </w:r>
      <w:r w:rsidR="00B569B1">
        <w:rPr>
          <w:sz w:val="22"/>
          <w:szCs w:val="22"/>
        </w:rPr>
        <w:t>s</w:t>
      </w:r>
      <w:r w:rsidRPr="005431E9">
        <w:rPr>
          <w:sz w:val="22"/>
          <w:szCs w:val="22"/>
        </w:rPr>
        <w:t xml:space="preserve">.  </w:t>
      </w:r>
      <w:r w:rsidR="008B40D3" w:rsidRPr="005431E9">
        <w:rPr>
          <w:sz w:val="22"/>
          <w:szCs w:val="22"/>
        </w:rPr>
        <w:t xml:space="preserve">  </w:t>
      </w:r>
    </w:p>
    <w:p w14:paraId="456209F8" w14:textId="77777777" w:rsidR="00C47051" w:rsidRPr="005431E9" w:rsidRDefault="00C47051">
      <w:pPr>
        <w:rPr>
          <w:sz w:val="22"/>
          <w:szCs w:val="22"/>
        </w:rPr>
      </w:pPr>
    </w:p>
    <w:p w14:paraId="5D2556F1" w14:textId="77777777" w:rsidR="00D82AE8" w:rsidRPr="008E254C" w:rsidRDefault="00D82AE8">
      <w:pPr>
        <w:rPr>
          <w:b/>
          <w:sz w:val="26"/>
          <w:szCs w:val="22"/>
        </w:rPr>
      </w:pPr>
      <w:r w:rsidRPr="008E254C">
        <w:rPr>
          <w:b/>
          <w:sz w:val="26"/>
          <w:szCs w:val="22"/>
        </w:rPr>
        <w:t>Academic honesty</w:t>
      </w:r>
    </w:p>
    <w:p w14:paraId="7C85524F" w14:textId="77777777" w:rsidR="00D82AE8" w:rsidRPr="005431E9" w:rsidRDefault="00D82AE8">
      <w:pPr>
        <w:rPr>
          <w:sz w:val="22"/>
          <w:szCs w:val="22"/>
        </w:rPr>
      </w:pPr>
    </w:p>
    <w:p w14:paraId="21B39D15" w14:textId="79136358" w:rsidR="00D82AE8" w:rsidRPr="005431E9" w:rsidRDefault="00D82AE8">
      <w:pPr>
        <w:rPr>
          <w:sz w:val="22"/>
          <w:szCs w:val="22"/>
        </w:rPr>
      </w:pPr>
      <w:r w:rsidRPr="005431E9">
        <w:rPr>
          <w:sz w:val="22"/>
          <w:szCs w:val="22"/>
        </w:rPr>
        <w:t xml:space="preserve">Students should familiarize themselves with WPI’s academic honesty policy </w:t>
      </w:r>
      <w:r w:rsidR="00F10C60">
        <w:rPr>
          <w:sz w:val="22"/>
          <w:szCs w:val="22"/>
        </w:rPr>
        <w:t>(</w:t>
      </w:r>
      <w:hyperlink r:id="rId7" w:history="1">
        <w:r w:rsidR="00F10C60" w:rsidRPr="00F10C60">
          <w:rPr>
            <w:sz w:val="22"/>
            <w:szCs w:val="22"/>
          </w:rPr>
          <w:t>https://www.wpi.edu/sites/default/files/docs/Offices/Marketing-Communications/AIStudentguide2019-2020-pages.pdf/</w:t>
        </w:r>
      </w:hyperlink>
      <w:r w:rsidR="00F10C60" w:rsidRPr="00F10C60">
        <w:rPr>
          <w:sz w:val="22"/>
          <w:szCs w:val="22"/>
        </w:rPr>
        <w:t xml:space="preserve">). </w:t>
      </w:r>
      <w:r w:rsidRPr="005431E9">
        <w:rPr>
          <w:sz w:val="22"/>
          <w:szCs w:val="22"/>
        </w:rPr>
        <w:t>In general, discussing assignments while taking notes on paper or a whiteboard is ok.  Having another student tell you what to type is not (excepting minor corrections such as syntax errors).</w:t>
      </w:r>
      <w:r w:rsidR="00EC727A" w:rsidRPr="005431E9">
        <w:rPr>
          <w:sz w:val="22"/>
          <w:szCs w:val="22"/>
        </w:rPr>
        <w:t xml:space="preserve">  If in doubt, please contact the instructor.</w:t>
      </w:r>
    </w:p>
    <w:sectPr w:rsidR="00D82AE8" w:rsidRPr="00543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74"/>
    <w:rsid w:val="0003788E"/>
    <w:rsid w:val="0004288F"/>
    <w:rsid w:val="000856BC"/>
    <w:rsid w:val="0008763B"/>
    <w:rsid w:val="00110010"/>
    <w:rsid w:val="00115F50"/>
    <w:rsid w:val="0017161F"/>
    <w:rsid w:val="00171B7F"/>
    <w:rsid w:val="00175485"/>
    <w:rsid w:val="00190E39"/>
    <w:rsid w:val="001B1115"/>
    <w:rsid w:val="00280915"/>
    <w:rsid w:val="002E6054"/>
    <w:rsid w:val="00303E6F"/>
    <w:rsid w:val="003275A9"/>
    <w:rsid w:val="0038771A"/>
    <w:rsid w:val="003A4DA1"/>
    <w:rsid w:val="003A6D7E"/>
    <w:rsid w:val="003C11BB"/>
    <w:rsid w:val="003D7395"/>
    <w:rsid w:val="00416F7B"/>
    <w:rsid w:val="00426661"/>
    <w:rsid w:val="00435A1C"/>
    <w:rsid w:val="00454DF4"/>
    <w:rsid w:val="004C108A"/>
    <w:rsid w:val="004C449B"/>
    <w:rsid w:val="005431E9"/>
    <w:rsid w:val="0055293B"/>
    <w:rsid w:val="00565C44"/>
    <w:rsid w:val="00583D8B"/>
    <w:rsid w:val="005A0161"/>
    <w:rsid w:val="005E4F2D"/>
    <w:rsid w:val="005F713F"/>
    <w:rsid w:val="005F77AA"/>
    <w:rsid w:val="00610AEB"/>
    <w:rsid w:val="00612B15"/>
    <w:rsid w:val="006828DB"/>
    <w:rsid w:val="00690AFC"/>
    <w:rsid w:val="006C2B45"/>
    <w:rsid w:val="00710CA9"/>
    <w:rsid w:val="007404A9"/>
    <w:rsid w:val="0077471B"/>
    <w:rsid w:val="007A7B94"/>
    <w:rsid w:val="007D6F74"/>
    <w:rsid w:val="00803296"/>
    <w:rsid w:val="00810D5C"/>
    <w:rsid w:val="0083150C"/>
    <w:rsid w:val="00872F1D"/>
    <w:rsid w:val="00881D71"/>
    <w:rsid w:val="008B40D3"/>
    <w:rsid w:val="008D6B60"/>
    <w:rsid w:val="008E254C"/>
    <w:rsid w:val="00927EF3"/>
    <w:rsid w:val="00956212"/>
    <w:rsid w:val="009B4D31"/>
    <w:rsid w:val="009C69C7"/>
    <w:rsid w:val="009E4F15"/>
    <w:rsid w:val="009F3637"/>
    <w:rsid w:val="00A079E4"/>
    <w:rsid w:val="00A212E5"/>
    <w:rsid w:val="00A76890"/>
    <w:rsid w:val="00A9197C"/>
    <w:rsid w:val="00AF617D"/>
    <w:rsid w:val="00B12F09"/>
    <w:rsid w:val="00B446BD"/>
    <w:rsid w:val="00B569B1"/>
    <w:rsid w:val="00B641E6"/>
    <w:rsid w:val="00B81774"/>
    <w:rsid w:val="00BB53CC"/>
    <w:rsid w:val="00BE4F9C"/>
    <w:rsid w:val="00C0539F"/>
    <w:rsid w:val="00C21F74"/>
    <w:rsid w:val="00C4701F"/>
    <w:rsid w:val="00C47051"/>
    <w:rsid w:val="00C55162"/>
    <w:rsid w:val="00C71C93"/>
    <w:rsid w:val="00CE0FEA"/>
    <w:rsid w:val="00CF4E6A"/>
    <w:rsid w:val="00D2452C"/>
    <w:rsid w:val="00D26062"/>
    <w:rsid w:val="00D33F3C"/>
    <w:rsid w:val="00D342B9"/>
    <w:rsid w:val="00D82AE8"/>
    <w:rsid w:val="00D833B5"/>
    <w:rsid w:val="00DD77C1"/>
    <w:rsid w:val="00DF3514"/>
    <w:rsid w:val="00E00F3C"/>
    <w:rsid w:val="00E00F75"/>
    <w:rsid w:val="00E13042"/>
    <w:rsid w:val="00E95722"/>
    <w:rsid w:val="00EA49D6"/>
    <w:rsid w:val="00EC727A"/>
    <w:rsid w:val="00F10C60"/>
    <w:rsid w:val="00F12461"/>
    <w:rsid w:val="00F14796"/>
    <w:rsid w:val="00F23581"/>
    <w:rsid w:val="00F350B8"/>
    <w:rsid w:val="00F4174B"/>
    <w:rsid w:val="00F970C2"/>
    <w:rsid w:val="00FA4D8D"/>
    <w:rsid w:val="00FF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A54D3"/>
  <w15:docId w15:val="{EF600B99-B375-4E71-A3E8-F851EBFD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062"/>
    <w:rPr>
      <w:color w:val="0000FF"/>
      <w:u w:val="single"/>
    </w:rPr>
  </w:style>
  <w:style w:type="character" w:styleId="FollowedHyperlink">
    <w:name w:val="FollowedHyperlink"/>
    <w:basedOn w:val="DefaultParagraphFont"/>
    <w:rsid w:val="00881D71"/>
    <w:rPr>
      <w:color w:val="800080" w:themeColor="followedHyperlink"/>
      <w:u w:val="single"/>
    </w:rPr>
  </w:style>
  <w:style w:type="character" w:customStyle="1" w:styleId="UnresolvedMention">
    <w:name w:val="Unresolved Mention"/>
    <w:basedOn w:val="DefaultParagraphFont"/>
    <w:uiPriority w:val="99"/>
    <w:semiHidden/>
    <w:unhideWhenUsed/>
    <w:rsid w:val="00F10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pi.edu/sites/default/files/docs/Offices/Marketing-Communications/AIStudentguide2019-2020-pag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cs.wpi.edu/~cs1101/common/expectations.html" TargetMode="External"/><Relationship Id="rId5" Type="http://schemas.openxmlformats.org/officeDocument/2006/relationships/hyperlink" Target="http://racket-lang.org/" TargetMode="External"/><Relationship Id="rId4" Type="http://schemas.openxmlformats.org/officeDocument/2006/relationships/hyperlink" Target="mailto:josephbeck@wpi.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1101</vt:lpstr>
    </vt:vector>
  </TitlesOfParts>
  <Company>WPI Computer Science</Company>
  <LinksUpToDate>false</LinksUpToDate>
  <CharactersWithSpaces>3852</CharactersWithSpaces>
  <SharedDoc>false</SharedDoc>
  <HLinks>
    <vt:vector size="30" baseType="variant">
      <vt:variant>
        <vt:i4>6357112</vt:i4>
      </vt:variant>
      <vt:variant>
        <vt:i4>12</vt:i4>
      </vt:variant>
      <vt:variant>
        <vt:i4>0</vt:i4>
      </vt:variant>
      <vt:variant>
        <vt:i4>5</vt:i4>
      </vt:variant>
      <vt:variant>
        <vt:lpwstr>http://web.cs.wpi.edu/~cs1101/common/expectations.html</vt:lpwstr>
      </vt:variant>
      <vt:variant>
        <vt:lpwstr/>
      </vt:variant>
      <vt:variant>
        <vt:i4>3604561</vt:i4>
      </vt:variant>
      <vt:variant>
        <vt:i4>9</vt:i4>
      </vt:variant>
      <vt:variant>
        <vt:i4>0</vt:i4>
      </vt:variant>
      <vt:variant>
        <vt:i4>5</vt:i4>
      </vt:variant>
      <vt:variant>
        <vt:lpwstr>mailto:josephbeck@cs.wpi.edu</vt:lpwstr>
      </vt:variant>
      <vt:variant>
        <vt:lpwstr/>
      </vt:variant>
      <vt:variant>
        <vt:i4>8126584</vt:i4>
      </vt:variant>
      <vt:variant>
        <vt:i4>6</vt:i4>
      </vt:variant>
      <vt:variant>
        <vt:i4>0</vt:i4>
      </vt:variant>
      <vt:variant>
        <vt:i4>5</vt:i4>
      </vt:variant>
      <vt:variant>
        <vt:lpwstr>http://www.htdp.org/2003-09-26/</vt:lpwstr>
      </vt:variant>
      <vt:variant>
        <vt:lpwstr/>
      </vt:variant>
      <vt:variant>
        <vt:i4>8126584</vt:i4>
      </vt:variant>
      <vt:variant>
        <vt:i4>3</vt:i4>
      </vt:variant>
      <vt:variant>
        <vt:i4>0</vt:i4>
      </vt:variant>
      <vt:variant>
        <vt:i4>5</vt:i4>
      </vt:variant>
      <vt:variant>
        <vt:lpwstr>http://www.htdp.org/2003-09-26/</vt:lpwstr>
      </vt:variant>
      <vt:variant>
        <vt:lpwstr/>
      </vt:variant>
      <vt:variant>
        <vt:i4>3604561</vt:i4>
      </vt:variant>
      <vt:variant>
        <vt:i4>0</vt:i4>
      </vt:variant>
      <vt:variant>
        <vt:i4>0</vt:i4>
      </vt:variant>
      <vt:variant>
        <vt:i4>5</vt:i4>
      </vt:variant>
      <vt:variant>
        <vt:lpwstr>mailto:josephbeck@cs.wpi.edu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1101</dc:title>
  <dc:creator>Joseph E. Beck</dc:creator>
  <cp:lastModifiedBy>WPI</cp:lastModifiedBy>
  <cp:revision>2</cp:revision>
  <cp:lastPrinted>2008-05-27T01:21:00Z</cp:lastPrinted>
  <dcterms:created xsi:type="dcterms:W3CDTF">2019-08-21T16:16:00Z</dcterms:created>
  <dcterms:modified xsi:type="dcterms:W3CDTF">2019-08-21T16:16:00Z</dcterms:modified>
</cp:coreProperties>
</file>