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6CE2" w14:textId="7016E603" w:rsidR="00B426EB" w:rsidRPr="004C2F21" w:rsidRDefault="00B426EB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 xml:space="preserve">107. </w:t>
      </w:r>
      <w:proofErr w:type="spellStart"/>
      <w:r w:rsidRPr="004C2F21">
        <w:rPr>
          <w:rFonts w:ascii="Times New Roman" w:hAnsi="Times New Roman" w:cs="Times New Roman"/>
        </w:rPr>
        <w:t>MakeNFAs</w:t>
      </w:r>
      <w:proofErr w:type="spellEnd"/>
    </w:p>
    <w:p w14:paraId="39830258" w14:textId="3F98624A" w:rsidR="00334D22" w:rsidRPr="004C2F21" w:rsidRDefault="00334D22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 xml:space="preserve">Σ = </w:t>
      </w:r>
      <w:proofErr w:type="spellStart"/>
      <w:proofErr w:type="gramStart"/>
      <w:r w:rsidRPr="004C2F21">
        <w:rPr>
          <w:rFonts w:ascii="Times New Roman" w:hAnsi="Times New Roman" w:cs="Times New Roman"/>
        </w:rPr>
        <w:t>a,b</w:t>
      </w:r>
      <w:proofErr w:type="spellEnd"/>
      <w:proofErr w:type="gramEnd"/>
    </w:p>
    <w:p w14:paraId="1EAD53F1" w14:textId="29F6A520" w:rsidR="00B426EB" w:rsidRPr="004C2F21" w:rsidRDefault="00B426EB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>a)</w:t>
      </w:r>
      <w:r w:rsidRPr="004C2F21">
        <w:rPr>
          <w:rFonts w:ascii="Times New Roman" w:hAnsi="Times New Roman" w:cs="Times New Roman"/>
        </w:rPr>
        <w:tab/>
      </w:r>
    </w:p>
    <w:p w14:paraId="33BEC225" w14:textId="3ED442E3" w:rsidR="00B426EB" w:rsidRPr="004C2F21" w:rsidRDefault="00B426EB" w:rsidP="00B426EB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 xml:space="preserve">Let </w:t>
      </w:r>
      <w:r w:rsidR="00334D22" w:rsidRPr="004C2F21">
        <w:rPr>
          <w:rFonts w:ascii="Times New Roman" w:hAnsi="Times New Roman" w:cs="Times New Roman"/>
        </w:rPr>
        <w:t>K</w:t>
      </w:r>
      <w:r w:rsidRPr="004C2F21">
        <w:rPr>
          <w:rFonts w:ascii="Times New Roman" w:hAnsi="Times New Roman" w:cs="Times New Roman"/>
        </w:rPr>
        <w:t xml:space="preserve"> = a</w:t>
      </w:r>
    </w:p>
    <w:p w14:paraId="308F1555" w14:textId="5F47BDAD" w:rsidR="00EA5441" w:rsidRPr="004C2F21" w:rsidRDefault="00156242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6736208F" wp14:editId="063D996B">
            <wp:simplePos x="0" y="0"/>
            <wp:positionH relativeFrom="margin">
              <wp:posOffset>1838325</wp:posOffset>
            </wp:positionH>
            <wp:positionV relativeFrom="paragraph">
              <wp:posOffset>428625</wp:posOffset>
            </wp:positionV>
            <wp:extent cx="2393315" cy="2066290"/>
            <wp:effectExtent l="0" t="0" r="6985" b="0"/>
            <wp:wrapTight wrapText="bothSides">
              <wp:wrapPolygon edited="0">
                <wp:start x="0" y="0"/>
                <wp:lineTo x="0" y="21308"/>
                <wp:lineTo x="21491" y="21308"/>
                <wp:lineTo x="214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193" w:rsidRPr="004C2F21">
        <w:rPr>
          <w:rFonts w:ascii="Times New Roman" w:hAnsi="Times New Roman" w:cs="Times New Roman"/>
        </w:rPr>
        <w:t xml:space="preserve">Let </w:t>
      </w:r>
      <w:r w:rsidR="00673193" w:rsidRPr="004C2F21">
        <w:rPr>
          <w:rFonts w:ascii="Times New Roman" w:hAnsi="Times New Roman" w:cs="Times New Roman"/>
          <w:i/>
          <w:iCs/>
        </w:rPr>
        <w:t xml:space="preserve">K </w:t>
      </w:r>
      <w:r w:rsidR="00673193" w:rsidRPr="004C2F21">
        <w:rPr>
          <w:rFonts w:ascii="Times New Roman" w:hAnsi="Times New Roman" w:cs="Times New Roman"/>
        </w:rPr>
        <w:t>consist of the single string x = a</w:t>
      </w:r>
      <w:r w:rsidR="00673193" w:rsidRPr="004C2F21">
        <w:rPr>
          <w:rFonts w:ascii="Times New Roman" w:hAnsi="Times New Roman" w:cs="Times New Roman"/>
          <w:vertAlign w:val="subscript"/>
        </w:rPr>
        <w:t>1</w:t>
      </w:r>
      <w:r w:rsidR="00673193" w:rsidRPr="004C2F21">
        <w:rPr>
          <w:rFonts w:ascii="Times New Roman" w:hAnsi="Times New Roman" w:cs="Times New Roman"/>
        </w:rPr>
        <w:t>…a</w:t>
      </w:r>
      <w:r w:rsidR="00673193" w:rsidRPr="004C2F21">
        <w:rPr>
          <w:rFonts w:ascii="Times New Roman" w:hAnsi="Times New Roman" w:cs="Times New Roman"/>
          <w:vertAlign w:val="subscript"/>
        </w:rPr>
        <w:t>i</w:t>
      </w:r>
      <w:r w:rsidR="00673193" w:rsidRPr="004C2F21">
        <w:rPr>
          <w:rFonts w:ascii="Times New Roman" w:hAnsi="Times New Roman" w:cs="Times New Roman"/>
          <w:vertAlign w:val="subscript"/>
        </w:rPr>
        <w:softHyphen/>
      </w:r>
      <w:r w:rsidR="00673193" w:rsidRPr="004C2F21">
        <w:rPr>
          <w:rFonts w:ascii="Times New Roman" w:hAnsi="Times New Roman" w:cs="Times New Roman"/>
        </w:rPr>
        <w:t>…a</w:t>
      </w:r>
      <w:r w:rsidR="00673193" w:rsidRPr="004C2F21">
        <w:rPr>
          <w:rFonts w:ascii="Times New Roman" w:hAnsi="Times New Roman" w:cs="Times New Roman"/>
          <w:vertAlign w:val="subscript"/>
        </w:rPr>
        <w:t>n</w:t>
      </w:r>
      <w:r w:rsidR="00673193" w:rsidRPr="004C2F21">
        <w:rPr>
          <w:rFonts w:ascii="Times New Roman" w:hAnsi="Times New Roman" w:cs="Times New Roman"/>
          <w:vertAlign w:val="subscript"/>
        </w:rPr>
        <w:softHyphen/>
      </w:r>
      <w:r w:rsidR="00673193" w:rsidRPr="004C2F21">
        <w:rPr>
          <w:rFonts w:ascii="Times New Roman" w:hAnsi="Times New Roman" w:cs="Times New Roman"/>
          <w:vertAlign w:val="subscript"/>
        </w:rPr>
        <w:softHyphen/>
      </w:r>
      <w:r w:rsidR="00673193" w:rsidRPr="004C2F21">
        <w:rPr>
          <w:rFonts w:ascii="Times New Roman" w:hAnsi="Times New Roman" w:cs="Times New Roman"/>
        </w:rPr>
        <w:t xml:space="preserve"> where each a</w:t>
      </w:r>
      <w:r w:rsidR="00673193" w:rsidRPr="004C2F21">
        <w:rPr>
          <w:rFonts w:ascii="Times New Roman" w:hAnsi="Times New Roman" w:cs="Times New Roman"/>
          <w:vertAlign w:val="subscript"/>
        </w:rPr>
        <w:t>i</w:t>
      </w:r>
      <w:r w:rsidR="00673193" w:rsidRPr="004C2F21">
        <w:rPr>
          <w:rFonts w:ascii="Times New Roman" w:hAnsi="Times New Roman" w:cs="Times New Roman"/>
        </w:rPr>
        <w:t xml:space="preserve"> is an element of Σ. We can build an NFA </w:t>
      </w:r>
      <w:r w:rsidR="00673193" w:rsidRPr="004C2F21">
        <w:rPr>
          <w:rFonts w:ascii="Times New Roman" w:hAnsi="Times New Roman" w:cs="Times New Roman"/>
          <w:i/>
          <w:iCs/>
        </w:rPr>
        <w:t>M</w:t>
      </w:r>
      <w:r w:rsidR="00673193" w:rsidRPr="004C2F21">
        <w:rPr>
          <w:rFonts w:ascii="Times New Roman" w:hAnsi="Times New Roman" w:cs="Times New Roman"/>
        </w:rPr>
        <w:t xml:space="preserve"> whose language is {x} as follows:</w:t>
      </w:r>
    </w:p>
    <w:p w14:paraId="03194C92" w14:textId="42319CA7" w:rsidR="00673193" w:rsidRPr="004C2F21" w:rsidRDefault="00673193">
      <w:pPr>
        <w:rPr>
          <w:rFonts w:ascii="Times New Roman" w:hAnsi="Times New Roman" w:cs="Times New Roman"/>
        </w:rPr>
      </w:pPr>
    </w:p>
    <w:p w14:paraId="36E89735" w14:textId="36B4C433" w:rsidR="00673193" w:rsidRPr="004C2F21" w:rsidRDefault="00673193">
      <w:pPr>
        <w:rPr>
          <w:rFonts w:ascii="Times New Roman" w:hAnsi="Times New Roman" w:cs="Times New Roman"/>
        </w:rPr>
      </w:pPr>
    </w:p>
    <w:p w14:paraId="4FD79BD0" w14:textId="17D38560" w:rsidR="00156242" w:rsidRPr="004C2F21" w:rsidRDefault="00156242">
      <w:pPr>
        <w:rPr>
          <w:rFonts w:ascii="Times New Roman" w:hAnsi="Times New Roman" w:cs="Times New Roman"/>
        </w:rPr>
      </w:pPr>
    </w:p>
    <w:p w14:paraId="28B07357" w14:textId="56C3A405" w:rsidR="00156242" w:rsidRPr="004C2F21" w:rsidRDefault="00156242">
      <w:pPr>
        <w:rPr>
          <w:rFonts w:ascii="Times New Roman" w:hAnsi="Times New Roman" w:cs="Times New Roman"/>
        </w:rPr>
      </w:pPr>
    </w:p>
    <w:p w14:paraId="4ECB530B" w14:textId="693DB0CC" w:rsidR="00156242" w:rsidRPr="004C2F21" w:rsidRDefault="00156242">
      <w:pPr>
        <w:rPr>
          <w:rFonts w:ascii="Times New Roman" w:hAnsi="Times New Roman" w:cs="Times New Roman"/>
        </w:rPr>
      </w:pPr>
    </w:p>
    <w:p w14:paraId="7EB48036" w14:textId="1360DE98" w:rsidR="00156242" w:rsidRPr="004C2F21" w:rsidRDefault="00156242">
      <w:pPr>
        <w:rPr>
          <w:rFonts w:ascii="Times New Roman" w:hAnsi="Times New Roman" w:cs="Times New Roman"/>
        </w:rPr>
      </w:pPr>
    </w:p>
    <w:p w14:paraId="4FC058E6" w14:textId="26989EE6" w:rsidR="00156242" w:rsidRPr="004C2F21" w:rsidRDefault="00156242">
      <w:pPr>
        <w:rPr>
          <w:rFonts w:ascii="Times New Roman" w:hAnsi="Times New Roman" w:cs="Times New Roman"/>
        </w:rPr>
      </w:pPr>
    </w:p>
    <w:p w14:paraId="2AFFDB48" w14:textId="2BD6CD43" w:rsidR="00156242" w:rsidRPr="004C2F21" w:rsidRDefault="00156242">
      <w:pPr>
        <w:rPr>
          <w:rFonts w:ascii="Times New Roman" w:hAnsi="Times New Roman" w:cs="Times New Roman"/>
        </w:rPr>
      </w:pPr>
    </w:p>
    <w:p w14:paraId="432DBCAD" w14:textId="795AE303" w:rsidR="00156242" w:rsidRPr="004C2F21" w:rsidRDefault="00B426EB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 xml:space="preserve">The above NFA is representative of the NFA that accepts K = {x}. </w:t>
      </w:r>
      <w:r w:rsidR="00334D22" w:rsidRPr="004C2F21">
        <w:rPr>
          <w:rFonts w:ascii="Times New Roman" w:hAnsi="Times New Roman" w:cs="Times New Roman"/>
        </w:rPr>
        <w:t xml:space="preserve">An NFA could also be constructed that accepts any one element in x, individually, in this case 2, one for “a” and one for “b”. </w:t>
      </w:r>
      <w:r w:rsidRPr="004C2F21">
        <w:rPr>
          <w:rFonts w:ascii="Times New Roman" w:hAnsi="Times New Roman" w:cs="Times New Roman"/>
        </w:rPr>
        <w:t xml:space="preserve">Using subset construction on the NFA we get a DFA that has the same states and transitions. According to the definition of regular languages, a language is regular “if there is a DFA that accepts it”. </w:t>
      </w:r>
    </w:p>
    <w:p w14:paraId="2FA73CA5" w14:textId="56126821" w:rsidR="00B426EB" w:rsidRPr="004C2F21" w:rsidRDefault="00B426EB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>b)</w:t>
      </w:r>
    </w:p>
    <w:p w14:paraId="0DD76362" w14:textId="61669186" w:rsidR="00334D22" w:rsidRPr="004C2F21" w:rsidRDefault="00334D22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>K = {</w:t>
      </w:r>
      <w:proofErr w:type="spellStart"/>
      <w:proofErr w:type="gramStart"/>
      <w:r w:rsidRPr="004C2F21">
        <w:rPr>
          <w:rFonts w:ascii="Times New Roman" w:hAnsi="Times New Roman" w:cs="Times New Roman"/>
        </w:rPr>
        <w:t>a,b</w:t>
      </w:r>
      <w:proofErr w:type="spellEnd"/>
      <w:proofErr w:type="gramEnd"/>
      <w:r w:rsidRPr="004C2F21">
        <w:rPr>
          <w:rFonts w:ascii="Times New Roman" w:hAnsi="Times New Roman" w:cs="Times New Roman"/>
        </w:rPr>
        <w:t>}</w:t>
      </w:r>
    </w:p>
    <w:p w14:paraId="675F50B3" w14:textId="2E83591B" w:rsidR="00B426EB" w:rsidRPr="004C2F21" w:rsidRDefault="00334D22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EE39EFA" wp14:editId="6E6A6CBF">
            <wp:simplePos x="0" y="0"/>
            <wp:positionH relativeFrom="column">
              <wp:posOffset>2209800</wp:posOffset>
            </wp:positionH>
            <wp:positionV relativeFrom="paragraph">
              <wp:posOffset>434340</wp:posOffset>
            </wp:positionV>
            <wp:extent cx="2286000" cy="1973983"/>
            <wp:effectExtent l="0" t="0" r="0" b="7620"/>
            <wp:wrapTight wrapText="bothSides">
              <wp:wrapPolygon edited="0">
                <wp:start x="0" y="0"/>
                <wp:lineTo x="0" y="21475"/>
                <wp:lineTo x="21420" y="21475"/>
                <wp:lineTo x="214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7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2F21">
        <w:rPr>
          <w:rFonts w:ascii="Times New Roman" w:hAnsi="Times New Roman" w:cs="Times New Roman"/>
        </w:rPr>
        <w:t xml:space="preserve">By the previous part, there are </w:t>
      </w:r>
      <w:r w:rsidRPr="004C2F21">
        <w:rPr>
          <w:rFonts w:ascii="Times New Roman" w:hAnsi="Times New Roman" w:cs="Times New Roman"/>
          <w:i/>
          <w:iCs/>
        </w:rPr>
        <w:t xml:space="preserve">k </w:t>
      </w:r>
      <w:r w:rsidRPr="004C2F21">
        <w:rPr>
          <w:rFonts w:ascii="Times New Roman" w:hAnsi="Times New Roman" w:cs="Times New Roman"/>
        </w:rPr>
        <w:t xml:space="preserve">NFAs, </w:t>
      </w:r>
      <w:proofErr w:type="gramStart"/>
      <w:r w:rsidRPr="004C2F21">
        <w:rPr>
          <w:rFonts w:ascii="Times New Roman" w:hAnsi="Times New Roman" w:cs="Times New Roman"/>
        </w:rPr>
        <w:t>accepting precisely</w:t>
      </w:r>
      <w:proofErr w:type="gramEnd"/>
      <w:r w:rsidRPr="004C2F21">
        <w:rPr>
          <w:rFonts w:ascii="Times New Roman" w:hAnsi="Times New Roman" w:cs="Times New Roman"/>
        </w:rPr>
        <w:t xml:space="preserve"> the individual strings x</w:t>
      </w:r>
      <w:r w:rsidRPr="004C2F21">
        <w:rPr>
          <w:rFonts w:ascii="Times New Roman" w:hAnsi="Times New Roman" w:cs="Times New Roman"/>
          <w:vertAlign w:val="subscript"/>
        </w:rPr>
        <w:t>i</w:t>
      </w:r>
      <w:r w:rsidRPr="004C2F21">
        <w:rPr>
          <w:rFonts w:ascii="Times New Roman" w:hAnsi="Times New Roman" w:cs="Times New Roman"/>
        </w:rPr>
        <w:t xml:space="preserve">. We can prove that K is regular by doing the same thing. </w:t>
      </w:r>
    </w:p>
    <w:p w14:paraId="7DBAD99C" w14:textId="7FFE1D1F" w:rsidR="00156242" w:rsidRPr="004C2F21" w:rsidRDefault="00156242">
      <w:pPr>
        <w:rPr>
          <w:rFonts w:ascii="Times New Roman" w:hAnsi="Times New Roman" w:cs="Times New Roman"/>
        </w:rPr>
      </w:pPr>
    </w:p>
    <w:p w14:paraId="52B036EE" w14:textId="243B2FA0" w:rsidR="00334D22" w:rsidRPr="004C2F21" w:rsidRDefault="00334D22">
      <w:pPr>
        <w:rPr>
          <w:rFonts w:ascii="Times New Roman" w:hAnsi="Times New Roman" w:cs="Times New Roman"/>
        </w:rPr>
      </w:pPr>
    </w:p>
    <w:p w14:paraId="0D9EC58D" w14:textId="1F0D5D15" w:rsidR="00334D22" w:rsidRPr="004C2F21" w:rsidRDefault="00334D22">
      <w:pPr>
        <w:rPr>
          <w:rFonts w:ascii="Times New Roman" w:hAnsi="Times New Roman" w:cs="Times New Roman"/>
        </w:rPr>
      </w:pPr>
    </w:p>
    <w:p w14:paraId="5EB8C492" w14:textId="7159FBFD" w:rsidR="00334D22" w:rsidRPr="004C2F21" w:rsidRDefault="00334D22">
      <w:pPr>
        <w:rPr>
          <w:rFonts w:ascii="Times New Roman" w:hAnsi="Times New Roman" w:cs="Times New Roman"/>
        </w:rPr>
      </w:pPr>
    </w:p>
    <w:p w14:paraId="242508C8" w14:textId="3BCE9B7A" w:rsidR="00334D22" w:rsidRPr="004C2F21" w:rsidRDefault="00334D22">
      <w:pPr>
        <w:rPr>
          <w:rFonts w:ascii="Times New Roman" w:hAnsi="Times New Roman" w:cs="Times New Roman"/>
        </w:rPr>
      </w:pPr>
    </w:p>
    <w:p w14:paraId="002F615B" w14:textId="34B67EDB" w:rsidR="00334D22" w:rsidRPr="004C2F21" w:rsidRDefault="00334D22">
      <w:pPr>
        <w:rPr>
          <w:rFonts w:ascii="Times New Roman" w:hAnsi="Times New Roman" w:cs="Times New Roman"/>
        </w:rPr>
      </w:pPr>
    </w:p>
    <w:p w14:paraId="582D6423" w14:textId="60676D00" w:rsidR="00334D22" w:rsidRPr="004C2F21" w:rsidRDefault="00334D22">
      <w:pPr>
        <w:rPr>
          <w:rFonts w:ascii="Times New Roman" w:hAnsi="Times New Roman" w:cs="Times New Roman"/>
        </w:rPr>
      </w:pPr>
    </w:p>
    <w:p w14:paraId="39D52BAA" w14:textId="6AEEEB1A" w:rsidR="00334D22" w:rsidRPr="004C2F21" w:rsidRDefault="00334D22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>The above NFA accepts {</w:t>
      </w:r>
      <w:proofErr w:type="spellStart"/>
      <w:proofErr w:type="gramStart"/>
      <w:r w:rsidRPr="004C2F21">
        <w:rPr>
          <w:rFonts w:ascii="Times New Roman" w:hAnsi="Times New Roman" w:cs="Times New Roman"/>
        </w:rPr>
        <w:t>a,b</w:t>
      </w:r>
      <w:proofErr w:type="spellEnd"/>
      <w:proofErr w:type="gramEnd"/>
      <w:r w:rsidRPr="004C2F21">
        <w:rPr>
          <w:rFonts w:ascii="Times New Roman" w:hAnsi="Times New Roman" w:cs="Times New Roman"/>
        </w:rPr>
        <w:t xml:space="preserve">}. Using subset construction again we get a DFA with the same states. And with the same definition of regular language, we can conclude that K is regular. </w:t>
      </w:r>
    </w:p>
    <w:p w14:paraId="6ABE44CC" w14:textId="63374D23" w:rsidR="00334D22" w:rsidRPr="004C2F21" w:rsidRDefault="00334D22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lastRenderedPageBreak/>
        <w:t>c)</w:t>
      </w:r>
    </w:p>
    <w:p w14:paraId="5B97233C" w14:textId="6BD6F6A1" w:rsidR="00334D22" w:rsidRPr="004C2F21" w:rsidRDefault="00334D22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>If K is a coffinite language, K is aa language whose complement contains only finitely many strings then according to Theorem 8.3 “If A is regular then A</w:t>
      </w:r>
      <w:r w:rsidR="00227D0A" w:rsidRPr="004C2F21">
        <w:rPr>
          <w:rFonts w:ascii="Times New Roman" w:hAnsi="Times New Roman" w:cs="Times New Roman"/>
        </w:rPr>
        <w:t>̄</w:t>
      </w:r>
      <w:r w:rsidRPr="004C2F21">
        <w:rPr>
          <w:rFonts w:ascii="Times New Roman" w:hAnsi="Times New Roman" w:cs="Times New Roman"/>
        </w:rPr>
        <w:t xml:space="preserve"> is regular”</w:t>
      </w:r>
      <w:r w:rsidR="00227D0A" w:rsidRPr="004C2F21">
        <w:rPr>
          <w:rFonts w:ascii="Times New Roman" w:hAnsi="Times New Roman" w:cs="Times New Roman"/>
        </w:rPr>
        <w:t>.</w:t>
      </w:r>
    </w:p>
    <w:p w14:paraId="30C07A32" w14:textId="446FB003" w:rsidR="00227D0A" w:rsidRPr="004C2F21" w:rsidRDefault="00227D0A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 xml:space="preserve">118. </w:t>
      </w:r>
      <w:proofErr w:type="spellStart"/>
      <w:r w:rsidRPr="004C2F21">
        <w:rPr>
          <w:rFonts w:ascii="Times New Roman" w:hAnsi="Times New Roman" w:cs="Times New Roman"/>
        </w:rPr>
        <w:t>NFAUnionBigO</w:t>
      </w:r>
      <w:proofErr w:type="spellEnd"/>
    </w:p>
    <w:p w14:paraId="0BC03C09" w14:textId="001BE44E" w:rsidR="00227D0A" w:rsidRPr="004C2F21" w:rsidRDefault="00227D0A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ab/>
        <w:t>Algorithm A is charged O(2</w:t>
      </w:r>
      <w:r w:rsidRPr="004C2F21">
        <w:rPr>
          <w:rFonts w:ascii="Times New Roman" w:hAnsi="Times New Roman" w:cs="Times New Roman"/>
          <w:vertAlign w:val="superscript"/>
        </w:rPr>
        <w:t>q</w:t>
      </w:r>
      <w:r w:rsidRPr="004C2F21">
        <w:rPr>
          <w:rFonts w:ascii="Times New Roman" w:hAnsi="Times New Roman" w:cs="Times New Roman"/>
        </w:rPr>
        <w:t>) for subset construction and then O(q</w:t>
      </w:r>
      <w:r w:rsidRPr="004C2F21">
        <w:rPr>
          <w:rFonts w:ascii="Times New Roman" w:hAnsi="Times New Roman" w:cs="Times New Roman"/>
          <w:vertAlign w:val="subscript"/>
        </w:rPr>
        <w:t>1</w:t>
      </w:r>
      <w:r w:rsidRPr="004C2F21">
        <w:rPr>
          <w:rFonts w:ascii="Times New Roman" w:hAnsi="Times New Roman" w:cs="Times New Roman"/>
        </w:rPr>
        <w:t>q</w:t>
      </w:r>
      <w:r w:rsidRPr="004C2F21">
        <w:rPr>
          <w:rFonts w:ascii="Times New Roman" w:hAnsi="Times New Roman" w:cs="Times New Roman"/>
          <w:vertAlign w:val="subscript"/>
        </w:rPr>
        <w:t>2</w:t>
      </w:r>
      <w:r w:rsidRPr="004C2F21">
        <w:rPr>
          <w:rFonts w:ascii="Times New Roman" w:hAnsi="Times New Roman" w:cs="Times New Roman"/>
        </w:rPr>
        <w:t>) for product construction. Since O(2</w:t>
      </w:r>
      <w:r w:rsidRPr="004C2F21">
        <w:rPr>
          <w:rFonts w:ascii="Times New Roman" w:hAnsi="Times New Roman" w:cs="Times New Roman"/>
          <w:vertAlign w:val="superscript"/>
        </w:rPr>
        <w:t>q</w:t>
      </w:r>
      <w:r w:rsidRPr="004C2F21">
        <w:rPr>
          <w:rFonts w:ascii="Times New Roman" w:hAnsi="Times New Roman" w:cs="Times New Roman"/>
        </w:rPr>
        <w:t>) is larger than O(q</w:t>
      </w:r>
      <w:r w:rsidRPr="004C2F21">
        <w:rPr>
          <w:rFonts w:ascii="Times New Roman" w:hAnsi="Times New Roman" w:cs="Times New Roman"/>
          <w:vertAlign w:val="subscript"/>
        </w:rPr>
        <w:t>1</w:t>
      </w:r>
      <w:r w:rsidRPr="004C2F21">
        <w:rPr>
          <w:rFonts w:ascii="Times New Roman" w:hAnsi="Times New Roman" w:cs="Times New Roman"/>
        </w:rPr>
        <w:t>q</w:t>
      </w:r>
      <w:r w:rsidRPr="004C2F21">
        <w:rPr>
          <w:rFonts w:ascii="Times New Roman" w:hAnsi="Times New Roman" w:cs="Times New Roman"/>
          <w:vertAlign w:val="subscript"/>
        </w:rPr>
        <w:t>2</w:t>
      </w:r>
      <w:r w:rsidRPr="004C2F21">
        <w:rPr>
          <w:rFonts w:ascii="Times New Roman" w:hAnsi="Times New Roman" w:cs="Times New Roman"/>
        </w:rPr>
        <w:t>) the time complexity of algorithm A is O(2</w:t>
      </w:r>
      <w:r w:rsidRPr="004C2F21">
        <w:rPr>
          <w:rFonts w:ascii="Times New Roman" w:hAnsi="Times New Roman" w:cs="Times New Roman"/>
          <w:vertAlign w:val="superscript"/>
        </w:rPr>
        <w:t>q</w:t>
      </w:r>
      <w:r w:rsidRPr="004C2F21">
        <w:rPr>
          <w:rFonts w:ascii="Times New Roman" w:hAnsi="Times New Roman" w:cs="Times New Roman"/>
        </w:rPr>
        <w:t>).</w:t>
      </w:r>
    </w:p>
    <w:p w14:paraId="58AA2CC4" w14:textId="4CFCA3DD" w:rsidR="00227D0A" w:rsidRPr="004C2F21" w:rsidRDefault="00227D0A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ab/>
        <w:t xml:space="preserve">Algorithm B is simply charged </w:t>
      </w:r>
      <w:proofErr w:type="gramStart"/>
      <w:r w:rsidRPr="004C2F21">
        <w:rPr>
          <w:rFonts w:ascii="Times New Roman" w:hAnsi="Times New Roman" w:cs="Times New Roman"/>
        </w:rPr>
        <w:t>O(</w:t>
      </w:r>
      <w:proofErr w:type="gramEnd"/>
      <w:r w:rsidRPr="004C2F21">
        <w:rPr>
          <w:rFonts w:ascii="Times New Roman" w:hAnsi="Times New Roman" w:cs="Times New Roman"/>
        </w:rPr>
        <w:t>q</w:t>
      </w:r>
      <w:r w:rsidRPr="004C2F21">
        <w:rPr>
          <w:rFonts w:ascii="Times New Roman" w:hAnsi="Times New Roman" w:cs="Times New Roman"/>
          <w:vertAlign w:val="subscript"/>
        </w:rPr>
        <w:t>1</w:t>
      </w:r>
      <w:r w:rsidRPr="004C2F21">
        <w:rPr>
          <w:rFonts w:ascii="Times New Roman" w:hAnsi="Times New Roman" w:cs="Times New Roman"/>
        </w:rPr>
        <w:t xml:space="preserve"> + q</w:t>
      </w:r>
      <w:r w:rsidRPr="004C2F21">
        <w:rPr>
          <w:rFonts w:ascii="Times New Roman" w:hAnsi="Times New Roman" w:cs="Times New Roman"/>
          <w:vertAlign w:val="subscript"/>
        </w:rPr>
        <w:t>2</w:t>
      </w:r>
      <w:r w:rsidRPr="004C2F21">
        <w:rPr>
          <w:rFonts w:ascii="Times New Roman" w:hAnsi="Times New Roman" w:cs="Times New Roman"/>
        </w:rPr>
        <w:t>) for the whole algorithm its time complexity is O(q</w:t>
      </w:r>
      <w:r w:rsidRPr="004C2F21">
        <w:rPr>
          <w:rFonts w:ascii="Times New Roman" w:hAnsi="Times New Roman" w:cs="Times New Roman"/>
          <w:vertAlign w:val="subscript"/>
        </w:rPr>
        <w:t>1</w:t>
      </w:r>
      <w:r w:rsidRPr="004C2F21">
        <w:rPr>
          <w:rFonts w:ascii="Times New Roman" w:hAnsi="Times New Roman" w:cs="Times New Roman"/>
        </w:rPr>
        <w:t xml:space="preserve"> + q</w:t>
      </w:r>
      <w:r w:rsidRPr="004C2F21">
        <w:rPr>
          <w:rFonts w:ascii="Times New Roman" w:hAnsi="Times New Roman" w:cs="Times New Roman"/>
          <w:vertAlign w:val="subscript"/>
        </w:rPr>
        <w:t>2</w:t>
      </w:r>
      <w:r w:rsidRPr="004C2F21">
        <w:rPr>
          <w:rFonts w:ascii="Times New Roman" w:hAnsi="Times New Roman" w:cs="Times New Roman"/>
        </w:rPr>
        <w:t>).</w:t>
      </w:r>
    </w:p>
    <w:p w14:paraId="132735DF" w14:textId="6350E7F6" w:rsidR="00227D0A" w:rsidRPr="004C2F21" w:rsidRDefault="00227D0A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 xml:space="preserve">Comparing the two algorithms in this way algorithm A will take much longer in the worst-case scenario. We know this by testing a few values. </w:t>
      </w:r>
    </w:p>
    <w:p w14:paraId="3C8678C6" w14:textId="77777777" w:rsidR="00227D0A" w:rsidRPr="004C2F21" w:rsidRDefault="00227D0A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7D0A" w:rsidRPr="004C2F21" w14:paraId="3D9958F4" w14:textId="77777777" w:rsidTr="00227D0A">
        <w:tc>
          <w:tcPr>
            <w:tcW w:w="2337" w:type="dxa"/>
          </w:tcPr>
          <w:p w14:paraId="3BFEEDFC" w14:textId="3ABDBD15" w:rsidR="00227D0A" w:rsidRPr="004C2F21" w:rsidRDefault="00227D0A">
            <w:pPr>
              <w:rPr>
                <w:rFonts w:ascii="Times New Roman" w:hAnsi="Times New Roman" w:cs="Times New Roman"/>
              </w:rPr>
            </w:pPr>
            <w:r w:rsidRPr="004C2F21">
              <w:rPr>
                <w:rFonts w:ascii="Times New Roman" w:hAnsi="Times New Roman" w:cs="Times New Roman"/>
              </w:rPr>
              <w:t>States in M</w:t>
            </w:r>
          </w:p>
        </w:tc>
        <w:tc>
          <w:tcPr>
            <w:tcW w:w="2337" w:type="dxa"/>
          </w:tcPr>
          <w:p w14:paraId="3DFCA6A7" w14:textId="48198EB0" w:rsidR="00227D0A" w:rsidRPr="004C2F21" w:rsidRDefault="00227D0A">
            <w:pPr>
              <w:rPr>
                <w:rFonts w:ascii="Times New Roman" w:hAnsi="Times New Roman" w:cs="Times New Roman"/>
              </w:rPr>
            </w:pPr>
            <w:r w:rsidRPr="004C2F21">
              <w:rPr>
                <w:rFonts w:ascii="Times New Roman" w:hAnsi="Times New Roman" w:cs="Times New Roman"/>
              </w:rPr>
              <w:t>States in N</w:t>
            </w:r>
          </w:p>
        </w:tc>
        <w:tc>
          <w:tcPr>
            <w:tcW w:w="2338" w:type="dxa"/>
          </w:tcPr>
          <w:p w14:paraId="209220CC" w14:textId="3C994C8E" w:rsidR="00227D0A" w:rsidRPr="004C2F21" w:rsidRDefault="00227D0A">
            <w:pPr>
              <w:rPr>
                <w:rFonts w:ascii="Times New Roman" w:hAnsi="Times New Roman" w:cs="Times New Roman"/>
              </w:rPr>
            </w:pPr>
            <w:r w:rsidRPr="004C2F21">
              <w:rPr>
                <w:rFonts w:ascii="Times New Roman" w:hAnsi="Times New Roman" w:cs="Times New Roman"/>
              </w:rPr>
              <w:t>Algorithm A</w:t>
            </w:r>
          </w:p>
        </w:tc>
        <w:tc>
          <w:tcPr>
            <w:tcW w:w="2338" w:type="dxa"/>
          </w:tcPr>
          <w:p w14:paraId="2100FA91" w14:textId="7CFFFE8D" w:rsidR="00227D0A" w:rsidRPr="004C2F21" w:rsidRDefault="00227D0A">
            <w:pPr>
              <w:rPr>
                <w:rFonts w:ascii="Times New Roman" w:hAnsi="Times New Roman" w:cs="Times New Roman"/>
              </w:rPr>
            </w:pPr>
            <w:r w:rsidRPr="004C2F21">
              <w:rPr>
                <w:rFonts w:ascii="Times New Roman" w:hAnsi="Times New Roman" w:cs="Times New Roman"/>
              </w:rPr>
              <w:t>Algorithm B</w:t>
            </w:r>
          </w:p>
        </w:tc>
      </w:tr>
      <w:tr w:rsidR="00227D0A" w:rsidRPr="004C2F21" w14:paraId="0D137F25" w14:textId="77777777" w:rsidTr="00227D0A">
        <w:tc>
          <w:tcPr>
            <w:tcW w:w="2337" w:type="dxa"/>
          </w:tcPr>
          <w:p w14:paraId="3EF65F09" w14:textId="781A331B" w:rsidR="00227D0A" w:rsidRPr="004C2F21" w:rsidRDefault="00227D0A">
            <w:pPr>
              <w:rPr>
                <w:rFonts w:ascii="Times New Roman" w:hAnsi="Times New Roman" w:cs="Times New Roman"/>
              </w:rPr>
            </w:pPr>
            <w:r w:rsidRPr="004C2F2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7" w:type="dxa"/>
          </w:tcPr>
          <w:p w14:paraId="0CA8A04F" w14:textId="5C703643" w:rsidR="00227D0A" w:rsidRPr="004C2F21" w:rsidRDefault="00227D0A">
            <w:pPr>
              <w:rPr>
                <w:rFonts w:ascii="Times New Roman" w:hAnsi="Times New Roman" w:cs="Times New Roman"/>
              </w:rPr>
            </w:pPr>
            <w:r w:rsidRPr="004C2F2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8" w:type="dxa"/>
          </w:tcPr>
          <w:p w14:paraId="3C1AA77A" w14:textId="7ECF6DCA" w:rsidR="00227D0A" w:rsidRPr="004C2F21" w:rsidRDefault="00227D0A">
            <w:pPr>
              <w:rPr>
                <w:rFonts w:ascii="Times New Roman" w:hAnsi="Times New Roman" w:cs="Times New Roman"/>
              </w:rPr>
            </w:pPr>
            <w:proofErr w:type="gramStart"/>
            <w:r w:rsidRPr="004C2F21">
              <w:rPr>
                <w:rFonts w:ascii="Times New Roman" w:hAnsi="Times New Roman" w:cs="Times New Roman"/>
              </w:rPr>
              <w:t>O(</w:t>
            </w:r>
            <w:proofErr w:type="gramEnd"/>
            <w:r w:rsidRPr="004C2F21">
              <w:rPr>
                <w:rFonts w:ascii="Times New Roman" w:hAnsi="Times New Roman" w:cs="Times New Roman"/>
              </w:rPr>
              <w:t>1024)</w:t>
            </w:r>
          </w:p>
        </w:tc>
        <w:tc>
          <w:tcPr>
            <w:tcW w:w="2338" w:type="dxa"/>
          </w:tcPr>
          <w:p w14:paraId="6597D6AC" w14:textId="0C1922D9" w:rsidR="00227D0A" w:rsidRPr="004C2F21" w:rsidRDefault="00227D0A" w:rsidP="00227D0A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4C2F21">
              <w:rPr>
                <w:rFonts w:ascii="Times New Roman" w:hAnsi="Times New Roman" w:cs="Times New Roman"/>
              </w:rPr>
              <w:t>O(</w:t>
            </w:r>
            <w:proofErr w:type="gramEnd"/>
            <w:r w:rsidRPr="004C2F21">
              <w:rPr>
                <w:rFonts w:ascii="Times New Roman" w:hAnsi="Times New Roman" w:cs="Times New Roman"/>
              </w:rPr>
              <w:t>20)</w:t>
            </w:r>
          </w:p>
        </w:tc>
      </w:tr>
      <w:tr w:rsidR="00227D0A" w:rsidRPr="004C2F21" w14:paraId="3FEFB4DE" w14:textId="77777777" w:rsidTr="00227D0A">
        <w:tc>
          <w:tcPr>
            <w:tcW w:w="2337" w:type="dxa"/>
          </w:tcPr>
          <w:p w14:paraId="40016F2E" w14:textId="7600CB66" w:rsidR="00227D0A" w:rsidRPr="004C2F21" w:rsidRDefault="00227D0A">
            <w:pPr>
              <w:rPr>
                <w:rFonts w:ascii="Times New Roman" w:hAnsi="Times New Roman" w:cs="Times New Roman"/>
              </w:rPr>
            </w:pPr>
            <w:r w:rsidRPr="004C2F21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337" w:type="dxa"/>
          </w:tcPr>
          <w:p w14:paraId="12130F28" w14:textId="1788051D" w:rsidR="00227D0A" w:rsidRPr="004C2F21" w:rsidRDefault="00227D0A">
            <w:pPr>
              <w:rPr>
                <w:rFonts w:ascii="Times New Roman" w:hAnsi="Times New Roman" w:cs="Times New Roman"/>
              </w:rPr>
            </w:pPr>
            <w:r w:rsidRPr="004C2F21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338" w:type="dxa"/>
          </w:tcPr>
          <w:p w14:paraId="0039240A" w14:textId="1B5DC433" w:rsidR="00227D0A" w:rsidRPr="004C2F21" w:rsidRDefault="00227D0A">
            <w:pPr>
              <w:rPr>
                <w:rFonts w:ascii="Times New Roman" w:hAnsi="Times New Roman" w:cs="Times New Roman"/>
              </w:rPr>
            </w:pPr>
            <w:proofErr w:type="gramStart"/>
            <w:r w:rsidRPr="004C2F21">
              <w:rPr>
                <w:rFonts w:ascii="Times New Roman" w:hAnsi="Times New Roman" w:cs="Times New Roman"/>
              </w:rPr>
              <w:t>O(</w:t>
            </w:r>
            <w:proofErr w:type="gramEnd"/>
            <w:r w:rsidRPr="004C2F21">
              <w:rPr>
                <w:rFonts w:ascii="Times New Roman" w:hAnsi="Times New Roman" w:cs="Times New Roman"/>
              </w:rPr>
              <w:t>1.256 x 10</w:t>
            </w:r>
            <w:r w:rsidRPr="004C2F21">
              <w:rPr>
                <w:rFonts w:ascii="Times New Roman" w:hAnsi="Times New Roman" w:cs="Times New Roman"/>
                <w:vertAlign w:val="superscript"/>
              </w:rPr>
              <w:t>30</w:t>
            </w:r>
            <w:r w:rsidR="009E0C96" w:rsidRPr="004C2F2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8" w:type="dxa"/>
          </w:tcPr>
          <w:p w14:paraId="2B283115" w14:textId="11E030C2" w:rsidR="00227D0A" w:rsidRPr="004C2F21" w:rsidRDefault="009E0C96">
            <w:pPr>
              <w:rPr>
                <w:rFonts w:ascii="Times New Roman" w:hAnsi="Times New Roman" w:cs="Times New Roman"/>
              </w:rPr>
            </w:pPr>
            <w:proofErr w:type="gramStart"/>
            <w:r w:rsidRPr="004C2F21">
              <w:rPr>
                <w:rFonts w:ascii="Times New Roman" w:hAnsi="Times New Roman" w:cs="Times New Roman"/>
              </w:rPr>
              <w:t>O(</w:t>
            </w:r>
            <w:proofErr w:type="gramEnd"/>
            <w:r w:rsidRPr="004C2F21">
              <w:rPr>
                <w:rFonts w:ascii="Times New Roman" w:hAnsi="Times New Roman" w:cs="Times New Roman"/>
              </w:rPr>
              <w:t>200)</w:t>
            </w:r>
          </w:p>
        </w:tc>
      </w:tr>
      <w:tr w:rsidR="00227D0A" w:rsidRPr="004C2F21" w14:paraId="7CE1936A" w14:textId="77777777" w:rsidTr="00227D0A">
        <w:tc>
          <w:tcPr>
            <w:tcW w:w="2337" w:type="dxa"/>
          </w:tcPr>
          <w:p w14:paraId="69FA8063" w14:textId="5C2AF003" w:rsidR="00227D0A" w:rsidRPr="004C2F21" w:rsidRDefault="00227D0A">
            <w:pPr>
              <w:rPr>
                <w:rFonts w:ascii="Times New Roman" w:hAnsi="Times New Roman" w:cs="Times New Roman"/>
              </w:rPr>
            </w:pPr>
            <w:r w:rsidRPr="004C2F21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337" w:type="dxa"/>
          </w:tcPr>
          <w:p w14:paraId="4A1C4AB4" w14:textId="5105A24B" w:rsidR="00227D0A" w:rsidRPr="004C2F21" w:rsidRDefault="00227D0A">
            <w:pPr>
              <w:rPr>
                <w:rFonts w:ascii="Times New Roman" w:hAnsi="Times New Roman" w:cs="Times New Roman"/>
              </w:rPr>
            </w:pPr>
            <w:r w:rsidRPr="004C2F21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338" w:type="dxa"/>
          </w:tcPr>
          <w:p w14:paraId="3A6AB515" w14:textId="15C8B619" w:rsidR="00227D0A" w:rsidRPr="004C2F21" w:rsidRDefault="009E0C96">
            <w:pPr>
              <w:rPr>
                <w:rFonts w:ascii="Times New Roman" w:hAnsi="Times New Roman" w:cs="Times New Roman"/>
              </w:rPr>
            </w:pPr>
            <w:proofErr w:type="gramStart"/>
            <w:r w:rsidRPr="004C2F21">
              <w:rPr>
                <w:rFonts w:ascii="Times New Roman" w:hAnsi="Times New Roman" w:cs="Times New Roman"/>
              </w:rPr>
              <w:t>O(</w:t>
            </w:r>
            <w:proofErr w:type="gramEnd"/>
            <w:r w:rsidRPr="004C2F21">
              <w:rPr>
                <w:rFonts w:ascii="Times New Roman" w:hAnsi="Times New Roman" w:cs="Times New Roman"/>
              </w:rPr>
              <w:t>1.071 x 10</w:t>
            </w:r>
            <w:r w:rsidRPr="004C2F21">
              <w:rPr>
                <w:rFonts w:ascii="Times New Roman" w:hAnsi="Times New Roman" w:cs="Times New Roman"/>
                <w:vertAlign w:val="superscript"/>
              </w:rPr>
              <w:t>301</w:t>
            </w:r>
            <w:r w:rsidRPr="004C2F2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8" w:type="dxa"/>
          </w:tcPr>
          <w:p w14:paraId="2AB1AA5E" w14:textId="156E9080" w:rsidR="00227D0A" w:rsidRPr="004C2F21" w:rsidRDefault="009E0C96">
            <w:pPr>
              <w:rPr>
                <w:rFonts w:ascii="Times New Roman" w:hAnsi="Times New Roman" w:cs="Times New Roman"/>
              </w:rPr>
            </w:pPr>
            <w:proofErr w:type="gramStart"/>
            <w:r w:rsidRPr="004C2F21">
              <w:rPr>
                <w:rFonts w:ascii="Times New Roman" w:hAnsi="Times New Roman" w:cs="Times New Roman"/>
              </w:rPr>
              <w:t>O(</w:t>
            </w:r>
            <w:proofErr w:type="gramEnd"/>
            <w:r w:rsidRPr="004C2F21">
              <w:rPr>
                <w:rFonts w:ascii="Times New Roman" w:hAnsi="Times New Roman" w:cs="Times New Roman"/>
              </w:rPr>
              <w:t>2000)</w:t>
            </w:r>
          </w:p>
        </w:tc>
      </w:tr>
    </w:tbl>
    <w:p w14:paraId="31DFB7B6" w14:textId="4DAA2BFB" w:rsidR="00227D0A" w:rsidRPr="004C2F21" w:rsidRDefault="00227D0A">
      <w:pPr>
        <w:rPr>
          <w:rFonts w:ascii="Times New Roman" w:hAnsi="Times New Roman" w:cs="Times New Roman"/>
        </w:rPr>
      </w:pPr>
    </w:p>
    <w:p w14:paraId="14661FD7" w14:textId="79BF99EF" w:rsidR="009E0C96" w:rsidRPr="004C2F21" w:rsidRDefault="009E0C96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 xml:space="preserve">126. </w:t>
      </w:r>
      <w:proofErr w:type="spellStart"/>
      <w:r w:rsidRPr="004C2F21">
        <w:rPr>
          <w:rFonts w:ascii="Times New Roman" w:hAnsi="Times New Roman" w:cs="Times New Roman"/>
        </w:rPr>
        <w:t>RegExpCompare</w:t>
      </w:r>
      <w:proofErr w:type="spellEnd"/>
    </w:p>
    <w:p w14:paraId="07A445D7" w14:textId="20D9A42D" w:rsidR="009E0C96" w:rsidRPr="004C2F21" w:rsidRDefault="009E0C96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 xml:space="preserve">a) Expression </w:t>
      </w:r>
      <w:proofErr w:type="spellStart"/>
      <w:r w:rsidRPr="004C2F21">
        <w:rPr>
          <w:rFonts w:ascii="Times New Roman" w:hAnsi="Times New Roman" w:cs="Times New Roman"/>
          <w:i/>
          <w:iCs/>
        </w:rPr>
        <w:t>i</w:t>
      </w:r>
      <w:proofErr w:type="spellEnd"/>
      <w:r w:rsidRPr="004C2F21">
        <w:rPr>
          <w:rFonts w:ascii="Times New Roman" w:hAnsi="Times New Roman" w:cs="Times New Roman"/>
        </w:rPr>
        <w:t xml:space="preserve"> is true. </w:t>
      </w:r>
      <w:r w:rsidRPr="004C2F21">
        <w:rPr>
          <w:rFonts w:ascii="Times New Roman" w:hAnsi="Times New Roman" w:cs="Times New Roman"/>
          <w:b/>
          <w:bCs/>
        </w:rPr>
        <w:t>O</w:t>
      </w:r>
      <w:r w:rsidRPr="004C2F21">
        <w:rPr>
          <w:rFonts w:ascii="Times New Roman" w:hAnsi="Times New Roman" w:cs="Times New Roman"/>
        </w:rPr>
        <w:t>* denotes {λ} and λ* is the same. This is because the star denotes a set containing zero or more and zero of a string is the same as empty string (λ).</w:t>
      </w:r>
    </w:p>
    <w:p w14:paraId="4CC186B3" w14:textId="1E7488F4" w:rsidR="009E0C96" w:rsidRPr="004C2F21" w:rsidRDefault="009E0C96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 xml:space="preserve">b) Expression </w:t>
      </w:r>
      <w:r w:rsidR="00753F32" w:rsidRPr="004C2F21">
        <w:rPr>
          <w:rFonts w:ascii="Times New Roman" w:hAnsi="Times New Roman" w:cs="Times New Roman"/>
          <w:i/>
          <w:iCs/>
        </w:rPr>
        <w:t>iii</w:t>
      </w:r>
      <w:r w:rsidR="004713AB" w:rsidRPr="004C2F21">
        <w:rPr>
          <w:rFonts w:ascii="Times New Roman" w:hAnsi="Times New Roman" w:cs="Times New Roman"/>
          <w:i/>
          <w:iCs/>
        </w:rPr>
        <w:t xml:space="preserve"> </w:t>
      </w:r>
      <w:r w:rsidRPr="004C2F21">
        <w:rPr>
          <w:rFonts w:ascii="Times New Roman" w:hAnsi="Times New Roman" w:cs="Times New Roman"/>
        </w:rPr>
        <w:t>is true. (</w:t>
      </w:r>
      <w:r w:rsidRPr="004C2F21">
        <w:rPr>
          <w:rFonts w:ascii="Times New Roman" w:hAnsi="Times New Roman" w:cs="Times New Roman"/>
          <w:b/>
          <w:bCs/>
        </w:rPr>
        <w:t xml:space="preserve">a + </w:t>
      </w:r>
      <w:proofErr w:type="gramStart"/>
      <w:r w:rsidRPr="004C2F21">
        <w:rPr>
          <w:rFonts w:ascii="Times New Roman" w:hAnsi="Times New Roman" w:cs="Times New Roman"/>
          <w:b/>
          <w:bCs/>
        </w:rPr>
        <w:t>b)*</w:t>
      </w:r>
      <w:proofErr w:type="gramEnd"/>
      <w:r w:rsidR="004713AB" w:rsidRPr="004C2F21">
        <w:rPr>
          <w:rFonts w:ascii="Times New Roman" w:hAnsi="Times New Roman" w:cs="Times New Roman"/>
        </w:rPr>
        <w:t xml:space="preserve"> is </w:t>
      </w:r>
      <w:r w:rsidR="00753F32" w:rsidRPr="004C2F21">
        <w:rPr>
          <w:rFonts w:ascii="Times New Roman" w:hAnsi="Times New Roman" w:cs="Times New Roman"/>
        </w:rPr>
        <w:t>all the strings over {</w:t>
      </w:r>
      <w:proofErr w:type="spellStart"/>
      <w:r w:rsidR="00753F32" w:rsidRPr="004C2F21">
        <w:rPr>
          <w:rFonts w:ascii="Times New Roman" w:hAnsi="Times New Roman" w:cs="Times New Roman"/>
        </w:rPr>
        <w:t>a,b</w:t>
      </w:r>
      <w:proofErr w:type="spellEnd"/>
      <w:r w:rsidR="00753F32" w:rsidRPr="004C2F21">
        <w:rPr>
          <w:rFonts w:ascii="Times New Roman" w:hAnsi="Times New Roman" w:cs="Times New Roman"/>
        </w:rPr>
        <w:t xml:space="preserve">} where as </w:t>
      </w:r>
      <w:r w:rsidR="004713AB" w:rsidRPr="004C2F21">
        <w:rPr>
          <w:rFonts w:ascii="Times New Roman" w:hAnsi="Times New Roman" w:cs="Times New Roman"/>
          <w:b/>
          <w:bCs/>
        </w:rPr>
        <w:t>a</w:t>
      </w:r>
      <w:r w:rsidR="004713AB" w:rsidRPr="004C2F21">
        <w:rPr>
          <w:rFonts w:ascii="Times New Roman" w:hAnsi="Times New Roman" w:cs="Times New Roman"/>
        </w:rPr>
        <w:t>*+</w:t>
      </w:r>
      <w:r w:rsidR="00753F32" w:rsidRPr="004C2F21">
        <w:rPr>
          <w:rFonts w:ascii="Times New Roman" w:hAnsi="Times New Roman" w:cs="Times New Roman"/>
        </w:rPr>
        <w:t xml:space="preserve"> </w:t>
      </w:r>
      <w:r w:rsidR="004713AB" w:rsidRPr="004C2F21">
        <w:rPr>
          <w:rFonts w:ascii="Times New Roman" w:hAnsi="Times New Roman" w:cs="Times New Roman"/>
          <w:b/>
          <w:bCs/>
        </w:rPr>
        <w:t>b</w:t>
      </w:r>
      <w:r w:rsidR="004713AB" w:rsidRPr="004C2F21">
        <w:rPr>
          <w:rFonts w:ascii="Times New Roman" w:hAnsi="Times New Roman" w:cs="Times New Roman"/>
        </w:rPr>
        <w:t xml:space="preserve">* is denoting </w:t>
      </w:r>
      <w:r w:rsidR="00753F32" w:rsidRPr="004C2F21">
        <w:rPr>
          <w:rFonts w:ascii="Times New Roman" w:hAnsi="Times New Roman" w:cs="Times New Roman"/>
        </w:rPr>
        <w:t>the set of all strings either all a or all b.</w:t>
      </w:r>
    </w:p>
    <w:p w14:paraId="70303549" w14:textId="3C6CB324" w:rsidR="000B3DE6" w:rsidRPr="004C2F21" w:rsidRDefault="000B3DE6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 xml:space="preserve">c) Expression </w:t>
      </w:r>
      <w:r w:rsidRPr="004C2F21">
        <w:rPr>
          <w:rFonts w:ascii="Times New Roman" w:hAnsi="Times New Roman" w:cs="Times New Roman"/>
          <w:i/>
          <w:iCs/>
        </w:rPr>
        <w:t>ii</w:t>
      </w:r>
      <w:r w:rsidRPr="004C2F21">
        <w:rPr>
          <w:rFonts w:ascii="Times New Roman" w:hAnsi="Times New Roman" w:cs="Times New Roman"/>
        </w:rPr>
        <w:t xml:space="preserve"> is true. (</w:t>
      </w:r>
      <w:r w:rsidRPr="004C2F21">
        <w:rPr>
          <w:rFonts w:ascii="Times New Roman" w:hAnsi="Times New Roman" w:cs="Times New Roman"/>
          <w:b/>
          <w:bCs/>
        </w:rPr>
        <w:t>a*</w:t>
      </w:r>
      <w:proofErr w:type="gramStart"/>
      <w:r w:rsidRPr="004C2F21">
        <w:rPr>
          <w:rFonts w:ascii="Times New Roman" w:hAnsi="Times New Roman" w:cs="Times New Roman"/>
          <w:b/>
          <w:bCs/>
        </w:rPr>
        <w:t>b</w:t>
      </w:r>
      <w:r w:rsidRPr="004C2F21">
        <w:rPr>
          <w:rFonts w:ascii="Times New Roman" w:hAnsi="Times New Roman" w:cs="Times New Roman"/>
        </w:rPr>
        <w:t>)*</w:t>
      </w:r>
      <w:proofErr w:type="gramEnd"/>
      <w:r w:rsidRPr="004C2F21">
        <w:rPr>
          <w:rFonts w:ascii="Times New Roman" w:hAnsi="Times New Roman" w:cs="Times New Roman"/>
        </w:rPr>
        <w:t xml:space="preserve"> is {</w:t>
      </w:r>
      <w:proofErr w:type="spellStart"/>
      <w:r w:rsidRPr="004C2F21">
        <w:rPr>
          <w:rFonts w:ascii="Times New Roman" w:hAnsi="Times New Roman" w:cs="Times New Roman"/>
        </w:rPr>
        <w:t>λ,ab,aab,ababababab,aaaaaab</w:t>
      </w:r>
      <w:proofErr w:type="spellEnd"/>
      <w:r w:rsidRPr="004C2F21">
        <w:rPr>
          <w:rFonts w:ascii="Times New Roman" w:hAnsi="Times New Roman" w:cs="Times New Roman"/>
        </w:rPr>
        <w:t>}, in other words any number of a’s followed by a single b zero or more times.  (a</w:t>
      </w:r>
      <w:r w:rsidRPr="004C2F21">
        <w:rPr>
          <w:rFonts w:ascii="Times New Roman" w:hAnsi="Times New Roman" w:cs="Times New Roman"/>
          <w:b/>
          <w:bCs/>
        </w:rPr>
        <w:t>*</w:t>
      </w:r>
      <w:r w:rsidRPr="004C2F21">
        <w:rPr>
          <w:rFonts w:ascii="Times New Roman" w:hAnsi="Times New Roman" w:cs="Times New Roman"/>
        </w:rPr>
        <w:t>b</w:t>
      </w:r>
      <w:proofErr w:type="gramStart"/>
      <w:r w:rsidRPr="004C2F21">
        <w:rPr>
          <w:rFonts w:ascii="Times New Roman" w:hAnsi="Times New Roman" w:cs="Times New Roman"/>
          <w:b/>
          <w:bCs/>
        </w:rPr>
        <w:t>*</w:t>
      </w:r>
      <w:r w:rsidRPr="004C2F21">
        <w:rPr>
          <w:rFonts w:ascii="Times New Roman" w:hAnsi="Times New Roman" w:cs="Times New Roman"/>
        </w:rPr>
        <w:t>)*</w:t>
      </w:r>
      <w:proofErr w:type="gramEnd"/>
      <w:r w:rsidRPr="004C2F21">
        <w:rPr>
          <w:rFonts w:ascii="Times New Roman" w:hAnsi="Times New Roman" w:cs="Times New Roman"/>
          <w:b/>
          <w:bCs/>
        </w:rPr>
        <w:t xml:space="preserve"> </w:t>
      </w:r>
      <w:r w:rsidRPr="004C2F21">
        <w:rPr>
          <w:rFonts w:ascii="Times New Roman" w:hAnsi="Times New Roman" w:cs="Times New Roman"/>
        </w:rPr>
        <w:t>is any number of a followed by any number of b zero of more times. {</w:t>
      </w:r>
      <w:proofErr w:type="spellStart"/>
      <w:proofErr w:type="gramStart"/>
      <w:r w:rsidRPr="004C2F21">
        <w:rPr>
          <w:rFonts w:ascii="Times New Roman" w:hAnsi="Times New Roman" w:cs="Times New Roman"/>
        </w:rPr>
        <w:t>λ,aaaaabbbbb</w:t>
      </w:r>
      <w:proofErr w:type="gramEnd"/>
      <w:r w:rsidRPr="004C2F21">
        <w:rPr>
          <w:rFonts w:ascii="Times New Roman" w:hAnsi="Times New Roman" w:cs="Times New Roman"/>
        </w:rPr>
        <w:t>,bbbbb</w:t>
      </w:r>
      <w:proofErr w:type="spellEnd"/>
      <w:r w:rsidRPr="004C2F21">
        <w:rPr>
          <w:rFonts w:ascii="Times New Roman" w:hAnsi="Times New Roman" w:cs="Times New Roman"/>
        </w:rPr>
        <w:t xml:space="preserve">, </w:t>
      </w:r>
      <w:proofErr w:type="spellStart"/>
      <w:r w:rsidRPr="004C2F21">
        <w:rPr>
          <w:rFonts w:ascii="Times New Roman" w:hAnsi="Times New Roman" w:cs="Times New Roman"/>
        </w:rPr>
        <w:t>ababababab</w:t>
      </w:r>
      <w:proofErr w:type="spellEnd"/>
      <w:r w:rsidRPr="004C2F21">
        <w:rPr>
          <w:rFonts w:ascii="Times New Roman" w:hAnsi="Times New Roman" w:cs="Times New Roman"/>
        </w:rPr>
        <w:t xml:space="preserve">, </w:t>
      </w:r>
      <w:proofErr w:type="spellStart"/>
      <w:r w:rsidRPr="004C2F21">
        <w:rPr>
          <w:rFonts w:ascii="Times New Roman" w:hAnsi="Times New Roman" w:cs="Times New Roman"/>
        </w:rPr>
        <w:t>aaaaaab</w:t>
      </w:r>
      <w:proofErr w:type="spellEnd"/>
      <w:r w:rsidRPr="004C2F21">
        <w:rPr>
          <w:rFonts w:ascii="Times New Roman" w:hAnsi="Times New Roman" w:cs="Times New Roman"/>
        </w:rPr>
        <w:t xml:space="preserve"> }</w:t>
      </w:r>
      <w:r w:rsidRPr="004C2F21">
        <w:rPr>
          <w:rFonts w:ascii="Times New Roman" w:hAnsi="Times New Roman" w:cs="Times New Roman"/>
          <w:b/>
          <w:bCs/>
        </w:rPr>
        <w:t xml:space="preserve">. </w:t>
      </w:r>
      <w:r w:rsidRPr="004C2F21">
        <w:rPr>
          <w:rFonts w:ascii="Times New Roman" w:hAnsi="Times New Roman" w:cs="Times New Roman"/>
        </w:rPr>
        <w:t xml:space="preserve">The string bb is found in the second language but not the first. </w:t>
      </w:r>
    </w:p>
    <w:p w14:paraId="5793B678" w14:textId="6BE4312A" w:rsidR="002D4CD7" w:rsidRPr="004C2F21" w:rsidRDefault="000B3DE6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>d)</w:t>
      </w:r>
      <w:r w:rsidR="002D4CD7" w:rsidRPr="004C2F21">
        <w:rPr>
          <w:rFonts w:ascii="Times New Roman" w:hAnsi="Times New Roman" w:cs="Times New Roman"/>
        </w:rPr>
        <w:t xml:space="preserve"> Expression </w:t>
      </w:r>
      <w:r w:rsidR="002D4CD7" w:rsidRPr="004C2F21">
        <w:rPr>
          <w:rFonts w:ascii="Times New Roman" w:hAnsi="Times New Roman" w:cs="Times New Roman"/>
          <w:i/>
          <w:iCs/>
        </w:rPr>
        <w:t>iv</w:t>
      </w:r>
      <w:r w:rsidR="002D4CD7" w:rsidRPr="004C2F21">
        <w:rPr>
          <w:rFonts w:ascii="Times New Roman" w:hAnsi="Times New Roman" w:cs="Times New Roman"/>
        </w:rPr>
        <w:t xml:space="preserve"> is true. (</w:t>
      </w:r>
      <w:r w:rsidR="002D4CD7" w:rsidRPr="004C2F21">
        <w:rPr>
          <w:rFonts w:ascii="Times New Roman" w:hAnsi="Times New Roman" w:cs="Times New Roman"/>
          <w:b/>
          <w:bCs/>
        </w:rPr>
        <w:t>ab</w:t>
      </w:r>
      <w:r w:rsidR="002D4CD7" w:rsidRPr="004C2F21">
        <w:rPr>
          <w:rFonts w:ascii="Times New Roman" w:hAnsi="Times New Roman" w:cs="Times New Roman"/>
        </w:rPr>
        <w:t xml:space="preserve"> + </w:t>
      </w:r>
      <w:proofErr w:type="gramStart"/>
      <w:r w:rsidR="002D4CD7" w:rsidRPr="004C2F21">
        <w:rPr>
          <w:rFonts w:ascii="Times New Roman" w:hAnsi="Times New Roman" w:cs="Times New Roman"/>
          <w:b/>
          <w:bCs/>
        </w:rPr>
        <w:t>a</w:t>
      </w:r>
      <w:r w:rsidR="002D4CD7" w:rsidRPr="004C2F21">
        <w:rPr>
          <w:rFonts w:ascii="Times New Roman" w:hAnsi="Times New Roman" w:cs="Times New Roman"/>
        </w:rPr>
        <w:t>)*</w:t>
      </w:r>
      <w:proofErr w:type="gramEnd"/>
      <w:r w:rsidR="002D4CD7" w:rsidRPr="004C2F21">
        <w:rPr>
          <w:rFonts w:ascii="Times New Roman" w:hAnsi="Times New Roman" w:cs="Times New Roman"/>
        </w:rPr>
        <w:t xml:space="preserve"> is the set containing any number of “ab” or any number of a, {</w:t>
      </w:r>
      <w:proofErr w:type="spellStart"/>
      <w:r w:rsidR="002D4CD7" w:rsidRPr="004C2F21">
        <w:rPr>
          <w:rFonts w:ascii="Times New Roman" w:hAnsi="Times New Roman" w:cs="Times New Roman"/>
        </w:rPr>
        <w:t>λ,ab,ababab,a,aaa,aaaa</w:t>
      </w:r>
      <w:proofErr w:type="spellEnd"/>
      <w:r w:rsidR="002D4CD7" w:rsidRPr="004C2F21">
        <w:rPr>
          <w:rFonts w:ascii="Times New Roman" w:hAnsi="Times New Roman" w:cs="Times New Roman"/>
        </w:rPr>
        <w:t>…}. (</w:t>
      </w:r>
      <w:proofErr w:type="spellStart"/>
      <w:r w:rsidR="002D4CD7" w:rsidRPr="004C2F21">
        <w:rPr>
          <w:rFonts w:ascii="Times New Roman" w:hAnsi="Times New Roman" w:cs="Times New Roman"/>
          <w:b/>
          <w:bCs/>
        </w:rPr>
        <w:t>ba</w:t>
      </w:r>
      <w:proofErr w:type="spellEnd"/>
      <w:r w:rsidR="002D4CD7" w:rsidRPr="004C2F21">
        <w:rPr>
          <w:rFonts w:ascii="Times New Roman" w:hAnsi="Times New Roman" w:cs="Times New Roman"/>
        </w:rPr>
        <w:t xml:space="preserve"> + </w:t>
      </w:r>
      <w:proofErr w:type="gramStart"/>
      <w:r w:rsidR="002D4CD7" w:rsidRPr="004C2F21">
        <w:rPr>
          <w:rFonts w:ascii="Times New Roman" w:hAnsi="Times New Roman" w:cs="Times New Roman"/>
          <w:b/>
          <w:bCs/>
        </w:rPr>
        <w:t>a</w:t>
      </w:r>
      <w:r w:rsidR="002D4CD7" w:rsidRPr="004C2F21">
        <w:rPr>
          <w:rFonts w:ascii="Times New Roman" w:hAnsi="Times New Roman" w:cs="Times New Roman"/>
        </w:rPr>
        <w:t>)*</w:t>
      </w:r>
      <w:proofErr w:type="gramEnd"/>
      <w:r w:rsidR="002D4CD7" w:rsidRPr="004C2F21">
        <w:rPr>
          <w:rFonts w:ascii="Times New Roman" w:hAnsi="Times New Roman" w:cs="Times New Roman"/>
        </w:rPr>
        <w:t xml:space="preserve"> is the set containing any number of “</w:t>
      </w:r>
      <w:proofErr w:type="spellStart"/>
      <w:r w:rsidR="002D4CD7" w:rsidRPr="004C2F21">
        <w:rPr>
          <w:rFonts w:ascii="Times New Roman" w:hAnsi="Times New Roman" w:cs="Times New Roman"/>
        </w:rPr>
        <w:t>ba</w:t>
      </w:r>
      <w:proofErr w:type="spellEnd"/>
      <w:r w:rsidR="002D4CD7" w:rsidRPr="004C2F21">
        <w:rPr>
          <w:rFonts w:ascii="Times New Roman" w:hAnsi="Times New Roman" w:cs="Times New Roman"/>
        </w:rPr>
        <w:t>” or any number of a, {</w:t>
      </w:r>
      <w:proofErr w:type="spellStart"/>
      <w:r w:rsidR="002D4CD7" w:rsidRPr="004C2F21">
        <w:rPr>
          <w:rFonts w:ascii="Times New Roman" w:hAnsi="Times New Roman" w:cs="Times New Roman"/>
        </w:rPr>
        <w:t>λ,ba,bababa,a,aaa,aaaa</w:t>
      </w:r>
      <w:proofErr w:type="spellEnd"/>
      <w:r w:rsidR="002D4CD7" w:rsidRPr="004C2F21">
        <w:rPr>
          <w:rFonts w:ascii="Times New Roman" w:hAnsi="Times New Roman" w:cs="Times New Roman"/>
        </w:rPr>
        <w:t>…}.</w:t>
      </w:r>
    </w:p>
    <w:p w14:paraId="2C3F061B" w14:textId="30FC68AA" w:rsidR="002D4CD7" w:rsidRPr="004C2F21" w:rsidRDefault="002D4CD7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 xml:space="preserve">e) </w:t>
      </w:r>
      <w:r w:rsidR="008C48CE" w:rsidRPr="004C2F21">
        <w:rPr>
          <w:rFonts w:ascii="Times New Roman" w:hAnsi="Times New Roman" w:cs="Times New Roman"/>
        </w:rPr>
        <w:t xml:space="preserve">Expression </w:t>
      </w:r>
      <w:proofErr w:type="spellStart"/>
      <w:r w:rsidR="008C48CE" w:rsidRPr="004C2F21">
        <w:rPr>
          <w:rFonts w:ascii="Times New Roman" w:hAnsi="Times New Roman" w:cs="Times New Roman"/>
          <w:i/>
          <w:iCs/>
        </w:rPr>
        <w:t>i</w:t>
      </w:r>
      <w:proofErr w:type="spellEnd"/>
      <w:r w:rsidR="008C48CE" w:rsidRPr="004C2F21">
        <w:rPr>
          <w:rFonts w:ascii="Times New Roman" w:hAnsi="Times New Roman" w:cs="Times New Roman"/>
        </w:rPr>
        <w:t xml:space="preserve"> is true.</w:t>
      </w:r>
      <w:r w:rsidR="008C48CE" w:rsidRPr="004C2F21">
        <w:rPr>
          <w:rFonts w:ascii="Times New Roman" w:hAnsi="Times New Roman" w:cs="Times New Roman"/>
          <w:i/>
          <w:iCs/>
        </w:rPr>
        <w:t xml:space="preserve"> </w:t>
      </w:r>
      <w:r w:rsidR="008C48CE" w:rsidRPr="004C2F21">
        <w:rPr>
          <w:rFonts w:ascii="Times New Roman" w:hAnsi="Times New Roman" w:cs="Times New Roman"/>
        </w:rPr>
        <w:t xml:space="preserve"> </w:t>
      </w:r>
      <w:r w:rsidR="008C48CE" w:rsidRPr="004C2F21">
        <w:rPr>
          <w:rFonts w:ascii="Times New Roman" w:hAnsi="Times New Roman" w:cs="Times New Roman"/>
          <w:b/>
          <w:bCs/>
        </w:rPr>
        <w:t>a</w:t>
      </w:r>
      <w:r w:rsidR="008C48CE" w:rsidRPr="004C2F21">
        <w:rPr>
          <w:rFonts w:ascii="Times New Roman" w:hAnsi="Times New Roman" w:cs="Times New Roman"/>
        </w:rPr>
        <w:t>*</w:t>
      </w:r>
      <w:proofErr w:type="spellStart"/>
      <w:r w:rsidR="008C48CE" w:rsidRPr="004C2F21">
        <w:rPr>
          <w:rFonts w:ascii="Times New Roman" w:hAnsi="Times New Roman" w:cs="Times New Roman"/>
          <w:b/>
          <w:bCs/>
        </w:rPr>
        <w:t>ba</w:t>
      </w:r>
      <w:proofErr w:type="spellEnd"/>
      <w:r w:rsidR="008C48CE" w:rsidRPr="004C2F21">
        <w:rPr>
          <w:rFonts w:ascii="Times New Roman" w:hAnsi="Times New Roman" w:cs="Times New Roman"/>
        </w:rPr>
        <w:t>*</w:t>
      </w:r>
      <w:r w:rsidR="008C48CE" w:rsidRPr="004C2F21">
        <w:rPr>
          <w:rFonts w:ascii="Times New Roman" w:hAnsi="Times New Roman" w:cs="Times New Roman"/>
          <w:b/>
          <w:bCs/>
        </w:rPr>
        <w:t>b</w:t>
      </w:r>
      <w:r w:rsidR="008C48CE" w:rsidRPr="004C2F21">
        <w:rPr>
          <w:rFonts w:ascii="Times New Roman" w:hAnsi="Times New Roman" w:cs="Times New Roman"/>
        </w:rPr>
        <w:t>(</w:t>
      </w:r>
      <w:proofErr w:type="spellStart"/>
      <w:r w:rsidR="008C48CE" w:rsidRPr="004C2F21">
        <w:rPr>
          <w:rFonts w:ascii="Times New Roman" w:hAnsi="Times New Roman" w:cs="Times New Roman"/>
          <w:b/>
          <w:bCs/>
        </w:rPr>
        <w:t>a</w:t>
      </w:r>
      <w:r w:rsidR="008C48CE" w:rsidRPr="004C2F21">
        <w:rPr>
          <w:rFonts w:ascii="Times New Roman" w:hAnsi="Times New Roman" w:cs="Times New Roman"/>
        </w:rPr>
        <w:t>+</w:t>
      </w:r>
      <w:proofErr w:type="gramStart"/>
      <w:r w:rsidR="008C48CE" w:rsidRPr="004C2F21">
        <w:rPr>
          <w:rFonts w:ascii="Times New Roman" w:hAnsi="Times New Roman" w:cs="Times New Roman"/>
          <w:b/>
          <w:bCs/>
        </w:rPr>
        <w:t>b</w:t>
      </w:r>
      <w:proofErr w:type="spellEnd"/>
      <w:r w:rsidR="008C48CE" w:rsidRPr="004C2F21">
        <w:rPr>
          <w:rFonts w:ascii="Times New Roman" w:hAnsi="Times New Roman" w:cs="Times New Roman"/>
        </w:rPr>
        <w:t>)*</w:t>
      </w:r>
      <w:proofErr w:type="gramEnd"/>
      <w:r w:rsidR="008C48CE" w:rsidRPr="004C2F21">
        <w:rPr>
          <w:rFonts w:ascii="Times New Roman" w:hAnsi="Times New Roman" w:cs="Times New Roman"/>
        </w:rPr>
        <w:t xml:space="preserve"> and </w:t>
      </w:r>
      <w:r w:rsidRPr="004C2F21">
        <w:rPr>
          <w:rFonts w:ascii="Times New Roman" w:hAnsi="Times New Roman" w:cs="Times New Roman"/>
        </w:rPr>
        <w:t>(</w:t>
      </w:r>
      <w:proofErr w:type="spellStart"/>
      <w:r w:rsidRPr="004C2F21">
        <w:rPr>
          <w:rFonts w:ascii="Times New Roman" w:hAnsi="Times New Roman" w:cs="Times New Roman"/>
          <w:b/>
          <w:bCs/>
        </w:rPr>
        <w:t>a</w:t>
      </w:r>
      <w:r w:rsidRPr="004C2F21">
        <w:rPr>
          <w:rFonts w:ascii="Times New Roman" w:hAnsi="Times New Roman" w:cs="Times New Roman"/>
        </w:rPr>
        <w:t>+</w:t>
      </w:r>
      <w:r w:rsidRPr="004C2F21">
        <w:rPr>
          <w:rFonts w:ascii="Times New Roman" w:hAnsi="Times New Roman" w:cs="Times New Roman"/>
          <w:b/>
          <w:bCs/>
        </w:rPr>
        <w:t>b</w:t>
      </w:r>
      <w:proofErr w:type="spellEnd"/>
      <w:r w:rsidRPr="004C2F21">
        <w:rPr>
          <w:rFonts w:ascii="Times New Roman" w:hAnsi="Times New Roman" w:cs="Times New Roman"/>
        </w:rPr>
        <w:t>)*</w:t>
      </w:r>
      <w:r w:rsidRPr="004C2F21">
        <w:rPr>
          <w:rFonts w:ascii="Times New Roman" w:hAnsi="Times New Roman" w:cs="Times New Roman"/>
          <w:b/>
          <w:bCs/>
        </w:rPr>
        <w:t>b</w:t>
      </w:r>
      <w:r w:rsidRPr="004C2F21">
        <w:rPr>
          <w:rFonts w:ascii="Times New Roman" w:hAnsi="Times New Roman" w:cs="Times New Roman"/>
        </w:rPr>
        <w:t>(</w:t>
      </w:r>
      <w:proofErr w:type="spellStart"/>
      <w:r w:rsidRPr="004C2F21">
        <w:rPr>
          <w:rFonts w:ascii="Times New Roman" w:hAnsi="Times New Roman" w:cs="Times New Roman"/>
          <w:b/>
          <w:bCs/>
        </w:rPr>
        <w:t>a</w:t>
      </w:r>
      <w:r w:rsidRPr="004C2F21">
        <w:rPr>
          <w:rFonts w:ascii="Times New Roman" w:hAnsi="Times New Roman" w:cs="Times New Roman"/>
        </w:rPr>
        <w:t>+</w:t>
      </w:r>
      <w:r w:rsidRPr="004C2F21">
        <w:rPr>
          <w:rFonts w:ascii="Times New Roman" w:hAnsi="Times New Roman" w:cs="Times New Roman"/>
          <w:b/>
          <w:bCs/>
        </w:rPr>
        <w:t>b</w:t>
      </w:r>
      <w:proofErr w:type="spellEnd"/>
      <w:r w:rsidRPr="004C2F21">
        <w:rPr>
          <w:rFonts w:ascii="Times New Roman" w:hAnsi="Times New Roman" w:cs="Times New Roman"/>
        </w:rPr>
        <w:t>)*</w:t>
      </w:r>
      <w:r w:rsidRPr="004C2F21">
        <w:rPr>
          <w:rFonts w:ascii="Times New Roman" w:hAnsi="Times New Roman" w:cs="Times New Roman"/>
          <w:b/>
          <w:bCs/>
        </w:rPr>
        <w:t>b</w:t>
      </w:r>
      <w:r w:rsidRPr="004C2F21">
        <w:rPr>
          <w:rFonts w:ascii="Times New Roman" w:hAnsi="Times New Roman" w:cs="Times New Roman"/>
        </w:rPr>
        <w:t>(</w:t>
      </w:r>
      <w:proofErr w:type="spellStart"/>
      <w:r w:rsidRPr="004C2F21">
        <w:rPr>
          <w:rFonts w:ascii="Times New Roman" w:hAnsi="Times New Roman" w:cs="Times New Roman"/>
          <w:b/>
          <w:bCs/>
        </w:rPr>
        <w:t>a</w:t>
      </w:r>
      <w:r w:rsidRPr="004C2F21">
        <w:rPr>
          <w:rFonts w:ascii="Times New Roman" w:hAnsi="Times New Roman" w:cs="Times New Roman"/>
        </w:rPr>
        <w:t>+</w:t>
      </w:r>
      <w:r w:rsidRPr="004C2F21">
        <w:rPr>
          <w:rFonts w:ascii="Times New Roman" w:hAnsi="Times New Roman" w:cs="Times New Roman"/>
          <w:b/>
          <w:bCs/>
        </w:rPr>
        <w:t>b</w:t>
      </w:r>
      <w:proofErr w:type="spellEnd"/>
      <w:r w:rsidRPr="004C2F21">
        <w:rPr>
          <w:rFonts w:ascii="Times New Roman" w:hAnsi="Times New Roman" w:cs="Times New Roman"/>
        </w:rPr>
        <w:t xml:space="preserve">)* </w:t>
      </w:r>
      <w:r w:rsidR="008C48CE" w:rsidRPr="004C2F21">
        <w:rPr>
          <w:rFonts w:ascii="Times New Roman" w:hAnsi="Times New Roman" w:cs="Times New Roman"/>
        </w:rPr>
        <w:t xml:space="preserve">are the same language. </w:t>
      </w:r>
      <w:r w:rsidR="00C21AAC" w:rsidRPr="004C2F21">
        <w:rPr>
          <w:rFonts w:ascii="Times New Roman" w:hAnsi="Times New Roman" w:cs="Times New Roman"/>
        </w:rPr>
        <w:t xml:space="preserve">Both start with any number of a followed by b the any number of </w:t>
      </w:r>
      <w:proofErr w:type="gramStart"/>
      <w:r w:rsidR="00C21AAC" w:rsidRPr="004C2F21">
        <w:rPr>
          <w:rFonts w:ascii="Times New Roman" w:hAnsi="Times New Roman" w:cs="Times New Roman"/>
        </w:rPr>
        <w:t>a</w:t>
      </w:r>
      <w:proofErr w:type="gramEnd"/>
      <w:r w:rsidR="00C21AAC" w:rsidRPr="004C2F21">
        <w:rPr>
          <w:rFonts w:ascii="Times New Roman" w:hAnsi="Times New Roman" w:cs="Times New Roman"/>
        </w:rPr>
        <w:t xml:space="preserve"> again followed by b then any number of a or b. </w:t>
      </w:r>
      <w:r w:rsidR="008C48CE" w:rsidRPr="004C2F21">
        <w:rPr>
          <w:rFonts w:ascii="Times New Roman" w:hAnsi="Times New Roman" w:cs="Times New Roman"/>
        </w:rPr>
        <w:t xml:space="preserve"> </w:t>
      </w:r>
    </w:p>
    <w:p w14:paraId="3C96042A" w14:textId="73484C7A" w:rsidR="00C21AAC" w:rsidRPr="004C2F21" w:rsidRDefault="008C48CE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>f)</w:t>
      </w:r>
      <w:r w:rsidRPr="004C2F21">
        <w:rPr>
          <w:rFonts w:ascii="Times New Roman" w:hAnsi="Times New Roman" w:cs="Times New Roman"/>
          <w:b/>
          <w:bCs/>
        </w:rPr>
        <w:t xml:space="preserve"> </w:t>
      </w:r>
      <w:r w:rsidR="00C21AAC" w:rsidRPr="004C2F21">
        <w:rPr>
          <w:rFonts w:ascii="Times New Roman" w:hAnsi="Times New Roman" w:cs="Times New Roman"/>
        </w:rPr>
        <w:t xml:space="preserve">Expression </w:t>
      </w:r>
      <w:r w:rsidR="00C21AAC" w:rsidRPr="004C2F21">
        <w:rPr>
          <w:rFonts w:ascii="Times New Roman" w:hAnsi="Times New Roman" w:cs="Times New Roman"/>
          <w:i/>
          <w:iCs/>
        </w:rPr>
        <w:t>i</w:t>
      </w:r>
      <w:r w:rsidR="00753F32" w:rsidRPr="004C2F21">
        <w:rPr>
          <w:rFonts w:ascii="Times New Roman" w:hAnsi="Times New Roman" w:cs="Times New Roman"/>
          <w:i/>
          <w:iCs/>
        </w:rPr>
        <w:t>i</w:t>
      </w:r>
      <w:r w:rsidR="00C21AAC" w:rsidRPr="004C2F21">
        <w:rPr>
          <w:rFonts w:ascii="Times New Roman" w:hAnsi="Times New Roman" w:cs="Times New Roman"/>
          <w:i/>
          <w:iCs/>
        </w:rPr>
        <w:t xml:space="preserve"> </w:t>
      </w:r>
      <w:r w:rsidR="00C21AAC" w:rsidRPr="004C2F21">
        <w:rPr>
          <w:rFonts w:ascii="Times New Roman" w:hAnsi="Times New Roman" w:cs="Times New Roman"/>
        </w:rPr>
        <w:t xml:space="preserve">is true. </w:t>
      </w:r>
      <w:r w:rsidRPr="004C2F21">
        <w:rPr>
          <w:rFonts w:ascii="Times New Roman" w:hAnsi="Times New Roman" w:cs="Times New Roman"/>
          <w:b/>
          <w:bCs/>
        </w:rPr>
        <w:t>a</w:t>
      </w:r>
      <w:r w:rsidRPr="004C2F21">
        <w:rPr>
          <w:rFonts w:ascii="Times New Roman" w:hAnsi="Times New Roman" w:cs="Times New Roman"/>
        </w:rPr>
        <w:t>*</w:t>
      </w:r>
      <w:proofErr w:type="spellStart"/>
      <w:r w:rsidRPr="004C2F21">
        <w:rPr>
          <w:rFonts w:ascii="Times New Roman" w:hAnsi="Times New Roman" w:cs="Times New Roman"/>
          <w:b/>
          <w:bCs/>
        </w:rPr>
        <w:t>ba</w:t>
      </w:r>
      <w:proofErr w:type="spellEnd"/>
      <w:r w:rsidRPr="004C2F21">
        <w:rPr>
          <w:rFonts w:ascii="Times New Roman" w:hAnsi="Times New Roman" w:cs="Times New Roman"/>
        </w:rPr>
        <w:t>*</w:t>
      </w:r>
      <w:r w:rsidRPr="004C2F21">
        <w:rPr>
          <w:rFonts w:ascii="Times New Roman" w:hAnsi="Times New Roman" w:cs="Times New Roman"/>
          <w:b/>
          <w:bCs/>
        </w:rPr>
        <w:t>b</w:t>
      </w:r>
      <w:r w:rsidRPr="004C2F21">
        <w:rPr>
          <w:rFonts w:ascii="Times New Roman" w:hAnsi="Times New Roman" w:cs="Times New Roman"/>
        </w:rPr>
        <w:t>(</w:t>
      </w:r>
      <w:proofErr w:type="spellStart"/>
      <w:r w:rsidRPr="004C2F21">
        <w:rPr>
          <w:rFonts w:ascii="Times New Roman" w:hAnsi="Times New Roman" w:cs="Times New Roman"/>
          <w:b/>
          <w:bCs/>
        </w:rPr>
        <w:t>a</w:t>
      </w:r>
      <w:r w:rsidRPr="004C2F21">
        <w:rPr>
          <w:rFonts w:ascii="Times New Roman" w:hAnsi="Times New Roman" w:cs="Times New Roman"/>
        </w:rPr>
        <w:t>+</w:t>
      </w:r>
      <w:proofErr w:type="gramStart"/>
      <w:r w:rsidRPr="004C2F21">
        <w:rPr>
          <w:rFonts w:ascii="Times New Roman" w:hAnsi="Times New Roman" w:cs="Times New Roman"/>
          <w:b/>
          <w:bCs/>
        </w:rPr>
        <w:t>b</w:t>
      </w:r>
      <w:proofErr w:type="spellEnd"/>
      <w:r w:rsidRPr="004C2F21">
        <w:rPr>
          <w:rFonts w:ascii="Times New Roman" w:hAnsi="Times New Roman" w:cs="Times New Roman"/>
        </w:rPr>
        <w:t>)*</w:t>
      </w:r>
      <w:proofErr w:type="gramEnd"/>
      <w:r w:rsidRPr="004C2F21">
        <w:rPr>
          <w:rFonts w:ascii="Times New Roman" w:hAnsi="Times New Roman" w:cs="Times New Roman"/>
        </w:rPr>
        <w:t xml:space="preserve"> </w:t>
      </w:r>
      <w:r w:rsidR="00C21AAC" w:rsidRPr="004C2F21">
        <w:rPr>
          <w:rFonts w:ascii="Times New Roman" w:hAnsi="Times New Roman" w:cs="Times New Roman"/>
        </w:rPr>
        <w:t xml:space="preserve">and </w:t>
      </w:r>
      <w:r w:rsidRPr="004C2F21">
        <w:rPr>
          <w:rFonts w:ascii="Times New Roman" w:hAnsi="Times New Roman" w:cs="Times New Roman"/>
          <w:b/>
          <w:bCs/>
        </w:rPr>
        <w:t>a</w:t>
      </w:r>
      <w:r w:rsidRPr="004C2F21">
        <w:rPr>
          <w:rFonts w:ascii="Times New Roman" w:hAnsi="Times New Roman" w:cs="Times New Roman"/>
        </w:rPr>
        <w:t>*(</w:t>
      </w:r>
      <w:r w:rsidRPr="004C2F21">
        <w:rPr>
          <w:rFonts w:ascii="Times New Roman" w:hAnsi="Times New Roman" w:cs="Times New Roman"/>
          <w:b/>
          <w:bCs/>
        </w:rPr>
        <w:t>a</w:t>
      </w:r>
      <w:r w:rsidRPr="004C2F21">
        <w:rPr>
          <w:rFonts w:ascii="Times New Roman" w:hAnsi="Times New Roman" w:cs="Times New Roman"/>
        </w:rPr>
        <w:t>*</w:t>
      </w:r>
      <w:proofErr w:type="spellStart"/>
      <w:r w:rsidRPr="004C2F21">
        <w:rPr>
          <w:rFonts w:ascii="Times New Roman" w:hAnsi="Times New Roman" w:cs="Times New Roman"/>
          <w:b/>
          <w:bCs/>
        </w:rPr>
        <w:t>ba</w:t>
      </w:r>
      <w:proofErr w:type="spellEnd"/>
      <w:r w:rsidRPr="004C2F21">
        <w:rPr>
          <w:rFonts w:ascii="Times New Roman" w:hAnsi="Times New Roman" w:cs="Times New Roman"/>
        </w:rPr>
        <w:t>*</w:t>
      </w:r>
      <w:proofErr w:type="spellStart"/>
      <w:r w:rsidRPr="004C2F21">
        <w:rPr>
          <w:rFonts w:ascii="Times New Roman" w:hAnsi="Times New Roman" w:cs="Times New Roman"/>
          <w:b/>
          <w:bCs/>
        </w:rPr>
        <w:t>ba</w:t>
      </w:r>
      <w:proofErr w:type="spellEnd"/>
      <w:r w:rsidRPr="004C2F21">
        <w:rPr>
          <w:rFonts w:ascii="Times New Roman" w:hAnsi="Times New Roman" w:cs="Times New Roman"/>
        </w:rPr>
        <w:t xml:space="preserve">*)* </w:t>
      </w:r>
      <w:r w:rsidR="00753F32" w:rsidRPr="004C2F21">
        <w:rPr>
          <w:rFonts w:ascii="Times New Roman" w:hAnsi="Times New Roman" w:cs="Times New Roman"/>
        </w:rPr>
        <w:t xml:space="preserve">the first is a subset of the second. The second contain λ </w:t>
      </w:r>
      <w:proofErr w:type="gramStart"/>
      <w:r w:rsidR="00753F32" w:rsidRPr="004C2F21">
        <w:rPr>
          <w:rFonts w:ascii="Times New Roman" w:hAnsi="Times New Roman" w:cs="Times New Roman"/>
        </w:rPr>
        <w:t>where as</w:t>
      </w:r>
      <w:proofErr w:type="gramEnd"/>
      <w:r w:rsidR="00753F32" w:rsidRPr="004C2F21">
        <w:rPr>
          <w:rFonts w:ascii="Times New Roman" w:hAnsi="Times New Roman" w:cs="Times New Roman"/>
        </w:rPr>
        <w:t xml:space="preserve"> the first cannot. </w:t>
      </w:r>
    </w:p>
    <w:p w14:paraId="79890235" w14:textId="20EB2A2D" w:rsidR="008C48CE" w:rsidRPr="004C2F21" w:rsidRDefault="00C21AAC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>g)</w:t>
      </w:r>
      <w:r w:rsidR="00753F32" w:rsidRPr="004C2F21">
        <w:rPr>
          <w:rFonts w:ascii="Times New Roman" w:hAnsi="Times New Roman" w:cs="Times New Roman"/>
        </w:rPr>
        <w:t xml:space="preserve"> (</w:t>
      </w:r>
      <w:r w:rsidR="00753F32" w:rsidRPr="004C2F21">
        <w:rPr>
          <w:rFonts w:ascii="Times New Roman" w:hAnsi="Times New Roman" w:cs="Times New Roman"/>
          <w:b/>
          <w:bCs/>
        </w:rPr>
        <w:t>ab)</w:t>
      </w:r>
      <w:r w:rsidR="00753F32" w:rsidRPr="004C2F21">
        <w:rPr>
          <w:rFonts w:ascii="Times New Roman" w:hAnsi="Times New Roman" w:cs="Times New Roman"/>
        </w:rPr>
        <w:t>*</w:t>
      </w:r>
      <w:r w:rsidR="00753F32" w:rsidRPr="004C2F21">
        <w:rPr>
          <w:rFonts w:ascii="Times New Roman" w:hAnsi="Times New Roman" w:cs="Times New Roman"/>
          <w:b/>
          <w:bCs/>
        </w:rPr>
        <w:t xml:space="preserve">a </w:t>
      </w:r>
      <w:r w:rsidR="00753F32" w:rsidRPr="004C2F21">
        <w:rPr>
          <w:rFonts w:ascii="Times New Roman" w:hAnsi="Times New Roman" w:cs="Times New Roman"/>
        </w:rPr>
        <w:t xml:space="preserve">and </w:t>
      </w:r>
      <w:r w:rsidR="00753F32" w:rsidRPr="004C2F21">
        <w:rPr>
          <w:rFonts w:ascii="Times New Roman" w:hAnsi="Times New Roman" w:cs="Times New Roman"/>
          <w:b/>
          <w:bCs/>
        </w:rPr>
        <w:t>a</w:t>
      </w:r>
      <w:r w:rsidR="00753F32" w:rsidRPr="004C2F21">
        <w:rPr>
          <w:rFonts w:ascii="Times New Roman" w:hAnsi="Times New Roman" w:cs="Times New Roman"/>
        </w:rPr>
        <w:t>(</w:t>
      </w:r>
      <w:proofErr w:type="spellStart"/>
      <w:r w:rsidR="00753F32" w:rsidRPr="004C2F21">
        <w:rPr>
          <w:rFonts w:ascii="Times New Roman" w:hAnsi="Times New Roman" w:cs="Times New Roman"/>
          <w:b/>
          <w:bCs/>
        </w:rPr>
        <w:t>ba</w:t>
      </w:r>
      <w:proofErr w:type="spellEnd"/>
      <w:r w:rsidR="00753F32" w:rsidRPr="004C2F21">
        <w:rPr>
          <w:rFonts w:ascii="Times New Roman" w:hAnsi="Times New Roman" w:cs="Times New Roman"/>
        </w:rPr>
        <w:t xml:space="preserve">)* denote the same language. </w:t>
      </w:r>
      <w:r w:rsidR="002F22DD" w:rsidRPr="004C2F21">
        <w:rPr>
          <w:rFonts w:ascii="Times New Roman" w:hAnsi="Times New Roman" w:cs="Times New Roman"/>
        </w:rPr>
        <w:t xml:space="preserve">Both must start and end in a. Neither can have 2 of the same symbols consecutively. </w:t>
      </w:r>
      <w:r w:rsidR="00794E81" w:rsidRPr="004C2F21">
        <w:rPr>
          <w:rFonts w:ascii="Times New Roman" w:hAnsi="Times New Roman" w:cs="Times New Roman"/>
        </w:rPr>
        <w:t>Also,</w:t>
      </w:r>
      <w:r w:rsidR="002F22DD" w:rsidRPr="004C2F21">
        <w:rPr>
          <w:rFonts w:ascii="Times New Roman" w:hAnsi="Times New Roman" w:cs="Times New Roman"/>
        </w:rPr>
        <w:t xml:space="preserve"> concatenation is associative. </w:t>
      </w:r>
    </w:p>
    <w:p w14:paraId="71FB55BD" w14:textId="2AEDC64A" w:rsidR="002F22DD" w:rsidRPr="004C2F21" w:rsidRDefault="002F22DD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>h) (</w:t>
      </w:r>
      <w:proofErr w:type="spellStart"/>
      <w:r w:rsidRPr="004C2F21">
        <w:rPr>
          <w:rFonts w:ascii="Times New Roman" w:hAnsi="Times New Roman" w:cs="Times New Roman"/>
          <w:b/>
          <w:bCs/>
        </w:rPr>
        <w:t>bba</w:t>
      </w:r>
      <w:proofErr w:type="spellEnd"/>
      <w:r w:rsidRPr="004C2F21">
        <w:rPr>
          <w:rFonts w:ascii="Times New Roman" w:hAnsi="Times New Roman" w:cs="Times New Roman"/>
        </w:rPr>
        <w:t>)*</w:t>
      </w:r>
      <w:r w:rsidRPr="004C2F21">
        <w:rPr>
          <w:rFonts w:ascii="Times New Roman" w:hAnsi="Times New Roman" w:cs="Times New Roman"/>
          <w:b/>
          <w:bCs/>
        </w:rPr>
        <w:t>bb</w:t>
      </w:r>
      <w:r w:rsidRPr="004C2F21">
        <w:rPr>
          <w:rFonts w:ascii="Times New Roman" w:hAnsi="Times New Roman" w:cs="Times New Roman"/>
        </w:rPr>
        <w:t xml:space="preserve"> and </w:t>
      </w:r>
      <w:r w:rsidRPr="004C2F21">
        <w:rPr>
          <w:rFonts w:ascii="Times New Roman" w:hAnsi="Times New Roman" w:cs="Times New Roman"/>
          <w:b/>
          <w:bCs/>
        </w:rPr>
        <w:t>bb</w:t>
      </w:r>
      <w:r w:rsidRPr="004C2F21">
        <w:rPr>
          <w:rFonts w:ascii="Times New Roman" w:hAnsi="Times New Roman" w:cs="Times New Roman"/>
        </w:rPr>
        <w:t>(</w:t>
      </w:r>
      <w:r w:rsidRPr="004C2F21">
        <w:rPr>
          <w:rFonts w:ascii="Times New Roman" w:hAnsi="Times New Roman" w:cs="Times New Roman"/>
          <w:b/>
          <w:bCs/>
        </w:rPr>
        <w:t>abb</w:t>
      </w:r>
      <w:r w:rsidRPr="004C2F21">
        <w:rPr>
          <w:rFonts w:ascii="Times New Roman" w:hAnsi="Times New Roman" w:cs="Times New Roman"/>
        </w:rPr>
        <w:t xml:space="preserve">)* are the same language. Neither contain λ, both must start with bb and end with bb. </w:t>
      </w:r>
    </w:p>
    <w:p w14:paraId="7EDCDEF1" w14:textId="3E8F955C" w:rsidR="002F22DD" w:rsidRPr="004C2F21" w:rsidRDefault="002F22DD">
      <w:pPr>
        <w:rPr>
          <w:rFonts w:ascii="Times New Roman" w:hAnsi="Times New Roman" w:cs="Times New Roman"/>
        </w:rPr>
      </w:pPr>
      <w:proofErr w:type="spellStart"/>
      <w:r w:rsidRPr="004C2F21">
        <w:rPr>
          <w:rFonts w:ascii="Times New Roman" w:hAnsi="Times New Roman" w:cs="Times New Roman"/>
        </w:rPr>
        <w:lastRenderedPageBreak/>
        <w:t>i</w:t>
      </w:r>
      <w:proofErr w:type="spellEnd"/>
      <w:r w:rsidRPr="004C2F21">
        <w:rPr>
          <w:rFonts w:ascii="Times New Roman" w:hAnsi="Times New Roman" w:cs="Times New Roman"/>
        </w:rPr>
        <w:t xml:space="preserve">) </w:t>
      </w:r>
      <w:r w:rsidRPr="004C2F21">
        <w:rPr>
          <w:rFonts w:ascii="Times New Roman" w:hAnsi="Times New Roman" w:cs="Times New Roman"/>
          <w:b/>
          <w:bCs/>
        </w:rPr>
        <w:t>a</w:t>
      </w:r>
      <w:r w:rsidRPr="004C2F21">
        <w:rPr>
          <w:rFonts w:ascii="Times New Roman" w:hAnsi="Times New Roman" w:cs="Times New Roman"/>
        </w:rPr>
        <w:t>(</w:t>
      </w:r>
      <w:proofErr w:type="spellStart"/>
      <w:r w:rsidRPr="004C2F21">
        <w:rPr>
          <w:rFonts w:ascii="Times New Roman" w:hAnsi="Times New Roman" w:cs="Times New Roman"/>
          <w:b/>
          <w:bCs/>
        </w:rPr>
        <w:t>bca</w:t>
      </w:r>
      <w:proofErr w:type="spellEnd"/>
      <w:r w:rsidRPr="004C2F21">
        <w:rPr>
          <w:rFonts w:ascii="Times New Roman" w:hAnsi="Times New Roman" w:cs="Times New Roman"/>
        </w:rPr>
        <w:t>)*</w:t>
      </w:r>
      <w:proofErr w:type="spellStart"/>
      <w:r w:rsidRPr="004C2F21">
        <w:rPr>
          <w:rFonts w:ascii="Times New Roman" w:hAnsi="Times New Roman" w:cs="Times New Roman"/>
          <w:b/>
          <w:bCs/>
        </w:rPr>
        <w:t>bc</w:t>
      </w:r>
      <w:proofErr w:type="spellEnd"/>
      <w:r w:rsidRPr="004C2F21">
        <w:rPr>
          <w:rFonts w:ascii="Times New Roman" w:hAnsi="Times New Roman" w:cs="Times New Roman"/>
          <w:b/>
          <w:bCs/>
        </w:rPr>
        <w:t xml:space="preserve"> </w:t>
      </w:r>
      <w:r w:rsidRPr="004C2F21">
        <w:rPr>
          <w:rFonts w:ascii="Times New Roman" w:hAnsi="Times New Roman" w:cs="Times New Roman"/>
        </w:rPr>
        <w:t xml:space="preserve">and </w:t>
      </w:r>
      <w:r w:rsidRPr="004C2F21">
        <w:rPr>
          <w:rFonts w:ascii="Times New Roman" w:hAnsi="Times New Roman" w:cs="Times New Roman"/>
          <w:b/>
          <w:bCs/>
        </w:rPr>
        <w:t>ab</w:t>
      </w:r>
      <w:r w:rsidRPr="004C2F21">
        <w:rPr>
          <w:rFonts w:ascii="Times New Roman" w:hAnsi="Times New Roman" w:cs="Times New Roman"/>
        </w:rPr>
        <w:t>(</w:t>
      </w:r>
      <w:r w:rsidRPr="004C2F21">
        <w:rPr>
          <w:rFonts w:ascii="Times New Roman" w:hAnsi="Times New Roman" w:cs="Times New Roman"/>
          <w:b/>
          <w:bCs/>
        </w:rPr>
        <w:t>cab</w:t>
      </w:r>
      <w:r w:rsidRPr="004C2F21">
        <w:rPr>
          <w:rFonts w:ascii="Times New Roman" w:hAnsi="Times New Roman" w:cs="Times New Roman"/>
        </w:rPr>
        <w:t>)*</w:t>
      </w:r>
      <w:r w:rsidRPr="004C2F21">
        <w:rPr>
          <w:rFonts w:ascii="Times New Roman" w:hAnsi="Times New Roman" w:cs="Times New Roman"/>
          <w:b/>
          <w:bCs/>
        </w:rPr>
        <w:t xml:space="preserve">c </w:t>
      </w:r>
      <w:r w:rsidRPr="004C2F21">
        <w:rPr>
          <w:rFonts w:ascii="Times New Roman" w:hAnsi="Times New Roman" w:cs="Times New Roman"/>
        </w:rPr>
        <w:t xml:space="preserve">are the same language. Because concatenation is </w:t>
      </w:r>
      <w:r w:rsidR="00794E81" w:rsidRPr="004C2F21">
        <w:rPr>
          <w:rFonts w:ascii="Times New Roman" w:hAnsi="Times New Roman" w:cs="Times New Roman"/>
        </w:rPr>
        <w:t>associative,</w:t>
      </w:r>
      <w:r w:rsidRPr="004C2F21">
        <w:rPr>
          <w:rFonts w:ascii="Times New Roman" w:hAnsi="Times New Roman" w:cs="Times New Roman"/>
        </w:rPr>
        <w:t xml:space="preserve"> and the symbols are the same the parenthesis can be moved around and * can be shifted. </w:t>
      </w:r>
      <w:r w:rsidR="00ED38E6">
        <w:rPr>
          <w:rFonts w:ascii="Times New Roman" w:hAnsi="Times New Roman" w:cs="Times New Roman"/>
        </w:rPr>
        <w:t xml:space="preserve">Both expressions require at least a singe a </w:t>
      </w:r>
      <w:proofErr w:type="spellStart"/>
      <w:r w:rsidR="00ED38E6" w:rsidRPr="00ED38E6">
        <w:rPr>
          <w:rFonts w:ascii="Times New Roman" w:hAnsi="Times New Roman" w:cs="Times New Roman"/>
          <w:i/>
          <w:iCs/>
        </w:rPr>
        <w:t>a</w:t>
      </w:r>
      <w:proofErr w:type="spellEnd"/>
      <w:r w:rsidR="00ED38E6">
        <w:rPr>
          <w:rFonts w:ascii="Times New Roman" w:hAnsi="Times New Roman" w:cs="Times New Roman"/>
        </w:rPr>
        <w:t xml:space="preserve"> single </w:t>
      </w:r>
      <w:r w:rsidR="00ED38E6" w:rsidRPr="00ED38E6">
        <w:rPr>
          <w:rFonts w:ascii="Times New Roman" w:hAnsi="Times New Roman" w:cs="Times New Roman"/>
          <w:i/>
          <w:iCs/>
        </w:rPr>
        <w:t>b</w:t>
      </w:r>
      <w:r w:rsidR="00ED38E6">
        <w:rPr>
          <w:rFonts w:ascii="Times New Roman" w:hAnsi="Times New Roman" w:cs="Times New Roman"/>
        </w:rPr>
        <w:t xml:space="preserve"> and a single </w:t>
      </w:r>
      <w:r w:rsidR="00ED38E6" w:rsidRPr="00ED38E6">
        <w:rPr>
          <w:rFonts w:ascii="Times New Roman" w:hAnsi="Times New Roman" w:cs="Times New Roman"/>
          <w:i/>
          <w:iCs/>
        </w:rPr>
        <w:t>c</w:t>
      </w:r>
      <w:r w:rsidR="00ED38E6">
        <w:rPr>
          <w:rFonts w:ascii="Times New Roman" w:hAnsi="Times New Roman" w:cs="Times New Roman"/>
        </w:rPr>
        <w:t xml:space="preserve">.  </w:t>
      </w:r>
    </w:p>
    <w:p w14:paraId="5E327E17" w14:textId="3B83949B" w:rsidR="002F22DD" w:rsidRPr="004C2F21" w:rsidRDefault="002F22DD">
      <w:pPr>
        <w:rPr>
          <w:rFonts w:ascii="Times New Roman" w:hAnsi="Times New Roman" w:cs="Times New Roman"/>
        </w:rPr>
      </w:pPr>
    </w:p>
    <w:p w14:paraId="1E9EA40A" w14:textId="4A639DF7" w:rsidR="002F22DD" w:rsidRPr="004C2F21" w:rsidRDefault="002F22DD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 xml:space="preserve">129. </w:t>
      </w:r>
      <w:proofErr w:type="spellStart"/>
      <w:r w:rsidRPr="004C2F21">
        <w:rPr>
          <w:rFonts w:ascii="Times New Roman" w:hAnsi="Times New Roman" w:cs="Times New Roman"/>
        </w:rPr>
        <w:t>MatchRegExpFA</w:t>
      </w:r>
      <w:proofErr w:type="spellEnd"/>
      <w:r w:rsidRPr="004C2F21">
        <w:rPr>
          <w:rFonts w:ascii="Times New Roman" w:hAnsi="Times New Roman" w:cs="Times New Roman"/>
        </w:rPr>
        <w:t xml:space="preserve"> 1</w:t>
      </w:r>
    </w:p>
    <w:p w14:paraId="70E32CDC" w14:textId="02046096" w:rsidR="00F410E5" w:rsidRPr="004C2F21" w:rsidRDefault="00F410E5">
      <w:pPr>
        <w:rPr>
          <w:rFonts w:ascii="Times New Roman" w:hAnsi="Times New Roman" w:cs="Times New Roman"/>
          <w:vertAlign w:val="subscript"/>
        </w:rPr>
      </w:pPr>
      <w:r w:rsidRPr="004C2F21">
        <w:rPr>
          <w:rFonts w:ascii="Times New Roman" w:hAnsi="Times New Roman" w:cs="Times New Roman"/>
        </w:rPr>
        <w:t xml:space="preserve">1) </w:t>
      </w:r>
      <w:r w:rsidR="004C2F21" w:rsidRPr="004C2F21">
        <w:rPr>
          <w:rFonts w:ascii="Times New Roman" w:hAnsi="Times New Roman" w:cs="Times New Roman"/>
        </w:rPr>
        <w:t>M</w:t>
      </w:r>
      <w:r w:rsidR="004C2F21" w:rsidRPr="004C2F21">
        <w:rPr>
          <w:rFonts w:ascii="Times New Roman" w:hAnsi="Times New Roman" w:cs="Times New Roman"/>
          <w:vertAlign w:val="subscript"/>
        </w:rPr>
        <w:t>1</w:t>
      </w:r>
    </w:p>
    <w:p w14:paraId="309BF5FB" w14:textId="48454BE5" w:rsidR="00F410E5" w:rsidRPr="004C2F21" w:rsidRDefault="00F410E5">
      <w:pPr>
        <w:rPr>
          <w:rFonts w:ascii="Times New Roman" w:hAnsi="Times New Roman" w:cs="Times New Roman"/>
          <w:vertAlign w:val="subscript"/>
        </w:rPr>
      </w:pPr>
      <w:r w:rsidRPr="004C2F21">
        <w:rPr>
          <w:rFonts w:ascii="Times New Roman" w:hAnsi="Times New Roman" w:cs="Times New Roman"/>
        </w:rPr>
        <w:t>2)</w:t>
      </w:r>
      <w:r w:rsidR="004C2F21" w:rsidRPr="004C2F21">
        <w:rPr>
          <w:rFonts w:ascii="Times New Roman" w:hAnsi="Times New Roman" w:cs="Times New Roman"/>
        </w:rPr>
        <w:t xml:space="preserve"> </w:t>
      </w:r>
      <w:r w:rsidRPr="004C2F21">
        <w:rPr>
          <w:rFonts w:ascii="Times New Roman" w:hAnsi="Times New Roman" w:cs="Times New Roman"/>
        </w:rPr>
        <w:t>M</w:t>
      </w:r>
      <w:r w:rsidRPr="004C2F21">
        <w:rPr>
          <w:rFonts w:ascii="Times New Roman" w:hAnsi="Times New Roman" w:cs="Times New Roman"/>
          <w:vertAlign w:val="subscript"/>
        </w:rPr>
        <w:t>5</w:t>
      </w:r>
    </w:p>
    <w:p w14:paraId="36FC8475" w14:textId="10D30957" w:rsidR="00F410E5" w:rsidRPr="004C2F21" w:rsidRDefault="00F410E5">
      <w:pPr>
        <w:rPr>
          <w:rFonts w:ascii="Times New Roman" w:hAnsi="Times New Roman" w:cs="Times New Roman"/>
          <w:vertAlign w:val="subscript"/>
        </w:rPr>
      </w:pPr>
      <w:r w:rsidRPr="004C2F21">
        <w:rPr>
          <w:rFonts w:ascii="Times New Roman" w:hAnsi="Times New Roman" w:cs="Times New Roman"/>
        </w:rPr>
        <w:t>3)</w:t>
      </w:r>
      <w:r w:rsidR="004C2F21" w:rsidRPr="004C2F21">
        <w:rPr>
          <w:rFonts w:ascii="Times New Roman" w:hAnsi="Times New Roman" w:cs="Times New Roman"/>
        </w:rPr>
        <w:t xml:space="preserve"> </w:t>
      </w:r>
      <w:r w:rsidRPr="004C2F21">
        <w:rPr>
          <w:rFonts w:ascii="Times New Roman" w:hAnsi="Times New Roman" w:cs="Times New Roman"/>
        </w:rPr>
        <w:t>M</w:t>
      </w:r>
      <w:r w:rsidRPr="004C2F21">
        <w:rPr>
          <w:rFonts w:ascii="Times New Roman" w:hAnsi="Times New Roman" w:cs="Times New Roman"/>
          <w:vertAlign w:val="subscript"/>
        </w:rPr>
        <w:t>2</w:t>
      </w:r>
    </w:p>
    <w:p w14:paraId="7B811FE3" w14:textId="1FEFF135" w:rsidR="00F410E5" w:rsidRPr="004C2F21" w:rsidRDefault="00F410E5">
      <w:pPr>
        <w:rPr>
          <w:rFonts w:ascii="Times New Roman" w:hAnsi="Times New Roman" w:cs="Times New Roman"/>
          <w:vertAlign w:val="subscript"/>
        </w:rPr>
      </w:pPr>
      <w:r w:rsidRPr="004C2F21">
        <w:rPr>
          <w:rFonts w:ascii="Times New Roman" w:hAnsi="Times New Roman" w:cs="Times New Roman"/>
        </w:rPr>
        <w:t>4)</w:t>
      </w:r>
      <w:r w:rsidR="004C2F21" w:rsidRPr="004C2F21">
        <w:rPr>
          <w:rFonts w:ascii="Times New Roman" w:hAnsi="Times New Roman" w:cs="Times New Roman"/>
        </w:rPr>
        <w:t xml:space="preserve"> M</w:t>
      </w:r>
      <w:r w:rsidR="004C2F21" w:rsidRPr="004C2F21">
        <w:rPr>
          <w:rFonts w:ascii="Times New Roman" w:hAnsi="Times New Roman" w:cs="Times New Roman"/>
          <w:vertAlign w:val="subscript"/>
        </w:rPr>
        <w:t>4</w:t>
      </w:r>
    </w:p>
    <w:p w14:paraId="1B758D20" w14:textId="2E5FE176" w:rsidR="00F410E5" w:rsidRPr="004C2F21" w:rsidRDefault="00F410E5">
      <w:pPr>
        <w:rPr>
          <w:rFonts w:ascii="Times New Roman" w:hAnsi="Times New Roman" w:cs="Times New Roman"/>
          <w:vertAlign w:val="subscript"/>
        </w:rPr>
      </w:pPr>
      <w:r w:rsidRPr="004C2F21">
        <w:rPr>
          <w:rFonts w:ascii="Times New Roman" w:hAnsi="Times New Roman" w:cs="Times New Roman"/>
        </w:rPr>
        <w:t>5)</w:t>
      </w:r>
      <w:r w:rsidR="004C2F21" w:rsidRPr="004C2F21">
        <w:rPr>
          <w:rFonts w:ascii="Times New Roman" w:hAnsi="Times New Roman" w:cs="Times New Roman"/>
        </w:rPr>
        <w:t xml:space="preserve"> M</w:t>
      </w:r>
      <w:r w:rsidR="004C2F21" w:rsidRPr="004C2F21">
        <w:rPr>
          <w:rFonts w:ascii="Times New Roman" w:hAnsi="Times New Roman" w:cs="Times New Roman"/>
          <w:vertAlign w:val="subscript"/>
        </w:rPr>
        <w:t>3</w:t>
      </w:r>
    </w:p>
    <w:p w14:paraId="2F593B98" w14:textId="76CFECF0" w:rsidR="004C2F21" w:rsidRPr="004C2F21" w:rsidRDefault="004C2F21">
      <w:pPr>
        <w:rPr>
          <w:rFonts w:ascii="Times New Roman" w:hAnsi="Times New Roman" w:cs="Times New Roman"/>
          <w:vertAlign w:val="subscript"/>
        </w:rPr>
      </w:pPr>
    </w:p>
    <w:p w14:paraId="4F4C11BF" w14:textId="0EA37C75" w:rsidR="004C2F21" w:rsidRPr="004C2F21" w:rsidRDefault="004C2F21">
      <w:pPr>
        <w:rPr>
          <w:rFonts w:ascii="Times New Roman" w:hAnsi="Times New Roman" w:cs="Times New Roman"/>
        </w:rPr>
      </w:pPr>
      <w:r w:rsidRPr="004C2F21">
        <w:rPr>
          <w:rFonts w:ascii="Times New Roman" w:hAnsi="Times New Roman" w:cs="Times New Roman"/>
        </w:rPr>
        <w:t xml:space="preserve">131. </w:t>
      </w:r>
      <w:proofErr w:type="spellStart"/>
      <w:r w:rsidRPr="004C2F21">
        <w:rPr>
          <w:rFonts w:ascii="Times New Roman" w:hAnsi="Times New Roman" w:cs="Times New Roman"/>
        </w:rPr>
        <w:t>RegExpToNFA</w:t>
      </w:r>
      <w:proofErr w:type="spellEnd"/>
    </w:p>
    <w:p w14:paraId="30EA3B9E" w14:textId="59FE616C" w:rsidR="004C2F21" w:rsidRDefault="00A9004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4ABAE987" wp14:editId="1BE3FA93">
            <wp:simplePos x="0" y="0"/>
            <wp:positionH relativeFrom="column">
              <wp:posOffset>1534160</wp:posOffset>
            </wp:positionH>
            <wp:positionV relativeFrom="paragraph">
              <wp:posOffset>3175</wp:posOffset>
            </wp:positionV>
            <wp:extent cx="2038350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398" y="21472"/>
                <wp:lineTo x="213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2F21" w:rsidRPr="004C2F21">
        <w:rPr>
          <w:rFonts w:ascii="Times New Roman" w:hAnsi="Times New Roman" w:cs="Times New Roman"/>
        </w:rPr>
        <w:t>a) (01+011+</w:t>
      </w:r>
      <w:proofErr w:type="gramStart"/>
      <w:r w:rsidR="004C2F21" w:rsidRPr="004C2F21">
        <w:rPr>
          <w:rFonts w:ascii="Times New Roman" w:hAnsi="Times New Roman" w:cs="Times New Roman"/>
        </w:rPr>
        <w:t>0111)</w:t>
      </w:r>
      <w:r w:rsidR="004C2F21" w:rsidRPr="004C2F21">
        <w:rPr>
          <w:rFonts w:ascii="Times New Roman" w:hAnsi="Times New Roman" w:cs="Times New Roman"/>
          <w:sz w:val="16"/>
          <w:szCs w:val="16"/>
        </w:rPr>
        <w:t>*</w:t>
      </w:r>
      <w:proofErr w:type="gramEnd"/>
      <w:r w:rsidR="004C2F21" w:rsidRPr="004C2F21">
        <w:rPr>
          <w:rFonts w:ascii="Times New Roman" w:hAnsi="Times New Roman" w:cs="Times New Roman"/>
          <w:sz w:val="16"/>
          <w:szCs w:val="16"/>
        </w:rPr>
        <w:softHyphen/>
      </w:r>
      <w:r w:rsidR="004C2F21" w:rsidRPr="004C2F21">
        <w:rPr>
          <w:rFonts w:ascii="Times New Roman" w:hAnsi="Times New Roman" w:cs="Times New Roman"/>
          <w:sz w:val="16"/>
          <w:szCs w:val="16"/>
        </w:rPr>
        <w:softHyphen/>
      </w:r>
      <w:r w:rsidR="004C2F21" w:rsidRPr="004C2F21">
        <w:rPr>
          <w:rFonts w:ascii="Times New Roman" w:hAnsi="Times New Roman" w:cs="Times New Roman"/>
          <w:sz w:val="16"/>
          <w:szCs w:val="16"/>
        </w:rPr>
        <w:softHyphen/>
      </w:r>
      <w:r w:rsidR="004C2F21">
        <w:rPr>
          <w:rFonts w:ascii="Times New Roman" w:hAnsi="Times New Roman" w:cs="Times New Roman"/>
          <w:sz w:val="16"/>
          <w:szCs w:val="16"/>
        </w:rPr>
        <w:t>:</w:t>
      </w:r>
    </w:p>
    <w:p w14:paraId="7A45B653" w14:textId="5E0CD827" w:rsidR="004C2F21" w:rsidRPr="004C2F21" w:rsidRDefault="004C2F21">
      <w:pPr>
        <w:rPr>
          <w:rFonts w:ascii="Times New Roman" w:hAnsi="Times New Roman" w:cs="Times New Roman"/>
        </w:rPr>
      </w:pPr>
    </w:p>
    <w:p w14:paraId="5EB08842" w14:textId="30827416" w:rsidR="002F22DD" w:rsidRPr="004C2F21" w:rsidRDefault="002F22DD">
      <w:pPr>
        <w:rPr>
          <w:rFonts w:ascii="Times New Roman" w:hAnsi="Times New Roman" w:cs="Times New Roman"/>
        </w:rPr>
      </w:pPr>
    </w:p>
    <w:p w14:paraId="58BF23F2" w14:textId="74B9F8A3" w:rsidR="000B3DE6" w:rsidRDefault="000B3DE6">
      <w:pPr>
        <w:rPr>
          <w:rFonts w:ascii="Times New Roman" w:hAnsi="Times New Roman" w:cs="Times New Roman"/>
        </w:rPr>
      </w:pPr>
    </w:p>
    <w:p w14:paraId="7F957DBB" w14:textId="7C9BC3AC" w:rsidR="00A9004A" w:rsidRDefault="00A9004A">
      <w:pPr>
        <w:rPr>
          <w:rFonts w:ascii="Times New Roman" w:hAnsi="Times New Roman" w:cs="Times New Roman"/>
        </w:rPr>
      </w:pPr>
    </w:p>
    <w:p w14:paraId="092A869A" w14:textId="3F7A6CBB" w:rsidR="00A9004A" w:rsidRDefault="00A9004A">
      <w:pPr>
        <w:rPr>
          <w:rFonts w:ascii="Times New Roman" w:hAnsi="Times New Roman" w:cs="Times New Roman"/>
        </w:rPr>
      </w:pPr>
    </w:p>
    <w:p w14:paraId="56AA10E8" w14:textId="68E5DDD7" w:rsidR="00A9004A" w:rsidRDefault="00A9004A">
      <w:pPr>
        <w:rPr>
          <w:rFonts w:ascii="Times New Roman" w:hAnsi="Times New Roman" w:cs="Times New Roman"/>
        </w:rPr>
      </w:pPr>
    </w:p>
    <w:p w14:paraId="18BD8F31" w14:textId="5865D83F" w:rsidR="00A9004A" w:rsidRDefault="00D351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6037ED94" wp14:editId="5DF048B9">
            <wp:simplePos x="0" y="0"/>
            <wp:positionH relativeFrom="margin">
              <wp:posOffset>1737360</wp:posOffset>
            </wp:positionH>
            <wp:positionV relativeFrom="paragraph">
              <wp:posOffset>201295</wp:posOffset>
            </wp:positionV>
            <wp:extent cx="2887980" cy="1633855"/>
            <wp:effectExtent l="0" t="0" r="7620" b="4445"/>
            <wp:wrapTight wrapText="bothSides">
              <wp:wrapPolygon edited="0">
                <wp:start x="0" y="0"/>
                <wp:lineTo x="0" y="21407"/>
                <wp:lineTo x="21515" y="21407"/>
                <wp:lineTo x="215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04A">
        <w:rPr>
          <w:rFonts w:ascii="Times New Roman" w:hAnsi="Times New Roman" w:cs="Times New Roman"/>
        </w:rPr>
        <w:t xml:space="preserve">b) (00 + </w:t>
      </w:r>
      <w:proofErr w:type="gramStart"/>
      <w:r w:rsidR="00A9004A">
        <w:rPr>
          <w:rFonts w:ascii="Times New Roman" w:hAnsi="Times New Roman" w:cs="Times New Roman"/>
        </w:rPr>
        <w:t>11)*</w:t>
      </w:r>
      <w:proofErr w:type="gramEnd"/>
      <w:r w:rsidR="00A9004A">
        <w:rPr>
          <w:rFonts w:ascii="Times New Roman" w:hAnsi="Times New Roman" w:cs="Times New Roman"/>
        </w:rPr>
        <w:t>(01+10)(00+11)*</w:t>
      </w:r>
      <w:r w:rsidR="004D3664">
        <w:rPr>
          <w:rFonts w:ascii="Times New Roman" w:hAnsi="Times New Roman" w:cs="Times New Roman"/>
        </w:rPr>
        <w:t>:</w:t>
      </w:r>
    </w:p>
    <w:p w14:paraId="7588C093" w14:textId="5112C6EA" w:rsidR="004D3664" w:rsidRDefault="004D3664">
      <w:pPr>
        <w:rPr>
          <w:rFonts w:ascii="Times New Roman" w:hAnsi="Times New Roman" w:cs="Times New Roman"/>
        </w:rPr>
      </w:pPr>
    </w:p>
    <w:p w14:paraId="18B1F7A0" w14:textId="518C04A9" w:rsidR="004D3664" w:rsidRDefault="004D3664">
      <w:pPr>
        <w:rPr>
          <w:rFonts w:ascii="Times New Roman" w:hAnsi="Times New Roman" w:cs="Times New Roman"/>
        </w:rPr>
      </w:pPr>
    </w:p>
    <w:p w14:paraId="7AFB1970" w14:textId="39CEA1F7" w:rsidR="004D3664" w:rsidRDefault="004D3664">
      <w:pPr>
        <w:rPr>
          <w:rFonts w:ascii="Times New Roman" w:hAnsi="Times New Roman" w:cs="Times New Roman"/>
        </w:rPr>
      </w:pPr>
    </w:p>
    <w:p w14:paraId="79A5360D" w14:textId="14D39C1E" w:rsidR="004D3664" w:rsidRDefault="004D3664">
      <w:pPr>
        <w:rPr>
          <w:rFonts w:ascii="Times New Roman" w:hAnsi="Times New Roman" w:cs="Times New Roman"/>
        </w:rPr>
      </w:pPr>
    </w:p>
    <w:p w14:paraId="6EBAB36C" w14:textId="5E322F1E" w:rsidR="004D3664" w:rsidRDefault="004D3664">
      <w:pPr>
        <w:rPr>
          <w:rFonts w:ascii="Times New Roman" w:hAnsi="Times New Roman" w:cs="Times New Roman"/>
        </w:rPr>
      </w:pPr>
    </w:p>
    <w:p w14:paraId="46467182" w14:textId="563044A9" w:rsidR="00D351BE" w:rsidRDefault="00D351BE">
      <w:pPr>
        <w:rPr>
          <w:rFonts w:ascii="Times New Roman" w:hAnsi="Times New Roman" w:cs="Times New Roman"/>
        </w:rPr>
      </w:pPr>
    </w:p>
    <w:p w14:paraId="14C6E50F" w14:textId="2D4E25E0" w:rsidR="00D351BE" w:rsidRDefault="00D351BE">
      <w:pPr>
        <w:rPr>
          <w:rFonts w:ascii="Times New Roman" w:hAnsi="Times New Roman" w:cs="Times New Roman"/>
        </w:rPr>
      </w:pPr>
    </w:p>
    <w:p w14:paraId="2A0FC969" w14:textId="3AAE7C1D" w:rsidR="00D351BE" w:rsidRDefault="00D351BE">
      <w:pPr>
        <w:rPr>
          <w:rFonts w:ascii="Times New Roman" w:hAnsi="Times New Roman" w:cs="Times New Roman"/>
        </w:rPr>
      </w:pPr>
    </w:p>
    <w:p w14:paraId="52DC3C80" w14:textId="6609DDC7" w:rsidR="00D351BE" w:rsidRDefault="00D351BE">
      <w:pPr>
        <w:rPr>
          <w:rFonts w:ascii="Times New Roman" w:hAnsi="Times New Roman" w:cs="Times New Roman"/>
        </w:rPr>
      </w:pPr>
    </w:p>
    <w:p w14:paraId="238E0EFC" w14:textId="77777777" w:rsidR="00D351BE" w:rsidRDefault="00D351BE">
      <w:pPr>
        <w:rPr>
          <w:rFonts w:ascii="Times New Roman" w:hAnsi="Times New Roman" w:cs="Times New Roman"/>
        </w:rPr>
      </w:pPr>
    </w:p>
    <w:p w14:paraId="1D60D929" w14:textId="53043761" w:rsidR="004D3664" w:rsidRDefault="004D3664">
      <w:pPr>
        <w:rPr>
          <w:rFonts w:ascii="Times New Roman" w:hAnsi="Times New Roman" w:cs="Times New Roman"/>
        </w:rPr>
      </w:pPr>
    </w:p>
    <w:p w14:paraId="40838911" w14:textId="1BE19E69" w:rsidR="00D351BE" w:rsidRDefault="004D366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c)(</w:t>
      </w:r>
      <w:proofErr w:type="gramEnd"/>
      <w:r>
        <w:rPr>
          <w:rFonts w:ascii="Times New Roman" w:hAnsi="Times New Roman" w:cs="Times New Roman"/>
        </w:rPr>
        <w:t>000)*1+(00)*1</w:t>
      </w:r>
      <w:r w:rsidR="00D351BE">
        <w:rPr>
          <w:rFonts w:ascii="Times New Roman" w:hAnsi="Times New Roman" w:cs="Times New Roman"/>
        </w:rPr>
        <w:t>:</w:t>
      </w:r>
    </w:p>
    <w:p w14:paraId="7A4D245E" w14:textId="09752299" w:rsidR="00D351BE" w:rsidRDefault="00D351BE">
      <w:pPr>
        <w:rPr>
          <w:rFonts w:ascii="Times New Roman" w:hAnsi="Times New Roman" w:cs="Times New Roman"/>
        </w:rPr>
      </w:pPr>
    </w:p>
    <w:p w14:paraId="6DBCFA28" w14:textId="1F887A62" w:rsidR="00D351BE" w:rsidRDefault="00D351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57859664" wp14:editId="0238F596">
            <wp:simplePos x="0" y="0"/>
            <wp:positionH relativeFrom="column">
              <wp:posOffset>1691005</wp:posOffset>
            </wp:positionH>
            <wp:positionV relativeFrom="paragraph">
              <wp:posOffset>0</wp:posOffset>
            </wp:positionV>
            <wp:extent cx="3045460" cy="1666240"/>
            <wp:effectExtent l="0" t="0" r="2540" b="0"/>
            <wp:wrapTight wrapText="bothSides">
              <wp:wrapPolygon edited="0">
                <wp:start x="0" y="0"/>
                <wp:lineTo x="0" y="21238"/>
                <wp:lineTo x="21483" y="21238"/>
                <wp:lineTo x="2148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3C81C" w14:textId="3986D2D9" w:rsidR="00D351BE" w:rsidRDefault="00D351BE">
      <w:pPr>
        <w:rPr>
          <w:rFonts w:ascii="Times New Roman" w:hAnsi="Times New Roman" w:cs="Times New Roman"/>
        </w:rPr>
      </w:pPr>
    </w:p>
    <w:p w14:paraId="0453AB39" w14:textId="18DC5BC3" w:rsidR="00D351BE" w:rsidRDefault="00D351BE">
      <w:pPr>
        <w:rPr>
          <w:rFonts w:ascii="Times New Roman" w:hAnsi="Times New Roman" w:cs="Times New Roman"/>
        </w:rPr>
      </w:pPr>
    </w:p>
    <w:p w14:paraId="58B90834" w14:textId="4D7C8DDA" w:rsidR="00D351BE" w:rsidRDefault="00D351BE">
      <w:pPr>
        <w:rPr>
          <w:rFonts w:ascii="Times New Roman" w:hAnsi="Times New Roman" w:cs="Times New Roman"/>
        </w:rPr>
      </w:pPr>
    </w:p>
    <w:p w14:paraId="3E5AD1AA" w14:textId="3D2A4F0F" w:rsidR="00D351BE" w:rsidRDefault="00D351BE">
      <w:pPr>
        <w:rPr>
          <w:rFonts w:ascii="Times New Roman" w:hAnsi="Times New Roman" w:cs="Times New Roman"/>
        </w:rPr>
      </w:pPr>
    </w:p>
    <w:p w14:paraId="1B27C64C" w14:textId="5FEF0EE6" w:rsidR="00D351BE" w:rsidRDefault="00D351BE">
      <w:pPr>
        <w:rPr>
          <w:rFonts w:ascii="Times New Roman" w:hAnsi="Times New Roman" w:cs="Times New Roman"/>
        </w:rPr>
      </w:pPr>
    </w:p>
    <w:p w14:paraId="711B7DB8" w14:textId="46B2F8D3" w:rsidR="00D351BE" w:rsidRDefault="00D351BE">
      <w:pPr>
        <w:rPr>
          <w:rFonts w:ascii="Times New Roman" w:hAnsi="Times New Roman" w:cs="Times New Roman"/>
        </w:rPr>
      </w:pPr>
    </w:p>
    <w:p w14:paraId="5B008F97" w14:textId="29C39077" w:rsidR="00D351BE" w:rsidRDefault="00D351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(0(</w:t>
      </w:r>
      <w:proofErr w:type="gramStart"/>
      <w:r>
        <w:rPr>
          <w:rFonts w:ascii="Times New Roman" w:hAnsi="Times New Roman" w:cs="Times New Roman"/>
        </w:rPr>
        <w:t>01)*</w:t>
      </w:r>
      <w:proofErr w:type="gramEnd"/>
      <w:r>
        <w:rPr>
          <w:rFonts w:ascii="Times New Roman" w:hAnsi="Times New Roman" w:cs="Times New Roman"/>
        </w:rPr>
        <w:t>(1+00)+1(10)*(0+11))*:</w:t>
      </w:r>
      <w:r w:rsidR="00ED38E6">
        <w:rPr>
          <w:rFonts w:ascii="Times New Roman" w:hAnsi="Times New Roman" w:cs="Times New Roman"/>
          <w:noProof/>
        </w:rPr>
        <w:drawing>
          <wp:inline distT="0" distB="0" distL="0" distR="0" wp14:anchorId="3C07F7DD" wp14:editId="29142A86">
            <wp:extent cx="4160520" cy="297012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11" cy="298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7AC1" w14:textId="77777777" w:rsidR="00D351BE" w:rsidRDefault="00D351BE">
      <w:pPr>
        <w:rPr>
          <w:rFonts w:ascii="Times New Roman" w:hAnsi="Times New Roman" w:cs="Times New Roman"/>
        </w:rPr>
      </w:pPr>
    </w:p>
    <w:p w14:paraId="33B0B007" w14:textId="2CA3B5F6" w:rsidR="00D351BE" w:rsidRDefault="00D351BE">
      <w:pPr>
        <w:rPr>
          <w:rFonts w:ascii="Times New Roman" w:hAnsi="Times New Roman" w:cs="Times New Roman"/>
        </w:rPr>
      </w:pPr>
    </w:p>
    <w:p w14:paraId="57E1F4AB" w14:textId="15C484E7" w:rsidR="00D351BE" w:rsidRDefault="00D351BE">
      <w:pPr>
        <w:rPr>
          <w:rFonts w:ascii="Times New Roman" w:hAnsi="Times New Roman" w:cs="Times New Roman"/>
        </w:rPr>
      </w:pPr>
    </w:p>
    <w:p w14:paraId="0CB6AC25" w14:textId="77777777" w:rsidR="00D351BE" w:rsidRDefault="00D351BE">
      <w:pPr>
        <w:rPr>
          <w:rFonts w:ascii="Times New Roman" w:hAnsi="Times New Roman" w:cs="Times New Roman"/>
        </w:rPr>
      </w:pPr>
    </w:p>
    <w:p w14:paraId="2484E7B6" w14:textId="47FED71A" w:rsidR="00D351BE" w:rsidRPr="004C2F21" w:rsidRDefault="00D351BE">
      <w:pPr>
        <w:rPr>
          <w:rFonts w:ascii="Times New Roman" w:hAnsi="Times New Roman" w:cs="Times New Roman"/>
        </w:rPr>
      </w:pPr>
    </w:p>
    <w:sectPr w:rsidR="00D351BE" w:rsidRPr="004C2F2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FA8CD" w14:textId="77777777" w:rsidR="00207AF8" w:rsidRDefault="00207AF8" w:rsidP="00ED38E6">
      <w:pPr>
        <w:spacing w:after="0" w:line="240" w:lineRule="auto"/>
      </w:pPr>
      <w:r>
        <w:separator/>
      </w:r>
    </w:p>
  </w:endnote>
  <w:endnote w:type="continuationSeparator" w:id="0">
    <w:p w14:paraId="48711066" w14:textId="77777777" w:rsidR="00207AF8" w:rsidRDefault="00207AF8" w:rsidP="00ED3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22E21" w14:textId="77777777" w:rsidR="00207AF8" w:rsidRDefault="00207AF8" w:rsidP="00ED38E6">
      <w:pPr>
        <w:spacing w:after="0" w:line="240" w:lineRule="auto"/>
      </w:pPr>
      <w:r>
        <w:separator/>
      </w:r>
    </w:p>
  </w:footnote>
  <w:footnote w:type="continuationSeparator" w:id="0">
    <w:p w14:paraId="68EAF119" w14:textId="77777777" w:rsidR="00207AF8" w:rsidRDefault="00207AF8" w:rsidP="00ED3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61475" w14:textId="053ACBC0" w:rsidR="00ED38E6" w:rsidRDefault="00ED38E6">
    <w:pPr>
      <w:pStyle w:val="Header"/>
    </w:pPr>
    <w:r>
      <w:t xml:space="preserve">Kush Shah, </w:t>
    </w:r>
    <w:hyperlink r:id="rId1" w:history="1">
      <w:r w:rsidRPr="00132CF9">
        <w:rPr>
          <w:rStyle w:val="Hyperlink"/>
        </w:rPr>
        <w:t>kshah2@wpi.edu</w:t>
      </w:r>
    </w:hyperlink>
    <w:r>
      <w:tab/>
      <w:t>Acknowledgement: Keith DeSantis, Sam Parks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56"/>
    <w:rsid w:val="000B3DE6"/>
    <w:rsid w:val="00156242"/>
    <w:rsid w:val="00207AF8"/>
    <w:rsid w:val="00227D0A"/>
    <w:rsid w:val="002D4CD7"/>
    <w:rsid w:val="002F22DD"/>
    <w:rsid w:val="00334D22"/>
    <w:rsid w:val="004713AB"/>
    <w:rsid w:val="004C2F21"/>
    <w:rsid w:val="004D3664"/>
    <w:rsid w:val="00673193"/>
    <w:rsid w:val="00753F32"/>
    <w:rsid w:val="00794E81"/>
    <w:rsid w:val="008C48CE"/>
    <w:rsid w:val="009E0C96"/>
    <w:rsid w:val="00A9004A"/>
    <w:rsid w:val="00B426EB"/>
    <w:rsid w:val="00C21AAC"/>
    <w:rsid w:val="00D351BE"/>
    <w:rsid w:val="00D41956"/>
    <w:rsid w:val="00E8024A"/>
    <w:rsid w:val="00EA5441"/>
    <w:rsid w:val="00ED38E6"/>
    <w:rsid w:val="00F4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2B9E"/>
  <w15:chartTrackingRefBased/>
  <w15:docId w15:val="{3808012C-3548-4C5A-9A8B-CF30E133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3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8E6"/>
  </w:style>
  <w:style w:type="paragraph" w:styleId="Footer">
    <w:name w:val="footer"/>
    <w:basedOn w:val="Normal"/>
    <w:link w:val="FooterChar"/>
    <w:uiPriority w:val="99"/>
    <w:unhideWhenUsed/>
    <w:rsid w:val="00ED3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8E6"/>
  </w:style>
  <w:style w:type="character" w:styleId="Hyperlink">
    <w:name w:val="Hyperlink"/>
    <w:basedOn w:val="DefaultParagraphFont"/>
    <w:uiPriority w:val="99"/>
    <w:unhideWhenUsed/>
    <w:rsid w:val="00ED3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shah2@wp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Kush</dc:creator>
  <cp:keywords/>
  <dc:description/>
  <cp:lastModifiedBy>Shah, Kush</cp:lastModifiedBy>
  <cp:revision>5</cp:revision>
  <dcterms:created xsi:type="dcterms:W3CDTF">2021-09-04T16:34:00Z</dcterms:created>
  <dcterms:modified xsi:type="dcterms:W3CDTF">2021-09-06T15:41:00Z</dcterms:modified>
</cp:coreProperties>
</file>