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0D" w:rsidRDefault="00A554EB" w:rsidP="00BA3E0D">
      <w:r>
        <w:rPr>
          <w:noProof/>
        </w:rPr>
        <w:drawing>
          <wp:anchor distT="0" distB="0" distL="114300" distR="114300" simplePos="0" relativeHeight="251650048" behindDoc="1" locked="0" layoutInCell="1" allowOverlap="1" wp14:anchorId="154C7F14" wp14:editId="32B3E0C2">
            <wp:simplePos x="0" y="0"/>
            <wp:positionH relativeFrom="column">
              <wp:posOffset>-358775</wp:posOffset>
            </wp:positionH>
            <wp:positionV relativeFrom="paragraph">
              <wp:posOffset>-414655</wp:posOffset>
            </wp:positionV>
            <wp:extent cx="3200400" cy="2286000"/>
            <wp:effectExtent l="0" t="0" r="0" b="0"/>
            <wp:wrapSquare wrapText="bothSides"/>
            <wp:docPr id="18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angay_ID_fro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736D6EA6" wp14:editId="483ADD66">
            <wp:simplePos x="0" y="0"/>
            <wp:positionH relativeFrom="column">
              <wp:posOffset>3111500</wp:posOffset>
            </wp:positionH>
            <wp:positionV relativeFrom="paragraph">
              <wp:posOffset>-410845</wp:posOffset>
            </wp:positionV>
            <wp:extent cx="3200400" cy="2295525"/>
            <wp:effectExtent l="19050" t="19050" r="0" b="9525"/>
            <wp:wrapSquare wrapText="bothSides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angay_ID_b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132.9pt;margin-top:49.5pt;width:23.75pt;height:112.95pt;z-index:251654144;mso-position-horizontal-relative:text;mso-position-vertical-relative:text;mso-width-relative:margin;mso-height-relative:margin" filled="f" stroked="f">
            <v:textbox style="layout-flow:vertical;mso-layout-flow-alt:bottom-to-top;mso-next-textbox:#_x0000_s1035">
              <w:txbxContent>
                <w:p w:rsidR="00BA3E0D" w:rsidRDefault="009332F8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MARITES</w:t>
                  </w:r>
                  <w:r w:rsidR="000C36C5">
                    <w:rPr>
                      <w:rFonts w:ascii="Footlight MT Light" w:hAnsi="Footlight MT Light"/>
                      <w:sz w:val="16"/>
                    </w:rPr>
                    <w:t xml:space="preserve"> G. BREZUELA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121.8pt;margin-top:65.4pt;width:23.75pt;height:52.6pt;z-index:251655168;mso-position-horizontal-relative:text;mso-position-vertical-relative:text;mso-width-relative:margin;mso-height-relative:margin" filled="f" stroked="f">
            <v:textbox style="layout-flow:vertical;mso-layout-flow-alt:bottom-to-top;mso-next-textbox:#_x0000_s1037">
              <w:txbxContent>
                <w:p w:rsidR="00BA3E0D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proofErr w:type="gramStart"/>
                  <w:r>
                    <w:rPr>
                      <w:rFonts w:ascii="Footlight MT Light" w:hAnsi="Footlight MT Light"/>
                      <w:sz w:val="16"/>
                    </w:rPr>
                    <w:t>,BULAN</w:t>
                  </w:r>
                  <w:proofErr w:type="gramEnd"/>
                  <w:r>
                    <w:rPr>
                      <w:rFonts w:ascii="Footlight MT Light" w:hAnsi="Footlight MT Light"/>
                      <w:sz w:val="16"/>
                    </w:rPr>
                    <w:t>, SOR.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22.35pt;margin-top:105.55pt;width:23.75pt;height:54.9pt;z-index:251656192;mso-position-horizontal-relative:text;mso-position-vertical-relative:text;mso-width-relative:margin;mso-height-relative:margin" filled="f" stroked="f">
            <v:textbox style="layout-flow:vertical;mso-layout-flow-alt:bottom-to-top;mso-next-textbox:#_x0000_s1036">
              <w:txbxContent>
                <w:p w:rsidR="00BA3E0D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 xml:space="preserve"> J. P. LAUREL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-108.95pt;margin-top:105.55pt;width:23.75pt;height:65.2pt;z-index:251657216;mso-position-horizontal-relative:text;mso-position-vertical-relative:text;mso-width-relative:margin;mso-height-relative:margin" filled="f" stroked="f">
            <v:textbox style="layout-flow:vertical;mso-layout-flow-alt:bottom-to-top;mso-next-textbox:#_x0000_s1034">
              <w:txbxContent>
                <w:p w:rsidR="00BA3E0D" w:rsidRPr="00800D7C" w:rsidRDefault="000C36C5" w:rsidP="00BA3E0D">
                  <w:pPr>
                    <w:rPr>
                      <w:rFonts w:ascii="Footlight MT Light" w:hAnsi="Footlight MT Light"/>
                      <w:sz w:val="14"/>
                    </w:rPr>
                  </w:pPr>
                  <w:r>
                    <w:rPr>
                      <w:rFonts w:ascii="Footlight MT Light" w:hAnsi="Footlight MT Light"/>
                      <w:sz w:val="14"/>
                    </w:rPr>
                    <w:t>0930</w:t>
                  </w:r>
                  <w:r w:rsidR="00BA3E0D">
                    <w:rPr>
                      <w:rFonts w:ascii="Footlight MT Light" w:hAnsi="Footlight MT Light"/>
                      <w:sz w:val="14"/>
                    </w:rPr>
                    <w:t>-</w:t>
                  </w:r>
                  <w:r>
                    <w:rPr>
                      <w:rFonts w:ascii="Footlight MT Light" w:hAnsi="Footlight MT Light"/>
                      <w:sz w:val="14"/>
                    </w:rPr>
                    <w:t>1818</w:t>
                  </w:r>
                  <w:r w:rsidR="00BA3E0D">
                    <w:rPr>
                      <w:rFonts w:ascii="Footlight MT Light" w:hAnsi="Footlight MT Light"/>
                      <w:sz w:val="14"/>
                    </w:rPr>
                    <w:t>-</w:t>
                  </w:r>
                  <w:r>
                    <w:rPr>
                      <w:rFonts w:ascii="Footlight MT Light" w:hAnsi="Footlight MT Light"/>
                      <w:sz w:val="14"/>
                    </w:rPr>
                    <w:t>612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212pt;margin-top:-24.2pt;width:22pt;height:22.25pt;z-index:251658240;mso-position-horizontal-relative:text;mso-position-vertical-relative:text;mso-width-relative:margin;mso-height-relative:margin" filled="f" stroked="f">
            <v:textbox style="layout-flow:vertical;mso-layout-flow-alt:bottom-to-top;mso-next-textbox:#_x0000_s1033">
              <w:txbxContent>
                <w:p w:rsidR="00BA3E0D" w:rsidRDefault="009332F8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157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220.7pt;margin-top:-19.35pt;width:22pt;height:18.05pt;z-index:251659264;mso-position-horizontal-relative:text;mso-position-vertical-relative:text;mso-width-relative:margin;mso-height-relative:margin" filled="f" stroked="f">
            <v:textbox style="layout-flow:vertical;mso-layout-flow-alt:bottom-to-top;mso-next-textbox:#_x0000_s1032">
              <w:txbxContent>
                <w:p w:rsidR="00BA3E0D" w:rsidRDefault="009332F8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40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188.35pt;margin-top:68.15pt;width:23.75pt;height:82.3pt;z-index:251660288;mso-position-horizontal-relative:text;mso-position-vertical-relative:text;mso-width-relative:margin;mso-height-relative:margin" filled="f" stroked="f">
            <v:textbox style="layout-flow:vertical;mso-layout-flow-alt:bottom-to-top;mso-next-textbox:#_x0000_s1031">
              <w:txbxContent>
                <w:p w:rsidR="00BA3E0D" w:rsidRDefault="009332F8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0935-538-8853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195.95pt;margin-top:70.45pt;width:23.75pt;height:82.3pt;z-index:251661312;mso-position-horizontal-relative:text;mso-position-vertical-relative:text;mso-width-relative:margin;mso-height-relative:margin" filled="f" stroked="f">
            <v:textbox style="layout-flow:vertical;mso-layout-flow-alt:bottom-to-top;mso-next-textbox:#_x0000_s1030">
              <w:txbxContent>
                <w:p w:rsidR="00BA3E0D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204.2pt;margin-top:70.45pt;width:23.75pt;height:70.3pt;z-index:251662336;mso-position-horizontal-relative:text;mso-position-vertical-relative:text;mso-width-relative:margin;mso-height-relative:margin" filled="f" stroked="f">
            <v:textbox style="layout-flow:vertical;mso-layout-flow-alt:bottom-to-top;mso-next-textbox:#_x0000_s1029">
              <w:txbxContent>
                <w:p w:rsidR="00BA3E0D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proofErr w:type="gramStart"/>
                  <w:r>
                    <w:rPr>
                      <w:rFonts w:ascii="Footlight MT Light" w:hAnsi="Footlight MT Light"/>
                      <w:sz w:val="16"/>
                    </w:rPr>
                    <w:t>BRGY.</w:t>
                  </w:r>
                  <w:proofErr w:type="gramEnd"/>
                  <w:r>
                    <w:rPr>
                      <w:rFonts w:ascii="Footlight MT Light" w:hAnsi="Footlight MT Light"/>
                      <w:sz w:val="16"/>
                    </w:rPr>
                    <w:t xml:space="preserve"> J. P. LAUREL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213.2pt;margin-top:65.95pt;width:23.75pt;height:53.05pt;z-index:251663360;mso-position-horizontal-relative:text;mso-position-vertical-relative:text;mso-width-relative:margin;mso-height-relative:margin" filled="f" stroked="f">
            <v:textbox style="layout-flow:vertical;mso-layout-flow-alt:bottom-to-top;mso-next-textbox:#_x0000_s1028">
              <w:txbxContent>
                <w:p w:rsidR="00BA3E0D" w:rsidRPr="00A87411" w:rsidRDefault="009332F8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04-12-1996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388.65pt;margin-top:-13.6pt;width:23.75pt;height:45.5pt;z-index:251664384;mso-position-horizontal-relative:text;mso-position-vertical-relative:text;mso-width-relative:margin;mso-height-relative:margin" filled="f" stroked="f">
            <v:textbox style="layout-flow:vertical;mso-next-textbox:#_x0000_s1027">
              <w:txbxContent>
                <w:p w:rsidR="00BA3E0D" w:rsidRPr="00A87411" w:rsidRDefault="005F5EEB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20191123</w:t>
                  </w:r>
                </w:p>
              </w:txbxContent>
            </v:textbox>
          </v:shape>
        </w:pict>
      </w:r>
    </w:p>
    <w:p w:rsidR="00ED2686" w:rsidRDefault="00A554EB">
      <w:bookmarkStart w:id="0" w:name="_GoBack"/>
      <w:bookmarkEnd w:id="0"/>
      <w:r>
        <w:rPr>
          <w:noProof/>
        </w:rPr>
        <w:pict>
          <v:shape id="_x0000_s1041" type="#_x0000_t202" style="position:absolute;margin-left:-110.15pt;margin-top:17.85pt;width:22.45pt;height:43.2pt;z-index:251666432;mso-width-relative:margin;mso-height-relative:margin" filled="f" fillcolor="white [3212]" stroked="f">
            <v:textbox style="layout-flow:vertical;mso-layout-flow-alt:bottom-to-top;mso-next-textbox:#_x0000_s1041">
              <w:txbxContent>
                <w:p w:rsidR="000C36C5" w:rsidRDefault="000C36C5" w:rsidP="000C36C5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MOTHER</w:t>
                  </w:r>
                </w:p>
                <w:p w:rsidR="000C36C5" w:rsidRPr="00A87411" w:rsidRDefault="000C36C5" w:rsidP="000C36C5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104pt;margin-top:23pt;width:9.15pt;height:35.85pt;z-index:251653120;mso-width-relative:margin;mso-height-relative:margin" fillcolor="white [3212]" stroked="f">
            <v:textbox style="layout-flow:vertical;mso-layout-flow-alt:bottom-to-top;mso-next-textbox:#_x0000_s1038">
              <w:txbxContent>
                <w:p w:rsidR="00BA3E0D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SPOUSE</w:t>
                  </w:r>
                </w:p>
                <w:p w:rsidR="00BA3E0D" w:rsidRPr="00A87411" w:rsidRDefault="00BA3E0D" w:rsidP="00BA3E0D">
                  <w:pPr>
                    <w:rPr>
                      <w:rFonts w:ascii="Footlight MT Light" w:hAnsi="Footlight MT Light"/>
                      <w:sz w:val="16"/>
                    </w:rPr>
                  </w:pPr>
                  <w:r>
                    <w:rPr>
                      <w:rFonts w:ascii="Footlight MT Light" w:hAnsi="Footlight MT Light"/>
                      <w:sz w:val="16"/>
                    </w:rPr>
                    <w:t>BULAN, SORSOGON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377.3pt;margin-top:14.35pt;width:27.2pt;height:145.55pt;z-index:251665408;mso-width-relative:margin;mso-height-relative:margin" filled="f" stroked="f">
            <v:textbox style="layout-flow:vertical;mso-next-textbox:#_x0000_s1026">
              <w:txbxContent>
                <w:p w:rsidR="00BA3E0D" w:rsidRPr="005F5EEB" w:rsidRDefault="005F5EEB" w:rsidP="005F5EEB">
                  <w:pPr>
                    <w:jc w:val="center"/>
                    <w:rPr>
                      <w:rFonts w:ascii="Footlight MT Light" w:hAnsi="Footlight MT Light"/>
                      <w:sz w:val="32"/>
                    </w:rPr>
                  </w:pPr>
                  <w:r w:rsidRPr="005F5EEB">
                    <w:rPr>
                      <w:rFonts w:ascii="Footlight MT Light" w:hAnsi="Footlight MT Light"/>
                      <w:sz w:val="32"/>
                    </w:rPr>
                    <w:t>ANGELA BREZUELA</w:t>
                  </w:r>
                </w:p>
              </w:txbxContent>
            </v:textbox>
          </v:shape>
        </w:pict>
      </w:r>
    </w:p>
    <w:sectPr w:rsidR="00ED2686" w:rsidSect="00A554EB">
      <w:pgSz w:w="11907" w:h="16839" w:code="9"/>
      <w:pgMar w:top="1440" w:right="1440" w:bottom="1440" w:left="1440" w:header="720" w:footer="72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A3E0D"/>
    <w:rsid w:val="000C36C5"/>
    <w:rsid w:val="00182324"/>
    <w:rsid w:val="00192709"/>
    <w:rsid w:val="001E138D"/>
    <w:rsid w:val="00251A39"/>
    <w:rsid w:val="005F5EEB"/>
    <w:rsid w:val="006A783A"/>
    <w:rsid w:val="009332F8"/>
    <w:rsid w:val="00A554EB"/>
    <w:rsid w:val="00BA3E0D"/>
    <w:rsid w:val="00BE6C8A"/>
    <w:rsid w:val="00D27731"/>
    <w:rsid w:val="00ED2686"/>
    <w:rsid w:val="00F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2019-11-06T03:51:00Z</dcterms:created>
  <dcterms:modified xsi:type="dcterms:W3CDTF">2022-02-25T02:26:00Z</dcterms:modified>
</cp:coreProperties>
</file>