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5229" w:rsidRPr="00E34FE0" w:rsidRDefault="000947EE" w:rsidP="00775229">
      <w:pPr>
        <w:spacing w:after="0" w:line="240" w:lineRule="auto"/>
        <w:jc w:val="center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5631180</wp:posOffset>
            </wp:positionH>
            <wp:positionV relativeFrom="paragraph">
              <wp:posOffset>-40005</wp:posOffset>
            </wp:positionV>
            <wp:extent cx="1068705" cy="1071880"/>
            <wp:effectExtent l="19050" t="0" r="0" b="0"/>
            <wp:wrapNone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lan 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70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236483</wp:posOffset>
            </wp:positionH>
            <wp:positionV relativeFrom="paragraph">
              <wp:posOffset>-23648</wp:posOffset>
            </wp:positionV>
            <wp:extent cx="993228" cy="1040524"/>
            <wp:effectExtent l="0" t="0" r="0" b="0"/>
            <wp:wrapNone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228" cy="104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5229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-642551</wp:posOffset>
            </wp:positionH>
            <wp:positionV relativeFrom="paragraph">
              <wp:posOffset>-741077</wp:posOffset>
            </wp:positionV>
            <wp:extent cx="8106033" cy="10490886"/>
            <wp:effectExtent l="19050" t="0" r="9267" b="0"/>
            <wp:wrapNone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ground brgy clearanc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6033" cy="10490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75229"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Republic of the Philippines</w:t>
      </w:r>
    </w:p>
    <w:p w:rsidR="00775229" w:rsidRPr="00E34FE0" w:rsidRDefault="00775229" w:rsidP="00775229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>MUNICIPALITY OF BULAN</w:t>
      </w:r>
    </w:p>
    <w:p w:rsidR="00775229" w:rsidRPr="00E34FE0" w:rsidRDefault="00775229" w:rsidP="00775229">
      <w:pPr>
        <w:tabs>
          <w:tab w:val="left" w:pos="4709"/>
        </w:tabs>
        <w:spacing w:after="0" w:line="240" w:lineRule="auto"/>
        <w:ind w:left="142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ab/>
        <w:t>SORSOGON</w:t>
      </w:r>
    </w:p>
    <w:p w:rsidR="00775229" w:rsidRPr="00E34FE0" w:rsidRDefault="00775229" w:rsidP="00775229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 xml:space="preserve">BARANGAY J.P. LAUREL </w:t>
      </w:r>
    </w:p>
    <w:p w:rsidR="00775229" w:rsidRPr="001972E0" w:rsidRDefault="00775229" w:rsidP="00775229">
      <w:pPr>
        <w:spacing w:after="0" w:line="240" w:lineRule="auto"/>
        <w:ind w:left="142"/>
        <w:jc w:val="center"/>
        <w:rPr>
          <w:rFonts w:ascii="Tahoma" w:hAnsi="Tahoma" w:cs="Tahoma"/>
          <w:b/>
          <w:sz w:val="28"/>
          <w:szCs w:val="28"/>
        </w:rPr>
      </w:pPr>
    </w:p>
    <w:p w:rsidR="00775229" w:rsidRDefault="00775229" w:rsidP="00775229">
      <w:pPr>
        <w:pBdr>
          <w:bottom w:val="double" w:sz="6" w:space="0" w:color="auto"/>
        </w:pBdr>
        <w:spacing w:after="0" w:line="240" w:lineRule="auto"/>
        <w:ind w:left="142"/>
        <w:jc w:val="center"/>
        <w:rPr>
          <w:rFonts w:ascii="Elephant" w:hAnsi="Elephant" w:cs="Tahoma"/>
          <w:color w:val="1F497D" w:themeColor="text2"/>
          <w:sz w:val="30"/>
          <w:szCs w:val="28"/>
        </w:rPr>
      </w:pPr>
      <w:r w:rsidRPr="00407703">
        <w:rPr>
          <w:rFonts w:ascii="Elephant" w:hAnsi="Elephant" w:cs="Tahoma"/>
          <w:noProof/>
          <w:color w:val="1F497D" w:themeColor="text2"/>
          <w:sz w:val="30"/>
          <w:szCs w:val="28"/>
          <w:lang w:val="en-PH" w:eastAsia="en-PH"/>
        </w:rPr>
        <w:pict>
          <v:line id="_x0000_s1029" style="position:absolute;left:0;text-align:left;z-index:251669504;visibility:visible;mso-height-relative:margin" from="4.7pt,21.1pt" to="537.8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" strokecolor="#c0504d [3205]" strokeweight="4pt">
            <v:stroke joinstyle="miter"/>
          </v:line>
        </w:pict>
      </w:r>
      <w:r w:rsidRPr="00A97E1B">
        <w:rPr>
          <w:rFonts w:ascii="Elephant" w:hAnsi="Elephant" w:cs="Tahoma"/>
          <w:color w:val="1F497D" w:themeColor="text2"/>
          <w:sz w:val="30"/>
          <w:szCs w:val="28"/>
        </w:rPr>
        <w:t>OFFICE OF THE PUNONG BARANGAY</w:t>
      </w:r>
    </w:p>
    <w:p w:rsidR="000947EE" w:rsidRDefault="00EE688F" w:rsidP="00775229">
      <w:pPr>
        <w:tabs>
          <w:tab w:val="left" w:pos="2413"/>
        </w:tabs>
        <w:spacing w:after="0" w:line="240" w:lineRule="auto"/>
        <w:ind w:left="1556" w:firstLine="2413"/>
        <w:rPr>
          <w:rFonts w:ascii="Lucida Bright" w:hAnsi="Lucida Bright" w:cs="Tahoma"/>
          <w:b/>
          <w:color w:val="FF0000"/>
          <w:sz w:val="40"/>
          <w:szCs w:val="52"/>
        </w:rPr>
      </w:pPr>
      <w:r w:rsidRPr="00775229">
        <w:rPr>
          <w:rFonts w:ascii="Tahoma" w:hAnsi="Tahoma" w:cs="Tahoma"/>
          <w:b/>
          <w:noProof/>
          <w:sz w:val="40"/>
          <w:szCs w:val="52"/>
          <w:lang w:val="en-PH" w:eastAsia="en-PH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9.75pt;margin-top:11.85pt;width:133.5pt;height:319.15pt;z-index:2516684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" filled="f" fillcolor="#f79646 [3209]" strokecolor="#4f81bd [3204]" strokeweight="6.5pt">
            <v:stroke linestyle="thickBetweenThin"/>
            <v:textbox style="mso-next-textbox:#_x0000_s1028">
              <w:txbxContent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jc w:val="center"/>
                    <w:rPr>
                      <w:b/>
                      <w:color w:val="1F497D" w:themeColor="text2"/>
                      <w:sz w:val="16"/>
                    </w:rPr>
                  </w:pPr>
                  <w:r w:rsidRPr="00775229">
                    <w:rPr>
                      <w:b/>
                      <w:color w:val="1F497D" w:themeColor="text2"/>
                      <w:sz w:val="16"/>
                    </w:rPr>
                    <w:t xml:space="preserve">BARANGAY OFFICIALS 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rPr>
                      <w:b/>
                      <w:sz w:val="16"/>
                    </w:rPr>
                  </w:pP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FF0000"/>
                      <w:sz w:val="16"/>
                    </w:rPr>
                    <w:t>NORIE G. CAÑEZAL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1F497D" w:themeColor="text2"/>
                      <w:sz w:val="16"/>
                    </w:rPr>
                    <w:t>Punong Barangay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sz w:val="16"/>
                    </w:rPr>
                  </w:pP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sz w:val="16"/>
                    </w:rPr>
                  </w:pP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1F497D" w:themeColor="text2"/>
                      <w:sz w:val="16"/>
                    </w:rPr>
                    <w:t>BARANGAY KAGAWAD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sz w:val="16"/>
                    </w:rPr>
                  </w:pP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MARY JANE G. ESQUILLO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JUNIE G. BREZUELA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LERMA O. GRANADIL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 xml:space="preserve">RENAN G. GOLLOSO 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VENER P. BERANIA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FLORENCE M. SUS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JOSEPH H. ALMOGUERA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1F497D" w:themeColor="text2"/>
                      <w:sz w:val="16"/>
                    </w:rPr>
                    <w:t>SK CHAIRMAN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RONNEL G. GUETA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EDNA H. BONAGUA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color w:val="1F497D" w:themeColor="text2"/>
                      <w:sz w:val="16"/>
                    </w:rPr>
                    <w:t>Barangay Secretary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AGNES R. JUAB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color w:val="1F497D" w:themeColor="text2"/>
                      <w:sz w:val="16"/>
                    </w:rPr>
                    <w:t>Barangay Treasurer</w:t>
                  </w: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00B050"/>
                      <w:sz w:val="16"/>
                    </w:rPr>
                  </w:pPr>
                </w:p>
                <w:p w:rsidR="00775229" w:rsidRPr="00775229" w:rsidRDefault="00775229" w:rsidP="00775229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00B050"/>
                      <w:sz w:val="16"/>
                    </w:rPr>
                  </w:pPr>
                </w:p>
                <w:p w:rsidR="00775229" w:rsidRPr="00775229" w:rsidRDefault="00775229" w:rsidP="00775229">
                  <w:pPr>
                    <w:rPr>
                      <w:sz w:val="16"/>
                    </w:rPr>
                  </w:pPr>
                </w:p>
              </w:txbxContent>
            </v:textbox>
          </v:shape>
        </w:pict>
      </w:r>
      <w:r w:rsidR="000947EE">
        <w:rPr>
          <w:rFonts w:ascii="Tahoma" w:hAnsi="Tahoma" w:cs="Tahoma"/>
          <w:b/>
          <w:noProof/>
          <w:sz w:val="40"/>
          <w:szCs w:val="5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2569779</wp:posOffset>
            </wp:positionH>
            <wp:positionV relativeFrom="paragraph">
              <wp:posOffset>186252</wp:posOffset>
            </wp:positionV>
            <wp:extent cx="4035973" cy="4035972"/>
            <wp:effectExtent l="0" t="0" r="0" b="0"/>
            <wp:wrapNone/>
            <wp:docPr id="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arangay_JPLAUREL_Logo_lowOPAC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973" cy="4035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5229" w:rsidRPr="00775229" w:rsidRDefault="00775229" w:rsidP="00775229">
      <w:pPr>
        <w:tabs>
          <w:tab w:val="left" w:pos="2413"/>
        </w:tabs>
        <w:spacing w:after="0" w:line="240" w:lineRule="auto"/>
        <w:ind w:left="1556" w:firstLine="2413"/>
        <w:rPr>
          <w:rFonts w:ascii="Tahoma" w:hAnsi="Tahoma" w:cs="Tahoma"/>
          <w:b/>
          <w:sz w:val="20"/>
          <w:szCs w:val="28"/>
        </w:rPr>
      </w:pPr>
      <w:r w:rsidRPr="00775229">
        <w:rPr>
          <w:rFonts w:ascii="Lucida Bright" w:hAnsi="Lucida Bright" w:cs="Tahoma"/>
          <w:b/>
          <w:color w:val="FF0000"/>
          <w:sz w:val="40"/>
          <w:szCs w:val="52"/>
        </w:rPr>
        <w:t>CERTIFICATE OF APPEARANCE</w:t>
      </w:r>
    </w:p>
    <w:p w:rsidR="00775229" w:rsidRPr="003D03B3" w:rsidRDefault="00775229" w:rsidP="003D03B3">
      <w:pPr>
        <w:spacing w:after="0" w:line="240" w:lineRule="auto"/>
        <w:ind w:left="142"/>
        <w:rPr>
          <w:rFonts w:ascii="Times New Roman" w:hAnsi="Times New Roman" w:cs="Times New Roman"/>
          <w:b/>
          <w:color w:val="C00000"/>
          <w:sz w:val="48"/>
          <w:szCs w:val="28"/>
        </w:rPr>
      </w:pPr>
      <w:r>
        <w:rPr>
          <w:rFonts w:ascii="Times New Roman" w:hAnsi="Times New Roman" w:cs="Times New Roman"/>
          <w:b/>
          <w:noProof/>
          <w:color w:val="C00000"/>
          <w:sz w:val="48"/>
          <w:szCs w:val="28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-2432050</wp:posOffset>
            </wp:positionH>
            <wp:positionV relativeFrom="paragraph">
              <wp:posOffset>302895</wp:posOffset>
            </wp:positionV>
            <wp:extent cx="1489710" cy="1480820"/>
            <wp:effectExtent l="19050" t="0" r="0" b="0"/>
            <wp:wrapNone/>
            <wp:docPr id="7" name="Picture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5229" w:rsidRDefault="000947EE" w:rsidP="00EE688F">
      <w:pPr>
        <w:pStyle w:val="NoSpacing"/>
        <w:spacing w:line="276" w:lineRule="auto"/>
        <w:ind w:left="3600" w:right="168" w:firstLine="720"/>
        <w:jc w:val="both"/>
        <w:rPr>
          <w:rFonts w:ascii="Times New Roman" w:hAnsi="Times New Roman" w:cs="Times New Roman"/>
          <w:b/>
          <w:color w:val="1F497D" w:themeColor="text2"/>
          <w:sz w:val="26"/>
          <w:szCs w:val="26"/>
          <w:u w:val="single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>This is to certify that</w:t>
      </w:r>
      <w:r w:rsidR="009325AB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_____________</w:t>
      </w:r>
      <w:r>
        <w:rPr>
          <w:rFonts w:ascii="Times New Roman" w:hAnsi="Times New Roman" w:cs="Times New Roman"/>
          <w:color w:val="1F497D" w:themeColor="text2"/>
          <w:sz w:val="26"/>
          <w:szCs w:val="26"/>
        </w:rPr>
        <w:t>_________________,</w:t>
      </w:r>
      <w:r w:rsidR="009325AB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Immersion Outreach Program of Municipal Social Welfare and Development Office-Bulan, has been appeared in this office for</w:t>
      </w:r>
      <w:r w:rsidR="00EE688F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the purpose of</w:t>
      </w:r>
      <w:r w:rsidR="009325AB"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 </w:t>
      </w:r>
      <w:r w:rsidR="009325AB" w:rsidRPr="00EE688F">
        <w:rPr>
          <w:rFonts w:ascii="Times New Roman" w:hAnsi="Times New Roman" w:cs="Times New Roman"/>
          <w:b/>
          <w:color w:val="1F497D" w:themeColor="text2"/>
          <w:sz w:val="26"/>
          <w:szCs w:val="26"/>
          <w:u w:val="single"/>
        </w:rPr>
        <w:t xml:space="preserve">Re-Organizing the Pag-asa Youth Association of the Philippines </w:t>
      </w:r>
      <w:r w:rsidR="00EE688F" w:rsidRPr="00EE688F">
        <w:rPr>
          <w:rFonts w:ascii="Times New Roman" w:hAnsi="Times New Roman" w:cs="Times New Roman"/>
          <w:b/>
          <w:color w:val="1F497D" w:themeColor="text2"/>
          <w:sz w:val="26"/>
          <w:szCs w:val="26"/>
          <w:u w:val="single"/>
        </w:rPr>
        <w:t>(PYAP) Members of Barangay J. P. Laurel, Bulan Sorsogon.</w:t>
      </w:r>
    </w:p>
    <w:p w:rsidR="00EE688F" w:rsidRDefault="003D03B3" w:rsidP="00EE688F">
      <w:pPr>
        <w:pStyle w:val="NoSpacing"/>
        <w:spacing w:line="276" w:lineRule="auto"/>
        <w:ind w:left="3600" w:right="168" w:firstLine="720"/>
        <w:jc w:val="both"/>
        <w:rPr>
          <w:rFonts w:ascii="Times New Roman" w:hAnsi="Times New Roman" w:cs="Times New Roman"/>
          <w:b/>
          <w:color w:val="1F497D" w:themeColor="text2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color w:val="1F497D" w:themeColor="text2"/>
          <w:sz w:val="26"/>
          <w:szCs w:val="26"/>
        </w:rPr>
        <w:pict>
          <v:shape id="_x0000_s1033" type="#_x0000_t202" style="position:absolute;left:0;text-align:left;margin-left:265.4pt;margin-top:11.65pt;width:36pt;height:24.15pt;z-index:251670528;mso-width-relative:margin;mso-height-relative:margin" filled="f" fillcolor="#4bacc6 [3208]" stroked="f" strokecolor="#00b0f0" strokeweight="3pt">
            <v:shadow on="t" type="perspective" color="#205867 [1608]" opacity=".5" offset="1pt" offset2="-1pt"/>
            <v:textbox style="mso-next-textbox:#_x0000_s1033">
              <w:txbxContent>
                <w:p w:rsidR="00EE688F" w:rsidRPr="00EE688F" w:rsidRDefault="00EE688F" w:rsidP="00EE688F">
                  <w:pPr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  <w:sz w:val="32"/>
                    </w:rPr>
                  </w:pPr>
                  <w:r w:rsidRPr="00EE688F">
                    <w:rPr>
                      <w:rFonts w:ascii="Times New Roman" w:hAnsi="Times New Roman" w:cs="Times New Roman"/>
                      <w:b/>
                      <w:color w:val="1F497D" w:themeColor="text2"/>
                      <w:sz w:val="32"/>
                    </w:rPr>
                    <w:t>29</w:t>
                  </w:r>
                </w:p>
              </w:txbxContent>
            </v:textbox>
          </v:shape>
        </w:pict>
      </w:r>
      <w:r w:rsidR="00EE688F">
        <w:rPr>
          <w:rFonts w:ascii="Times New Roman" w:hAnsi="Times New Roman" w:cs="Times New Roman"/>
          <w:noProof/>
          <w:color w:val="1F497D" w:themeColor="text2"/>
          <w:sz w:val="26"/>
          <w:szCs w:val="26"/>
        </w:rPr>
        <w:pict>
          <v:shape id="_x0000_s1034" type="#_x0000_t202" style="position:absolute;left:0;text-align:left;margin-left:340.1pt;margin-top:12.6pt;width:97.9pt;height:24.15pt;z-index:251671552;mso-width-relative:margin;mso-height-relative:margin" filled="f" fillcolor="#4bacc6 [3208]" stroked="f" strokecolor="#00b0f0" strokeweight="3pt">
            <v:shadow on="t" type="perspective" color="#205867 [1608]" opacity=".5" offset="1pt" offset2="-1pt"/>
            <v:textbox style="mso-next-textbox:#_x0000_s1034">
              <w:txbxContent>
                <w:p w:rsidR="00EE688F" w:rsidRPr="00EE688F" w:rsidRDefault="00EE688F" w:rsidP="00EE688F">
                  <w:pPr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  <w:sz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1F497D" w:themeColor="text2"/>
                      <w:sz w:val="32"/>
                    </w:rPr>
                    <w:t>OCTOBER</w:t>
                  </w:r>
                </w:p>
              </w:txbxContent>
            </v:textbox>
          </v:shape>
        </w:pict>
      </w:r>
    </w:p>
    <w:p w:rsidR="00EE688F" w:rsidRDefault="00EE688F" w:rsidP="00EE688F">
      <w:pPr>
        <w:pStyle w:val="NoSpacing"/>
        <w:spacing w:line="276" w:lineRule="auto"/>
        <w:ind w:left="3600" w:right="168" w:firstLine="720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>Given this ___th day of ______________, 2019.</w:t>
      </w:r>
    </w:p>
    <w:p w:rsidR="003D03B3" w:rsidRDefault="003D03B3" w:rsidP="00EE688F">
      <w:pPr>
        <w:pStyle w:val="NoSpacing"/>
        <w:spacing w:line="276" w:lineRule="auto"/>
        <w:ind w:left="3600" w:right="168" w:firstLine="720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p w:rsidR="003D03B3" w:rsidRDefault="003D03B3" w:rsidP="00EE688F">
      <w:pPr>
        <w:pStyle w:val="NoSpacing"/>
        <w:spacing w:line="276" w:lineRule="auto"/>
        <w:ind w:left="3600" w:right="168" w:firstLine="720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tbl>
      <w:tblPr>
        <w:tblStyle w:val="TableGrid"/>
        <w:tblW w:w="0" w:type="auto"/>
        <w:tblInd w:w="3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798"/>
        <w:gridCol w:w="3618"/>
      </w:tblGrid>
      <w:tr w:rsidR="003D03B3" w:rsidTr="003D03B3">
        <w:tc>
          <w:tcPr>
            <w:tcW w:w="3798" w:type="dxa"/>
            <w:vAlign w:val="center"/>
          </w:tcPr>
          <w:p w:rsidR="003D03B3" w:rsidRDefault="003D03B3" w:rsidP="003D03B3">
            <w:pPr>
              <w:pStyle w:val="NoSpacing"/>
              <w:ind w:right="168"/>
              <w:jc w:val="center"/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</w:rPr>
              <w:t>EDNA H. BONAGUA</w:t>
            </w:r>
          </w:p>
          <w:p w:rsidR="003D03B3" w:rsidRDefault="003D03B3" w:rsidP="003D03B3">
            <w:pPr>
              <w:pStyle w:val="NoSpacing"/>
              <w:spacing w:line="276" w:lineRule="auto"/>
              <w:ind w:right="168"/>
              <w:jc w:val="center"/>
              <w:rPr>
                <w:rFonts w:ascii="Times New Roman" w:hAnsi="Times New Roman" w:cs="Times New Roman"/>
                <w:color w:val="1F497D" w:themeColor="text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F497D" w:themeColor="text2"/>
                <w:sz w:val="26"/>
                <w:szCs w:val="26"/>
              </w:rPr>
              <w:t>Brgy. Secretary</w:t>
            </w:r>
          </w:p>
        </w:tc>
        <w:tc>
          <w:tcPr>
            <w:tcW w:w="3618" w:type="dxa"/>
            <w:vAlign w:val="center"/>
          </w:tcPr>
          <w:p w:rsidR="003D03B3" w:rsidRDefault="003D03B3" w:rsidP="003D03B3">
            <w:pPr>
              <w:pStyle w:val="NoSpacing"/>
              <w:ind w:right="168"/>
              <w:jc w:val="center"/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</w:rPr>
              <w:t>NORIE G. CAÑEZAL</w:t>
            </w:r>
          </w:p>
          <w:p w:rsidR="003D03B3" w:rsidRDefault="003D03B3" w:rsidP="003D03B3">
            <w:pPr>
              <w:pStyle w:val="NoSpacing"/>
              <w:spacing w:line="276" w:lineRule="auto"/>
              <w:ind w:right="168"/>
              <w:jc w:val="center"/>
              <w:rPr>
                <w:rFonts w:ascii="Times New Roman" w:hAnsi="Times New Roman" w:cs="Times New Roman"/>
                <w:color w:val="1F497D" w:themeColor="text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F497D" w:themeColor="text2"/>
                <w:sz w:val="26"/>
                <w:szCs w:val="26"/>
              </w:rPr>
              <w:t>Punong Barangay</w:t>
            </w:r>
          </w:p>
        </w:tc>
      </w:tr>
    </w:tbl>
    <w:p w:rsidR="00EE688F" w:rsidRDefault="00EE688F" w:rsidP="003D03B3">
      <w:pPr>
        <w:pStyle w:val="NoSpacing"/>
        <w:spacing w:line="276" w:lineRule="auto"/>
        <w:ind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tbl>
      <w:tblPr>
        <w:tblStyle w:val="TableGrid"/>
        <w:tblW w:w="0" w:type="auto"/>
        <w:tblInd w:w="3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416"/>
      </w:tblGrid>
      <w:tr w:rsidR="003D03B3" w:rsidTr="003D03B3">
        <w:tc>
          <w:tcPr>
            <w:tcW w:w="7416" w:type="dxa"/>
          </w:tcPr>
          <w:p w:rsidR="003D03B3" w:rsidRDefault="003D03B3" w:rsidP="007A2A34">
            <w:pPr>
              <w:pStyle w:val="NoSpacing"/>
              <w:ind w:right="168"/>
              <w:jc w:val="center"/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</w:rPr>
              <w:t>RONNEL G. GUETA</w:t>
            </w:r>
          </w:p>
          <w:p w:rsidR="003D03B3" w:rsidRDefault="003D03B3" w:rsidP="007A2A34">
            <w:pPr>
              <w:pStyle w:val="NoSpacing"/>
              <w:spacing w:line="276" w:lineRule="auto"/>
              <w:ind w:right="168"/>
              <w:jc w:val="center"/>
              <w:rPr>
                <w:rFonts w:ascii="Times New Roman" w:hAnsi="Times New Roman" w:cs="Times New Roman"/>
                <w:color w:val="1F497D" w:themeColor="text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F497D" w:themeColor="text2"/>
                <w:sz w:val="26"/>
                <w:szCs w:val="26"/>
              </w:rPr>
              <w:t>SK Chairman</w:t>
            </w:r>
          </w:p>
        </w:tc>
      </w:tr>
    </w:tbl>
    <w:p w:rsidR="003D03B3" w:rsidRDefault="003D03B3" w:rsidP="00EE688F">
      <w:pPr>
        <w:pStyle w:val="NoSpacing"/>
        <w:tabs>
          <w:tab w:val="left" w:pos="8690"/>
        </w:tabs>
        <w:ind w:right="168"/>
        <w:jc w:val="both"/>
        <w:rPr>
          <w:rFonts w:ascii="Times New Roman" w:hAnsi="Times New Roman" w:cs="Times New Roman"/>
          <w:color w:val="1F497D" w:themeColor="text2"/>
          <w:sz w:val="20"/>
          <w:szCs w:val="28"/>
        </w:rPr>
      </w:pPr>
      <w:bookmarkStart w:id="0" w:name="_GoBack"/>
      <w:bookmarkEnd w:id="0"/>
    </w:p>
    <w:p w:rsidR="003D03B3" w:rsidRDefault="003D03B3" w:rsidP="00EE688F">
      <w:pPr>
        <w:pStyle w:val="NoSpacing"/>
        <w:tabs>
          <w:tab w:val="left" w:pos="8690"/>
        </w:tabs>
        <w:ind w:right="168"/>
        <w:jc w:val="both"/>
        <w:rPr>
          <w:rFonts w:ascii="Times New Roman" w:hAnsi="Times New Roman" w:cs="Times New Roman"/>
          <w:color w:val="1F497D" w:themeColor="text2"/>
          <w:sz w:val="20"/>
          <w:szCs w:val="28"/>
        </w:rPr>
      </w:pPr>
    </w:p>
    <w:p w:rsidR="003D03B3" w:rsidRPr="00E34FE0" w:rsidRDefault="003D03B3" w:rsidP="003D03B3">
      <w:pPr>
        <w:spacing w:after="0" w:line="240" w:lineRule="auto"/>
        <w:jc w:val="center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5631180</wp:posOffset>
            </wp:positionH>
            <wp:positionV relativeFrom="paragraph">
              <wp:posOffset>-40005</wp:posOffset>
            </wp:positionV>
            <wp:extent cx="1068705" cy="1071880"/>
            <wp:effectExtent l="19050" t="0" r="0" b="0"/>
            <wp:wrapNone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ulan logo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870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236483</wp:posOffset>
            </wp:positionH>
            <wp:positionV relativeFrom="paragraph">
              <wp:posOffset>-23648</wp:posOffset>
            </wp:positionV>
            <wp:extent cx="993228" cy="1040524"/>
            <wp:effectExtent l="0" t="0" r="0" b="0"/>
            <wp:wrapNone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1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3228" cy="1040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-642551</wp:posOffset>
            </wp:positionH>
            <wp:positionV relativeFrom="paragraph">
              <wp:posOffset>-741077</wp:posOffset>
            </wp:positionV>
            <wp:extent cx="8106033" cy="10490886"/>
            <wp:effectExtent l="19050" t="0" r="9267" b="0"/>
            <wp:wrapNone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ackground brgy clearanc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06033" cy="10490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34FE0">
        <w:rPr>
          <w:rFonts w:ascii="Times New Roman" w:hAnsi="Times New Roman" w:cs="Times New Roman"/>
          <w:color w:val="1F497D" w:themeColor="text2"/>
          <w:sz w:val="26"/>
          <w:szCs w:val="26"/>
        </w:rPr>
        <w:t>Republic of the Philippines</w:t>
      </w:r>
    </w:p>
    <w:p w:rsidR="003D03B3" w:rsidRPr="00E34FE0" w:rsidRDefault="003D03B3" w:rsidP="003D03B3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>MUNICIPALITY OF BULAN</w:t>
      </w:r>
    </w:p>
    <w:p w:rsidR="003D03B3" w:rsidRPr="00E34FE0" w:rsidRDefault="003D03B3" w:rsidP="003D03B3">
      <w:pPr>
        <w:tabs>
          <w:tab w:val="left" w:pos="4709"/>
        </w:tabs>
        <w:spacing w:after="0" w:line="240" w:lineRule="auto"/>
        <w:ind w:left="142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ab/>
        <w:t>SORSOGON</w:t>
      </w:r>
    </w:p>
    <w:p w:rsidR="003D03B3" w:rsidRPr="00E34FE0" w:rsidRDefault="003D03B3" w:rsidP="003D03B3">
      <w:pPr>
        <w:spacing w:after="0" w:line="240" w:lineRule="auto"/>
        <w:ind w:left="142"/>
        <w:jc w:val="center"/>
        <w:rPr>
          <w:rFonts w:ascii="Times New Roman" w:hAnsi="Times New Roman" w:cs="Times New Roman"/>
          <w:b/>
          <w:color w:val="1F497D" w:themeColor="text2"/>
          <w:sz w:val="26"/>
          <w:szCs w:val="26"/>
        </w:rPr>
      </w:pPr>
      <w:r w:rsidRPr="00E34FE0">
        <w:rPr>
          <w:rFonts w:ascii="Times New Roman" w:hAnsi="Times New Roman" w:cs="Times New Roman"/>
          <w:b/>
          <w:color w:val="1F497D" w:themeColor="text2"/>
          <w:sz w:val="26"/>
          <w:szCs w:val="26"/>
        </w:rPr>
        <w:t xml:space="preserve">BARANGAY J.P. LAUREL </w:t>
      </w:r>
    </w:p>
    <w:p w:rsidR="003D03B3" w:rsidRPr="001972E0" w:rsidRDefault="003D03B3" w:rsidP="003D03B3">
      <w:pPr>
        <w:spacing w:after="0" w:line="240" w:lineRule="auto"/>
        <w:ind w:left="142"/>
        <w:jc w:val="center"/>
        <w:rPr>
          <w:rFonts w:ascii="Tahoma" w:hAnsi="Tahoma" w:cs="Tahoma"/>
          <w:b/>
          <w:sz w:val="28"/>
          <w:szCs w:val="28"/>
        </w:rPr>
      </w:pPr>
    </w:p>
    <w:p w:rsidR="003D03B3" w:rsidRDefault="003D03B3" w:rsidP="003D03B3">
      <w:pPr>
        <w:pBdr>
          <w:bottom w:val="double" w:sz="6" w:space="0" w:color="auto"/>
        </w:pBdr>
        <w:spacing w:after="0" w:line="240" w:lineRule="auto"/>
        <w:ind w:left="142"/>
        <w:jc w:val="center"/>
        <w:rPr>
          <w:rFonts w:ascii="Elephant" w:hAnsi="Elephant" w:cs="Tahoma"/>
          <w:color w:val="1F497D" w:themeColor="text2"/>
          <w:sz w:val="30"/>
          <w:szCs w:val="28"/>
        </w:rPr>
      </w:pPr>
      <w:r w:rsidRPr="00407703">
        <w:rPr>
          <w:rFonts w:ascii="Elephant" w:hAnsi="Elephant" w:cs="Tahoma"/>
          <w:noProof/>
          <w:color w:val="1F497D" w:themeColor="text2"/>
          <w:sz w:val="30"/>
          <w:szCs w:val="28"/>
          <w:lang w:val="en-PH" w:eastAsia="en-PH"/>
        </w:rPr>
        <w:pict>
          <v:line id="_x0000_s1036" style="position:absolute;left:0;text-align:left;z-index:251679744;visibility:visible;mso-height-relative:margin" from="4.7pt,21.1pt" to="537.85pt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" strokecolor="#c0504d [3205]" strokeweight="4pt">
            <v:stroke joinstyle="miter"/>
          </v:line>
        </w:pict>
      </w:r>
      <w:r w:rsidRPr="00A97E1B">
        <w:rPr>
          <w:rFonts w:ascii="Elephant" w:hAnsi="Elephant" w:cs="Tahoma"/>
          <w:color w:val="1F497D" w:themeColor="text2"/>
          <w:sz w:val="30"/>
          <w:szCs w:val="28"/>
        </w:rPr>
        <w:t>OFFICE OF THE PUNONG BARANGAY</w:t>
      </w:r>
    </w:p>
    <w:p w:rsidR="003D03B3" w:rsidRDefault="003D03B3" w:rsidP="003D03B3">
      <w:pPr>
        <w:tabs>
          <w:tab w:val="left" w:pos="2413"/>
        </w:tabs>
        <w:spacing w:after="0" w:line="240" w:lineRule="auto"/>
        <w:ind w:left="1556" w:firstLine="2413"/>
        <w:rPr>
          <w:rFonts w:ascii="Lucida Bright" w:hAnsi="Lucida Bright" w:cs="Tahoma"/>
          <w:b/>
          <w:color w:val="FF0000"/>
          <w:sz w:val="40"/>
          <w:szCs w:val="52"/>
        </w:rPr>
      </w:pPr>
      <w:r w:rsidRPr="00775229">
        <w:rPr>
          <w:rFonts w:ascii="Tahoma" w:hAnsi="Tahoma" w:cs="Tahoma"/>
          <w:b/>
          <w:noProof/>
          <w:sz w:val="40"/>
          <w:szCs w:val="52"/>
          <w:lang w:val="en-PH" w:eastAsia="en-PH"/>
        </w:rPr>
        <w:pict>
          <v:shape id="_x0000_s1035" type="#_x0000_t202" style="position:absolute;left:0;text-align:left;margin-left:9.75pt;margin-top:11.85pt;width:133.5pt;height:319.15pt;z-index:25167872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" filled="f" fillcolor="#f79646 [3209]" strokecolor="#4f81bd [3204]" strokeweight="6.5pt">
            <v:stroke linestyle="thickBetweenThin"/>
            <v:textbox style="mso-next-textbox:#_x0000_s1035">
              <w:txbxContent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jc w:val="center"/>
                    <w:rPr>
                      <w:b/>
                      <w:color w:val="1F497D" w:themeColor="text2"/>
                      <w:sz w:val="16"/>
                    </w:rPr>
                  </w:pPr>
                  <w:r w:rsidRPr="00775229">
                    <w:rPr>
                      <w:b/>
                      <w:color w:val="1F497D" w:themeColor="text2"/>
                      <w:sz w:val="16"/>
                    </w:rPr>
                    <w:t xml:space="preserve">BARANGAY OFFICIALS 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rPr>
                      <w:b/>
                      <w:sz w:val="16"/>
                    </w:rPr>
                  </w:pP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FF000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FF0000"/>
                      <w:sz w:val="16"/>
                    </w:rPr>
                    <w:t>NORIE G. CAÑEZAL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1F497D" w:themeColor="text2"/>
                      <w:sz w:val="16"/>
                    </w:rPr>
                    <w:t>Punong Barangay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sz w:val="16"/>
                    </w:rPr>
                  </w:pP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sz w:val="16"/>
                    </w:rPr>
                  </w:pP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1F497D" w:themeColor="text2"/>
                      <w:sz w:val="16"/>
                    </w:rPr>
                    <w:t>BARANGAY KAGAWAD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sz w:val="16"/>
                    </w:rPr>
                  </w:pP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MARY JANE G. ESQUILLO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JUNIE G. BREZUELA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LERMA O. GRANADIL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 xml:space="preserve">RENAN G. GOLLOSO 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VENER P. BERANIA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FLORENCE M. SUS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JOSEPH H. ALMOGUERA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360" w:lineRule="auto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1F497D" w:themeColor="text2"/>
                      <w:sz w:val="16"/>
                    </w:rPr>
                    <w:t>SK CHAIRMAN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RONNEL G. GUETA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EDNA H. BONAGUA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color w:val="1F497D" w:themeColor="text2"/>
                      <w:sz w:val="16"/>
                    </w:rPr>
                    <w:t>Barangay Secretary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b/>
                      <w:color w:val="00B050"/>
                      <w:sz w:val="16"/>
                    </w:rPr>
                    <w:t>AGNES R. JUAB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1F497D" w:themeColor="text2"/>
                      <w:sz w:val="16"/>
                    </w:rPr>
                  </w:pPr>
                  <w:r w:rsidRPr="00775229">
                    <w:rPr>
                      <w:rFonts w:ascii="Times New Roman" w:hAnsi="Times New Roman" w:cs="Times New Roman"/>
                      <w:color w:val="1F497D" w:themeColor="text2"/>
                      <w:sz w:val="16"/>
                    </w:rPr>
                    <w:t>Barangay Treasurer</w:t>
                  </w: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00B050"/>
                      <w:sz w:val="16"/>
                    </w:rPr>
                  </w:pPr>
                </w:p>
                <w:p w:rsidR="003D03B3" w:rsidRPr="00775229" w:rsidRDefault="003D03B3" w:rsidP="003D03B3">
                  <w:pPr>
                    <w:pStyle w:val="NoSpacing"/>
                    <w:pBdr>
                      <w:top w:val="single" w:sz="4" w:space="0" w:color="1F497D" w:themeColor="text2"/>
                      <w:left w:val="single" w:sz="4" w:space="4" w:color="1F497D" w:themeColor="text2"/>
                      <w:bottom w:val="single" w:sz="4" w:space="1" w:color="1F497D" w:themeColor="text2"/>
                      <w:right w:val="single" w:sz="4" w:space="4" w:color="1F497D" w:themeColor="text2"/>
                    </w:pBdr>
                    <w:spacing w:line="276" w:lineRule="auto"/>
                    <w:jc w:val="center"/>
                    <w:rPr>
                      <w:rFonts w:ascii="Times New Roman" w:hAnsi="Times New Roman" w:cs="Times New Roman"/>
                      <w:color w:val="00B050"/>
                      <w:sz w:val="16"/>
                    </w:rPr>
                  </w:pPr>
                </w:p>
                <w:p w:rsidR="003D03B3" w:rsidRPr="00775229" w:rsidRDefault="003D03B3" w:rsidP="003D03B3">
                  <w:pPr>
                    <w:rPr>
                      <w:sz w:val="16"/>
                    </w:rPr>
                  </w:pPr>
                </w:p>
              </w:txbxContent>
            </v:textbox>
          </v:shape>
        </w:pict>
      </w:r>
      <w:r>
        <w:rPr>
          <w:rFonts w:ascii="Tahoma" w:hAnsi="Tahoma" w:cs="Tahoma"/>
          <w:b/>
          <w:noProof/>
          <w:sz w:val="40"/>
          <w:szCs w:val="52"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2569779</wp:posOffset>
            </wp:positionH>
            <wp:positionV relativeFrom="paragraph">
              <wp:posOffset>186252</wp:posOffset>
            </wp:positionV>
            <wp:extent cx="4035973" cy="4035972"/>
            <wp:effectExtent l="0" t="0" r="0" b="0"/>
            <wp:wrapNone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barangay_JPLAUREL_Logo_lowOPAC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5973" cy="40359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03B3" w:rsidRPr="00775229" w:rsidRDefault="003D03B3" w:rsidP="003D03B3">
      <w:pPr>
        <w:tabs>
          <w:tab w:val="left" w:pos="2413"/>
        </w:tabs>
        <w:spacing w:after="0" w:line="240" w:lineRule="auto"/>
        <w:ind w:left="1556" w:firstLine="2413"/>
        <w:rPr>
          <w:rFonts w:ascii="Tahoma" w:hAnsi="Tahoma" w:cs="Tahoma"/>
          <w:b/>
          <w:sz w:val="20"/>
          <w:szCs w:val="28"/>
        </w:rPr>
      </w:pPr>
      <w:r w:rsidRPr="00775229">
        <w:rPr>
          <w:rFonts w:ascii="Lucida Bright" w:hAnsi="Lucida Bright" w:cs="Tahoma"/>
          <w:b/>
          <w:color w:val="FF0000"/>
          <w:sz w:val="40"/>
          <w:szCs w:val="52"/>
        </w:rPr>
        <w:t>CERTIFICATE OF APPEARANCE</w:t>
      </w:r>
    </w:p>
    <w:p w:rsidR="003D03B3" w:rsidRPr="003D03B3" w:rsidRDefault="003D03B3" w:rsidP="003D03B3">
      <w:pPr>
        <w:spacing w:after="0" w:line="240" w:lineRule="auto"/>
        <w:ind w:left="142"/>
        <w:rPr>
          <w:rFonts w:ascii="Times New Roman" w:hAnsi="Times New Roman" w:cs="Times New Roman"/>
          <w:b/>
          <w:color w:val="C00000"/>
          <w:sz w:val="48"/>
          <w:szCs w:val="28"/>
        </w:rPr>
      </w:pPr>
      <w:r>
        <w:rPr>
          <w:rFonts w:ascii="Times New Roman" w:hAnsi="Times New Roman" w:cs="Times New Roman"/>
          <w:b/>
          <w:noProof/>
          <w:color w:val="C00000"/>
          <w:sz w:val="48"/>
          <w:szCs w:val="28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-2432050</wp:posOffset>
            </wp:positionH>
            <wp:positionV relativeFrom="paragraph">
              <wp:posOffset>302895</wp:posOffset>
            </wp:positionV>
            <wp:extent cx="1489710" cy="1480820"/>
            <wp:effectExtent l="19050" t="0" r="0" b="0"/>
            <wp:wrapNone/>
            <wp:docPr id="17" name="Picture 1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971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D03B3" w:rsidRDefault="003D03B3" w:rsidP="003D03B3">
      <w:pPr>
        <w:pStyle w:val="NoSpacing"/>
        <w:spacing w:line="276" w:lineRule="auto"/>
        <w:ind w:left="3600" w:right="168" w:firstLine="720"/>
        <w:jc w:val="both"/>
        <w:rPr>
          <w:rFonts w:ascii="Times New Roman" w:hAnsi="Times New Roman" w:cs="Times New Roman"/>
          <w:b/>
          <w:color w:val="1F497D" w:themeColor="text2"/>
          <w:sz w:val="26"/>
          <w:szCs w:val="26"/>
          <w:u w:val="single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 xml:space="preserve">This is to certify that ______________________________, Immersion Outreach Program of Municipal Social Welfare and Development Office-Bulan, has been appeared in this office for the purpose of </w:t>
      </w:r>
      <w:r>
        <w:rPr>
          <w:rFonts w:ascii="Times New Roman" w:hAnsi="Times New Roman" w:cs="Times New Roman"/>
          <w:b/>
          <w:color w:val="1F497D" w:themeColor="text2"/>
          <w:sz w:val="26"/>
          <w:szCs w:val="26"/>
          <w:u w:val="single"/>
        </w:rPr>
        <w:t>Planning and Budgeting of the Activities for</w:t>
      </w:r>
      <w:r w:rsidRPr="00EE688F">
        <w:rPr>
          <w:rFonts w:ascii="Times New Roman" w:hAnsi="Times New Roman" w:cs="Times New Roman"/>
          <w:b/>
          <w:color w:val="1F497D" w:themeColor="text2"/>
          <w:sz w:val="26"/>
          <w:szCs w:val="26"/>
          <w:u w:val="single"/>
        </w:rPr>
        <w:t xml:space="preserve"> the Pag-asa Youth Association of the Philippines (PYAP) Members of Barangay J. P. Laurel, Bulan Sorsogon.</w:t>
      </w:r>
    </w:p>
    <w:p w:rsidR="003D03B3" w:rsidRDefault="003D03B3" w:rsidP="003D03B3">
      <w:pPr>
        <w:pStyle w:val="NoSpacing"/>
        <w:spacing w:line="276" w:lineRule="auto"/>
        <w:ind w:left="3600" w:right="168" w:firstLine="720"/>
        <w:jc w:val="both"/>
        <w:rPr>
          <w:rFonts w:ascii="Times New Roman" w:hAnsi="Times New Roman" w:cs="Times New Roman"/>
          <w:b/>
          <w:color w:val="1F497D" w:themeColor="text2"/>
          <w:sz w:val="26"/>
          <w:szCs w:val="26"/>
          <w:u w:val="single"/>
        </w:rPr>
      </w:pPr>
      <w:r>
        <w:rPr>
          <w:rFonts w:ascii="Times New Roman" w:hAnsi="Times New Roman" w:cs="Times New Roman"/>
          <w:noProof/>
          <w:color w:val="1F497D" w:themeColor="text2"/>
          <w:sz w:val="26"/>
          <w:szCs w:val="26"/>
        </w:rPr>
        <w:pict>
          <v:shape id="_x0000_s1038" type="#_x0000_t202" style="position:absolute;left:0;text-align:left;margin-left:333.8pt;margin-top:12.6pt;width:121.3pt;height:24.15pt;z-index:251681792;mso-width-relative:margin;mso-height-relative:margin" filled="f" fillcolor="#4bacc6 [3208]" stroked="f" strokecolor="#00b0f0" strokeweight="3pt">
            <v:shadow on="t" type="perspective" color="#205867 [1608]" opacity=".5" offset="1pt" offset2="-1pt"/>
            <v:textbox style="mso-next-textbox:#_x0000_s1038">
              <w:txbxContent>
                <w:p w:rsidR="003D03B3" w:rsidRPr="00EE688F" w:rsidRDefault="003D03B3" w:rsidP="003D03B3">
                  <w:pPr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  <w:sz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1F497D" w:themeColor="text2"/>
                      <w:sz w:val="32"/>
                    </w:rPr>
                    <w:t>NOVEMBER</w:t>
                  </w:r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color w:val="1F497D" w:themeColor="text2"/>
          <w:sz w:val="26"/>
          <w:szCs w:val="26"/>
        </w:rPr>
        <w:pict>
          <v:shape id="_x0000_s1037" type="#_x0000_t202" style="position:absolute;left:0;text-align:left;margin-left:264.35pt;margin-top:11.65pt;width:36pt;height:24.15pt;z-index:251680768;mso-width-relative:margin;mso-height-relative:margin" filled="f" fillcolor="#4bacc6 [3208]" stroked="f" strokecolor="#00b0f0" strokeweight="3pt">
            <v:shadow on="t" type="perspective" color="#205867 [1608]" opacity=".5" offset="1pt" offset2="-1pt"/>
            <v:textbox style="mso-next-textbox:#_x0000_s1037">
              <w:txbxContent>
                <w:p w:rsidR="003D03B3" w:rsidRPr="00EE688F" w:rsidRDefault="003D03B3" w:rsidP="003D03B3">
                  <w:pPr>
                    <w:jc w:val="center"/>
                    <w:rPr>
                      <w:rFonts w:ascii="Times New Roman" w:hAnsi="Times New Roman" w:cs="Times New Roman"/>
                      <w:b/>
                      <w:color w:val="1F497D" w:themeColor="text2"/>
                      <w:sz w:val="32"/>
                    </w:rPr>
                  </w:pPr>
                  <w:r>
                    <w:rPr>
                      <w:rFonts w:ascii="Times New Roman" w:hAnsi="Times New Roman" w:cs="Times New Roman"/>
                      <w:b/>
                      <w:color w:val="1F497D" w:themeColor="text2"/>
                      <w:sz w:val="32"/>
                    </w:rPr>
                    <w:t>12</w:t>
                  </w:r>
                </w:p>
              </w:txbxContent>
            </v:textbox>
          </v:shape>
        </w:pict>
      </w:r>
    </w:p>
    <w:p w:rsidR="003D03B3" w:rsidRDefault="003D03B3" w:rsidP="003D03B3">
      <w:pPr>
        <w:pStyle w:val="NoSpacing"/>
        <w:spacing w:line="276" w:lineRule="auto"/>
        <w:ind w:left="3600" w:right="168" w:firstLine="720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  <w:r>
        <w:rPr>
          <w:rFonts w:ascii="Times New Roman" w:hAnsi="Times New Roman" w:cs="Times New Roman"/>
          <w:color w:val="1F497D" w:themeColor="text2"/>
          <w:sz w:val="26"/>
          <w:szCs w:val="26"/>
        </w:rPr>
        <w:t>Given this ___th day of ________________, 2019.</w:t>
      </w:r>
    </w:p>
    <w:p w:rsidR="003D03B3" w:rsidRDefault="003D03B3" w:rsidP="003D03B3">
      <w:pPr>
        <w:pStyle w:val="NoSpacing"/>
        <w:spacing w:line="276" w:lineRule="auto"/>
        <w:ind w:left="3600" w:right="168" w:firstLine="720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p w:rsidR="003D03B3" w:rsidRDefault="003D03B3" w:rsidP="003D03B3">
      <w:pPr>
        <w:pStyle w:val="NoSpacing"/>
        <w:spacing w:line="276" w:lineRule="auto"/>
        <w:ind w:left="3600" w:right="168" w:firstLine="720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tbl>
      <w:tblPr>
        <w:tblStyle w:val="TableGrid"/>
        <w:tblW w:w="0" w:type="auto"/>
        <w:tblInd w:w="3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3798"/>
        <w:gridCol w:w="3618"/>
      </w:tblGrid>
      <w:tr w:rsidR="003D03B3" w:rsidTr="003F3FFE">
        <w:tc>
          <w:tcPr>
            <w:tcW w:w="3798" w:type="dxa"/>
            <w:vAlign w:val="center"/>
          </w:tcPr>
          <w:p w:rsidR="003D03B3" w:rsidRDefault="003D03B3" w:rsidP="003F3FFE">
            <w:pPr>
              <w:pStyle w:val="NoSpacing"/>
              <w:ind w:right="168"/>
              <w:jc w:val="center"/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</w:rPr>
              <w:t>EDNA H. BONAGUA</w:t>
            </w:r>
          </w:p>
          <w:p w:rsidR="003D03B3" w:rsidRDefault="003D03B3" w:rsidP="003F3FFE">
            <w:pPr>
              <w:pStyle w:val="NoSpacing"/>
              <w:spacing w:line="276" w:lineRule="auto"/>
              <w:ind w:right="168"/>
              <w:jc w:val="center"/>
              <w:rPr>
                <w:rFonts w:ascii="Times New Roman" w:hAnsi="Times New Roman" w:cs="Times New Roman"/>
                <w:color w:val="1F497D" w:themeColor="text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F497D" w:themeColor="text2"/>
                <w:sz w:val="26"/>
                <w:szCs w:val="26"/>
              </w:rPr>
              <w:t>Brgy. Secretary</w:t>
            </w:r>
          </w:p>
        </w:tc>
        <w:tc>
          <w:tcPr>
            <w:tcW w:w="3618" w:type="dxa"/>
            <w:vAlign w:val="center"/>
          </w:tcPr>
          <w:p w:rsidR="003D03B3" w:rsidRDefault="003D03B3" w:rsidP="003F3FFE">
            <w:pPr>
              <w:pStyle w:val="NoSpacing"/>
              <w:ind w:right="168"/>
              <w:jc w:val="center"/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</w:rPr>
              <w:t>NORIE G. CAÑEZAL</w:t>
            </w:r>
          </w:p>
          <w:p w:rsidR="003D03B3" w:rsidRDefault="003D03B3" w:rsidP="003F3FFE">
            <w:pPr>
              <w:pStyle w:val="NoSpacing"/>
              <w:spacing w:line="276" w:lineRule="auto"/>
              <w:ind w:right="168"/>
              <w:jc w:val="center"/>
              <w:rPr>
                <w:rFonts w:ascii="Times New Roman" w:hAnsi="Times New Roman" w:cs="Times New Roman"/>
                <w:color w:val="1F497D" w:themeColor="text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F497D" w:themeColor="text2"/>
                <w:sz w:val="26"/>
                <w:szCs w:val="26"/>
              </w:rPr>
              <w:t>Punong Barangay</w:t>
            </w:r>
          </w:p>
        </w:tc>
      </w:tr>
    </w:tbl>
    <w:p w:rsidR="003D03B3" w:rsidRDefault="003D03B3" w:rsidP="003D03B3">
      <w:pPr>
        <w:pStyle w:val="NoSpacing"/>
        <w:spacing w:line="276" w:lineRule="auto"/>
        <w:ind w:right="168"/>
        <w:jc w:val="both"/>
        <w:rPr>
          <w:rFonts w:ascii="Times New Roman" w:hAnsi="Times New Roman" w:cs="Times New Roman"/>
          <w:color w:val="1F497D" w:themeColor="text2"/>
          <w:sz w:val="26"/>
          <w:szCs w:val="26"/>
        </w:rPr>
      </w:pPr>
    </w:p>
    <w:tbl>
      <w:tblPr>
        <w:tblStyle w:val="TableGrid"/>
        <w:tblW w:w="0" w:type="auto"/>
        <w:tblInd w:w="36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7416"/>
      </w:tblGrid>
      <w:tr w:rsidR="003D03B3" w:rsidTr="003F3FFE">
        <w:tc>
          <w:tcPr>
            <w:tcW w:w="7416" w:type="dxa"/>
          </w:tcPr>
          <w:p w:rsidR="003D03B3" w:rsidRDefault="003D03B3" w:rsidP="003F3FFE">
            <w:pPr>
              <w:pStyle w:val="NoSpacing"/>
              <w:ind w:right="168"/>
              <w:jc w:val="center"/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</w:rPr>
            </w:pPr>
            <w:r>
              <w:rPr>
                <w:rFonts w:ascii="Times New Roman" w:hAnsi="Times New Roman" w:cs="Times New Roman"/>
                <w:b/>
                <w:color w:val="1F497D" w:themeColor="text2"/>
                <w:sz w:val="26"/>
                <w:szCs w:val="26"/>
                <w:u w:val="single"/>
              </w:rPr>
              <w:t>RONNEL G. GUETA</w:t>
            </w:r>
          </w:p>
          <w:p w:rsidR="003D03B3" w:rsidRDefault="003D03B3" w:rsidP="003F3FFE">
            <w:pPr>
              <w:pStyle w:val="NoSpacing"/>
              <w:spacing w:line="276" w:lineRule="auto"/>
              <w:ind w:right="168"/>
              <w:jc w:val="center"/>
              <w:rPr>
                <w:rFonts w:ascii="Times New Roman" w:hAnsi="Times New Roman" w:cs="Times New Roman"/>
                <w:color w:val="1F497D" w:themeColor="text2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color w:val="1F497D" w:themeColor="text2"/>
                <w:sz w:val="26"/>
                <w:szCs w:val="26"/>
              </w:rPr>
              <w:t>SK Chairman</w:t>
            </w:r>
          </w:p>
        </w:tc>
      </w:tr>
    </w:tbl>
    <w:p w:rsidR="003D03B3" w:rsidRPr="00EE688F" w:rsidRDefault="003D03B3" w:rsidP="003D03B3">
      <w:pPr>
        <w:pStyle w:val="NoSpacing"/>
        <w:tabs>
          <w:tab w:val="left" w:pos="8690"/>
        </w:tabs>
        <w:ind w:right="168"/>
        <w:jc w:val="both"/>
        <w:rPr>
          <w:rFonts w:ascii="Times New Roman" w:hAnsi="Times New Roman" w:cs="Times New Roman"/>
          <w:color w:val="1F497D" w:themeColor="text2"/>
          <w:sz w:val="20"/>
          <w:szCs w:val="28"/>
        </w:rPr>
      </w:pPr>
    </w:p>
    <w:p w:rsidR="003D03B3" w:rsidRPr="00EE688F" w:rsidRDefault="003D03B3" w:rsidP="00EE688F">
      <w:pPr>
        <w:pStyle w:val="NoSpacing"/>
        <w:tabs>
          <w:tab w:val="left" w:pos="8690"/>
        </w:tabs>
        <w:ind w:right="168"/>
        <w:jc w:val="both"/>
        <w:rPr>
          <w:rFonts w:ascii="Times New Roman" w:hAnsi="Times New Roman" w:cs="Times New Roman"/>
          <w:color w:val="1F497D" w:themeColor="text2"/>
          <w:sz w:val="20"/>
          <w:szCs w:val="28"/>
        </w:rPr>
      </w:pPr>
    </w:p>
    <w:sectPr w:rsidR="003D03B3" w:rsidRPr="00EE688F" w:rsidSect="003D03B3">
      <w:pgSz w:w="12240" w:h="9360"/>
      <w:pgMar w:top="360" w:right="720" w:bottom="0" w:left="720" w:header="706" w:footer="706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lephant">
    <w:altName w:val="Nyala"/>
    <w:panose1 w:val="02020904090505020303"/>
    <w:charset w:val="00"/>
    <w:family w:val="roman"/>
    <w:pitch w:val="variable"/>
    <w:sig w:usb0="00000003" w:usb1="00000000" w:usb2="00000000" w:usb3="00000000" w:csb0="00000001" w:csb1="00000000"/>
  </w:font>
  <w:font w:name="Lucida Bright">
    <w:panose1 w:val="020406020505050203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775229"/>
    <w:rsid w:val="000947EE"/>
    <w:rsid w:val="00182324"/>
    <w:rsid w:val="00251A39"/>
    <w:rsid w:val="003D03B3"/>
    <w:rsid w:val="006A783A"/>
    <w:rsid w:val="00775229"/>
    <w:rsid w:val="009325AB"/>
    <w:rsid w:val="00BE29BF"/>
    <w:rsid w:val="00ED2686"/>
    <w:rsid w:val="00EE688F"/>
    <w:rsid w:val="00EF5E0E"/>
    <w:rsid w:val="00FA39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752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75229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947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47E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E688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187</Words>
  <Characters>1066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2019-11-22T01:44:00Z</dcterms:created>
  <dcterms:modified xsi:type="dcterms:W3CDTF">2019-11-22T02:30:00Z</dcterms:modified>
</cp:coreProperties>
</file>