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DNS: Domain Name System - a global and highly distributed network service that resolves strings of letters into IP addresses</w:t>
      </w:r>
    </w:p>
    <w:p>
      <w:pPr>
        <w:rPr>
          <w:rFonts w:hint="default"/>
          <w:sz w:val="18"/>
          <w:szCs w:val="18"/>
          <w:lang w:val="en-US"/>
        </w:rPr>
      </w:pP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Network classes:</w:t>
      </w:r>
    </w:p>
    <w:p>
      <w:pPr>
        <w:ind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A: 0 - 127</w:t>
      </w:r>
    </w:p>
    <w:p>
      <w:pPr>
        <w:ind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B: 128 - 191</w:t>
      </w:r>
    </w:p>
    <w:p>
      <w:pPr>
        <w:ind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C: 192 - 223</w:t>
      </w:r>
    </w:p>
    <w:p>
      <w:pPr>
        <w:ind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D: 224 - 239</w:t>
      </w:r>
    </w:p>
    <w:p>
      <w:pPr>
        <w:ind w:firstLine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E: 239 - 255</w:t>
      </w:r>
    </w:p>
    <w:p>
      <w:pPr>
        <w:jc w:val="center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Physical Layer</w:t>
      </w:r>
    </w:p>
    <w:p>
      <w:pPr>
        <w:jc w:val="center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Consist of physical devices that transmitting bits across computer network. A standard network cable when connected to devices on both ends, it carries a constant electrical voltage charge. 1s and 0s are sent across network cable through a process called modulation.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The most common type of cable is twisted pair (8 copper wires -&gt; 4 twisted pairs together help protect against electromagnetic interference and crosstalk from neighboring pairs). 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Twisted pairs terminate with a plug that exposes the wires. Common plug is RJ45 can connect to RJ45 network port. 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RJ45 port: 2 LED 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>Link: when cable properly connects to 2 powered-on devices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>Activity: when data is transmitting ( 1 and 0)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Patch panel: like an cable extension to organize cable which then will be connected to a switch, each is separated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Switch: like a upgraded version of patch panel, every port can communicate with other plugged-in ports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Network port: are attached directly in the device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Duplex: allows communication to flow in both directions (ex:phone call - both can listen and speak)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Simplex: unidirectional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Full-duplex: simultaneous duplex (both can communicate at the same time)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Half-duplex: only 1 device can communicate at the time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Modulation: a way of varying the voltage of the charge moving across the cable, in computer network, it's called line coding. able to move 10 billions ones and zeroes/second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Bit: the smallest representation of data that a computer can understand, 1 or 0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</w:p>
    <w:p>
      <w:pPr>
        <w:jc w:val="center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Data Link Layer</w:t>
      </w:r>
    </w:p>
    <w:p>
      <w:pPr>
        <w:jc w:val="center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</w:p>
    <w:p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Data Link layer abstract away the need of any other layers to care about the physical layer.</w:t>
      </w:r>
    </w:p>
    <w:p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Ethernet: Ethernet for LAN, Internet for WAN. </w:t>
      </w:r>
    </w:p>
    <w:p>
      <w:pPr>
        <w:jc w:val="left"/>
        <w:rPr>
          <w:rFonts w:hint="default"/>
          <w:sz w:val="18"/>
          <w:szCs w:val="18"/>
          <w:lang w:val="en-US"/>
        </w:rPr>
      </w:pPr>
    </w:p>
    <w:p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Unicast: send data to only 1 receiving address (Least Significant Bit is 0 - last bit on the right)</w:t>
      </w:r>
    </w:p>
    <w:p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Multicast: send data to multiple intended devices, will be accepted or discarded by each depending on criteria from their own hardware MAC address like switch (Least Significant Bit is 1 - last bit on the right)</w:t>
      </w:r>
    </w:p>
    <w:p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Broadcast: send data to all devices on LAN like hub. (FF:FF:FF:FF:FF:FF)</w:t>
      </w:r>
    </w:p>
    <w:p>
      <w:pPr>
        <w:jc w:val="left"/>
        <w:rPr>
          <w:rFonts w:hint="default"/>
          <w:sz w:val="18"/>
          <w:szCs w:val="18"/>
          <w:lang w:val="en-US"/>
        </w:rPr>
      </w:pPr>
    </w:p>
    <w:p>
      <w:pPr>
        <w:jc w:val="center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</w:p>
    <w:p>
      <w:pPr>
        <w:jc w:val="center"/>
        <w:rPr>
          <w:rFonts w:hint="default"/>
          <w:sz w:val="18"/>
          <w:szCs w:val="18"/>
        </w:rPr>
      </w:pP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Transport Layer</w:t>
      </w:r>
    </w:p>
    <w:p>
      <w:pPr>
        <w:jc w:val="center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Multiplexing: nodes on network have ability to direct traffic toward many different receiving services, multi services sending data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Demultiplexing: Same concept but at the receiving end, taking traffic that is aimed at the same node and delivering it to the proper receiving service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Port: 16 bit number used to direct traffic to a specific services running on a networked computer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Difference btw port and socket: port 80, socket includes address and port 100.100.100.10:80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Ethernet encapslates IP datagram, IP datagram </w:t>
      </w:r>
      <w:r>
        <w:rPr>
          <w:rFonts w:hint="default"/>
          <w:sz w:val="18"/>
          <w:szCs w:val="18"/>
          <w:lang w:val="en-US"/>
        </w:rPr>
        <w:t>encapsulates</w:t>
      </w:r>
      <w:r>
        <w:rPr>
          <w:rFonts w:hint="default"/>
          <w:sz w:val="18"/>
          <w:szCs w:val="18"/>
        </w:rPr>
        <w:t xml:space="preserve"> TCP segment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</w:rPr>
        <w:t>TCP segment (made up of TCP header and data section/payload)</w:t>
      </w:r>
      <w:r>
        <w:rPr>
          <w:rFonts w:hint="default"/>
          <w:sz w:val="18"/>
          <w:szCs w:val="18"/>
          <w:lang w:val="en-US"/>
        </w:rPr>
        <w:t xml:space="preserve"> includes: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>Destination port: the port of service traffic needs to go to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>Source port: high-numbered port chosen from a special section of ports known as ephemeral ports, keep outgoing connection separated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 xml:space="preserve">Sequence number: 32-bit number to keep track which segment out of many 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>Acknowledgement number: number of the next expected segment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>Data offset field: 4-bit, how long the TCP header for this segment is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>Control flag: 6-bit (6 flags, a value of one each)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 xml:space="preserve">URG: indicating if the </w:t>
      </w:r>
      <w:r>
        <w:rPr>
          <w:rFonts w:hint="default"/>
          <w:sz w:val="18"/>
          <w:szCs w:val="18"/>
          <w:lang w:val="en-US"/>
        </w:rPr>
        <w:t>segment</w:t>
      </w:r>
      <w:r>
        <w:rPr>
          <w:rFonts w:hint="default"/>
          <w:sz w:val="18"/>
          <w:szCs w:val="18"/>
        </w:rPr>
        <w:t xml:space="preserve"> is urgent (isn't normally seen)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>ACK: acknowledge number should be exam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>PSH: the transmitting device wants the receiving device to push currently buffered data to the app on the receiving end ASAP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>RST: one of the sides in a TCP connection hasn't been able to properly recover from a series of missing or malformed segments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 xml:space="preserve">SYN: FIRST </w:t>
      </w:r>
      <w:r>
        <w:rPr>
          <w:rFonts w:hint="default"/>
          <w:sz w:val="18"/>
          <w:szCs w:val="18"/>
          <w:lang w:val="en-US"/>
        </w:rPr>
        <w:t>establishing</w:t>
      </w:r>
      <w:r>
        <w:rPr>
          <w:rFonts w:hint="default"/>
          <w:sz w:val="18"/>
          <w:szCs w:val="18"/>
        </w:rPr>
        <w:t xml:space="preserve"> a TCP connection and make sure the receiving end knows to examine the sequence number field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>FIN: when this is set to one, the transmitting computer doesn't have any more data to send and the connection can be closed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>TCP window: 16-bit number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>TCP checksum: calculate across the entire segment and is compared with the original checksum in header to make sure no data loss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>Urgent pointer field: used with TCP control flag to point out important segments among others (not regular and rare to see)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ab/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>way handshake</w:t>
      </w:r>
      <w:r>
        <w:rPr>
          <w:rFonts w:hint="default"/>
          <w:sz w:val="18"/>
          <w:szCs w:val="18"/>
        </w:rPr>
        <w:t>: SYN - SYN/ACK - ACK a way for 2 devices to ensure that they're speaking the same protocol and understand each other. When this is done, TCP connection is established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way handshake</w:t>
      </w:r>
      <w:r>
        <w:rPr>
          <w:rFonts w:hint="default"/>
          <w:sz w:val="18"/>
          <w:szCs w:val="18"/>
          <w:lang w:val="en-US"/>
        </w:rPr>
        <w:t>: when the connection is ready to close. The one wants to close send a FIN then alternately ACK - FIN - ACK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Socket: the instantiation of an end-point in a potential TCP connection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  <w:t>Instantiation: the actual implementation of something defined elsewhere</w:t>
      </w:r>
      <w:bookmarkStart w:id="0" w:name="_GoBack"/>
      <w:bookmarkEnd w:id="0"/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ab/>
      </w:r>
    </w:p>
    <w:p>
      <w:pPr>
        <w:rPr>
          <w:sz w:val="18"/>
          <w:szCs w:val="18"/>
        </w:rPr>
      </w:pPr>
      <w:r>
        <w:rPr>
          <w:rFonts w:hint="default"/>
          <w:sz w:val="18"/>
          <w:szCs w:val="18"/>
        </w:rPr>
        <w:t>UDP</w:t>
      </w:r>
    </w:p>
    <w:sectPr>
      <w:pgSz w:w="11906" w:h="31680"/>
      <w:pgMar w:top="634" w:right="506" w:bottom="605" w:left="605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E9B83C"/>
    <w:multiLevelType w:val="singleLevel"/>
    <w:tmpl w:val="E6E9B83C"/>
    <w:lvl w:ilvl="0" w:tentative="0">
      <w:start w:val="3"/>
      <w:numFmt w:val="decimal"/>
      <w:suff w:val="nothing"/>
      <w:lvlText w:val="%1-"/>
      <w:lvlJc w:val="left"/>
      <w:pPr>
        <w:ind w:left="420" w:leftChars="0" w:firstLine="0" w:firstLineChars="0"/>
      </w:pPr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1A3C51"/>
    <w:rsid w:val="0407230E"/>
    <w:rsid w:val="28943652"/>
    <w:rsid w:val="441A3C51"/>
    <w:rsid w:val="5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258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2021-05-12T21:47:00Z</dcterms:created>
  <dc:creator>kietd</dc:creator>
  <cp:lastModifiedBy>kietd</cp:lastModifiedBy>
  <dcterms:modified xsi:type="dcterms:W3CDTF">2021-05-21T18:36:05Z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