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sz w:val="24"/>
          <w:szCs w:val="24"/>
        </w:rPr>
      </w:pPr>
      <w:r w:rsidDel="00000000" w:rsidR="00000000" w:rsidRPr="00000000">
        <w:rPr>
          <w:sz w:val="24"/>
          <w:szCs w:val="24"/>
          <w:rtl w:val="0"/>
        </w:rPr>
        <w:t xml:space="preserve">On a scale of 1-10, our project currently is at 6. We believe we are at a 6 because a majority of the project’s backend has been completed, including tables, stored procedures, web methods, and javascript functions, placing us slightly more than halfway finished. Although this can be seen somewhat as barebone, we believe this is most of the work, and the rest shouldn’t be too time consuming in retrospect. Creating the tables was not too difficult with the help of our in-depth schema and brainstorming sessions. We essentially added as many features as we could think of, such as user preferences on specific quiz types, if a question was seen before, etc. We tried really hard to be as comprehensive as possible, and we think it shows.</w:t>
      </w:r>
    </w:p>
    <w:p w:rsidR="00000000" w:rsidDel="00000000" w:rsidP="00000000" w:rsidRDefault="00000000" w:rsidRPr="00000000" w14:paraId="00000002">
      <w:pPr>
        <w:spacing w:line="480" w:lineRule="auto"/>
        <w:ind w:firstLine="720"/>
        <w:rPr>
          <w:sz w:val="24"/>
          <w:szCs w:val="24"/>
        </w:rPr>
      </w:pPr>
      <w:r w:rsidDel="00000000" w:rsidR="00000000" w:rsidRPr="00000000">
        <w:rPr>
          <w:sz w:val="24"/>
          <w:szCs w:val="24"/>
          <w:rtl w:val="0"/>
        </w:rPr>
        <w:t xml:space="preserve">We have a few features we still plan to complete by the end of the semester. We have yet to implement the leaderboard feature which will keep track of user scores. We expect this to take a while to complete because we marked it as a low priority feature, and we might possibly not implement this feature due to its complexity and our time constraints. We also do not have a place for users to filter out the specific tags they do not want, and a place for users to log in/out. There are many ways to do this, and we have not settled on a specific route yet, so it is difficult to gauge how long this feature will take us. We plan to use the built in asp.net login feature, so that will not take us long. We also plan on cleaning up the user interface, and making everything more neat and professional looking. We do not expect this to be very difficult, but having to make sure everything looks correct and professional will take a while.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