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7e93fa6bf24e7f" /><Relationship Type="http://schemas.openxmlformats.org/officeDocument/2006/relationships/extended-properties" Target="/docProps/app.xml" Id="R46538579eb2c414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050668260954a3e" /><Relationship Type="http://schemas.openxmlformats.org/officeDocument/2006/relationships/customXml" Target="/customXML/item.xml" Id="Rfb14ec7b1159485c" /></Relationships>
</file>

<file path=customXML/item.xml>��
</file>

<file path=docProps/app.xml><?xml version="1.0" encoding="utf-8"?>
<ap:Properties xmlns:ap="http://schemas.openxmlformats.org/officeDocument/2006/extended-properties"/>
</file>