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t>Keith Ellison</w:t>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pBdr/>
        <w:suppressAutoHyphens w:val="true"/>
        <w:spacing w:lineRule="auto" w:line="240" w:before="0" w:after="0"/>
        <w:rPr/>
      </w:pPr>
      <w:r>
        <w:rPr>
          <w:rFonts w:eastAsia="Calibri" w:cs="Calibri"/>
          <w:color w:val="000000"/>
        </w:rPr>
        <w:t xml:space="preserve">DriverPass is the client and they want to take advantage of an opening they see in the  market concerning driver’s tests and student training. Finally, </w:t>
      </w:r>
      <w:r>
        <w:rPr>
          <w:rFonts w:eastAsia="Calibri" w:cs="Calibri"/>
          <w:color w:val="000000"/>
        </w:rPr>
        <w:t xml:space="preserve">Liam(Head of DriverPass) wants to access his data from other devices remotely, download reports and other items that he can then work on at home in MS Excel. A general security solution, including a user account and password structure. Administrator functions to manage user and employee accounts, Track changes to important information and who made them, these are enumerated in a list that can be printed out. Reservations for taking driving lessons. </w:t>
      </w:r>
      <w:r>
        <w:rPr>
          <w:rFonts w:eastAsia="Calibri" w:cs="Calibri"/>
          <w:color w:val="000000"/>
        </w:rPr>
        <w:t>A driver roster to track who and what car are assigned to which client. IT back doors, for troubleshooting and framework for accessing test packages.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pBdr/>
        <w:suppressAutoHyphens w:val="true"/>
        <w:spacing w:lineRule="auto" w:line="240" w:before="0" w:after="0"/>
        <w:rPr/>
      </w:pPr>
      <w:r>
        <w:rPr>
          <w:rFonts w:eastAsia="Calibri" w:cs="Calibri"/>
          <w:color w:val="000000"/>
        </w:rPr>
        <w:t xml:space="preserve">This system is meant to provide users with access to tests and resources for connecting with drivers and getting the road tests done as well as the written test. Also, </w:t>
      </w:r>
      <w:r>
        <w:rPr>
          <w:rFonts w:eastAsia="Calibri" w:cs="Calibri"/>
          <w:color w:val="000000"/>
        </w:rPr>
        <w:t>special access</w:t>
      </w:r>
      <w:r>
        <w:rPr>
          <w:rFonts w:eastAsia="Calibri" w:cs="Calibri"/>
          <w:color w:val="000000"/>
        </w:rPr>
        <w:t xml:space="preserve"> for IT and an administrator </w:t>
      </w:r>
      <w:r>
        <w:rPr>
          <w:rFonts w:eastAsia="Calibri" w:cs="Calibri"/>
          <w:color w:val="000000"/>
        </w:rPr>
        <w:t xml:space="preserve">to </w:t>
      </w:r>
      <w:r>
        <w:rPr>
          <w:rFonts w:eastAsia="Calibri" w:cs="Calibri"/>
          <w:color w:val="000000"/>
        </w:rPr>
        <w:t>perform their responsibilities.</w:t>
      </w:r>
    </w:p>
    <w:p>
      <w:pPr>
        <w:pStyle w:val="Normal"/>
        <w:numPr>
          <w:ilvl w:val="0"/>
          <w:numId w:val="6"/>
        </w:numPr>
        <w:pBdr/>
        <w:suppressAutoHyphens w:val="true"/>
        <w:spacing w:lineRule="auto" w:line="240" w:before="0" w:after="0"/>
        <w:rPr/>
      </w:pPr>
      <w:r>
        <w:rPr>
          <w:rFonts w:eastAsia="Calibri" w:cs="Calibri"/>
          <w:color w:val="000000"/>
        </w:rPr>
        <w:t>DriverPass believe that there is a hole in the support for people preparing to take the written and driving tests when applying for a driver’s license.</w:t>
      </w:r>
    </w:p>
    <w:p>
      <w:pPr>
        <w:pStyle w:val="Normal"/>
        <w:numPr>
          <w:ilvl w:val="0"/>
          <w:numId w:val="6"/>
        </w:numPr>
        <w:pBdr/>
        <w:suppressAutoHyphens w:val="true"/>
        <w:spacing w:lineRule="auto" w:line="240" w:before="0" w:after="0"/>
        <w:rPr/>
      </w:pPr>
      <w:r>
        <w:rPr>
          <w:rFonts w:eastAsia="Calibri" w:cs="Calibri"/>
          <w:color w:val="000000"/>
        </w:rPr>
        <w:t xml:space="preserve">A device with a screen capable of connecting to the internet </w:t>
      </w:r>
      <w:r>
        <w:rPr>
          <w:rFonts w:eastAsia="Calibri" w:cs="Calibri"/>
          <w:color w:val="000000"/>
        </w:rPr>
        <w:t>for the end-user</w:t>
      </w:r>
      <w:r>
        <w:rPr>
          <w:rFonts w:eastAsia="Calibri" w:cs="Calibri"/>
          <w:color w:val="000000"/>
        </w:rPr>
        <w:t xml:space="preserve">, </w:t>
      </w:r>
      <w:r>
        <w:rPr>
          <w:rFonts w:eastAsia="Calibri" w:cs="Calibri"/>
          <w:color w:val="000000"/>
        </w:rPr>
        <w:t>for DriverPass, a server network capable of supporting a moderate amount of information; user accounts, test packages, and the overhead of DriverPass staff information.</w:t>
      </w:r>
      <w:r>
        <w:rPr>
          <w:rFonts w:eastAsia="Calibri" w:cs="Calibri"/>
          <w:color w:val="000000"/>
        </w:rPr>
        <w:t xml:space="preserve">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pBdr/>
        <w:suppressAutoHyphens w:val="true"/>
        <w:spacing w:lineRule="auto" w:line="240" w:before="0" w:after="0"/>
        <w:rPr/>
      </w:pPr>
      <w:r>
        <w:rPr>
          <w:rFonts w:eastAsia="Calibri" w:cs="Calibri"/>
          <w:color w:val="000000"/>
        </w:rPr>
        <w:t xml:space="preserve">People can sign up, create user accounts, take various tests, arrange transportation to the Driver’s license office. This system should be able to be maintained by DriverPass’s internal IT staff, the entire system can be overseen by a DriverPass administrator. </w:t>
      </w:r>
    </w:p>
    <w:p>
      <w:pPr>
        <w:pStyle w:val="Normal"/>
        <w:numPr>
          <w:ilvl w:val="0"/>
          <w:numId w:val="5"/>
        </w:numPr>
        <w:pBdr/>
        <w:suppressAutoHyphens w:val="true"/>
        <w:spacing w:lineRule="auto" w:line="240" w:before="0" w:after="0"/>
        <w:rPr/>
      </w:pPr>
      <w:r>
        <w:rPr>
          <w:rFonts w:eastAsia="Calibri" w:cs="Calibri"/>
          <w:color w:val="000000"/>
        </w:rPr>
        <w:t>IT access and administration’</w:t>
      </w:r>
      <w:r>
        <w:rPr>
          <w:rFonts w:eastAsia="Calibri" w:cs="Calibri"/>
          <w:color w:val="000000"/>
        </w:rPr>
        <w:t xml:space="preserve">s </w:t>
      </w:r>
      <w:r>
        <w:rPr>
          <w:rFonts w:eastAsia="Calibri" w:cs="Calibri"/>
          <w:color w:val="000000"/>
        </w:rPr>
        <w:t xml:space="preserve">high-level </w:t>
      </w:r>
      <w:r>
        <w:rPr>
          <w:rFonts w:eastAsia="Calibri" w:cs="Calibri"/>
          <w:color w:val="000000"/>
        </w:rPr>
        <w:t xml:space="preserve">access to all functions </w:t>
      </w:r>
      <w:r>
        <w:rPr>
          <w:rFonts w:eastAsia="Calibri" w:cs="Calibri"/>
          <w:color w:val="000000"/>
        </w:rPr>
        <w:t>that they need.</w:t>
      </w:r>
      <w:r>
        <w:rPr>
          <w:rFonts w:eastAsia="Calibri" w:cs="Calibri"/>
          <w:color w:val="000000"/>
        </w:rPr>
        <w:t xml:space="preserve"> </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pBdr/>
        <w:suppressAutoHyphens w:val="true"/>
        <w:spacing w:lineRule="auto" w:line="240" w:before="0" w:after="0"/>
        <w:rPr/>
      </w:pPr>
      <w:r>
        <w:rPr>
          <w:rFonts w:eastAsia="Calibri" w:cs="Calibri"/>
          <w:color w:val="000000"/>
        </w:rPr>
        <w:t xml:space="preserve">Netflix has a PC application, I imagine most end up using a web page though, even so, since the mobile version is an app, why not have that be a port of the PC application. </w:t>
      </w:r>
    </w:p>
    <w:p>
      <w:pPr>
        <w:pStyle w:val="Normal"/>
        <w:numPr>
          <w:ilvl w:val="0"/>
          <w:numId w:val="4"/>
        </w:numPr>
        <w:pBdr/>
        <w:suppressAutoHyphens w:val="true"/>
        <w:spacing w:lineRule="auto" w:line="240" w:before="0" w:after="0"/>
        <w:rPr/>
      </w:pPr>
      <w:r>
        <w:rPr>
          <w:rFonts w:eastAsia="Calibri" w:cs="Calibri"/>
          <w:color w:val="000000"/>
        </w:rPr>
        <w:t>This will be a lightweight program for any modern computer, being mostly text and still images. It’s mobile version will be a streaming app, but it’s content is equivalent to the desktop version.</w:t>
      </w:r>
    </w:p>
    <w:p>
      <w:pPr>
        <w:pStyle w:val="Normal"/>
        <w:numPr>
          <w:ilvl w:val="0"/>
          <w:numId w:val="4"/>
        </w:numPr>
        <w:pBdr/>
        <w:suppressAutoHyphens w:val="true"/>
        <w:spacing w:lineRule="auto" w:line="240" w:before="0" w:after="0"/>
        <w:rPr/>
      </w:pPr>
      <w:r>
        <w:rPr>
          <w:rFonts w:eastAsia="Calibri" w:cs="Calibri"/>
          <w:color w:val="000000"/>
        </w:rPr>
        <w:t xml:space="preserve">Other than content updates at DriverPass’s discretion, it’s more essential features, like resolution options, will be ‘built in’. </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pBdr/>
        <w:suppressAutoHyphens w:val="true"/>
        <w:spacing w:lineRule="auto" w:line="240" w:before="0" w:after="0"/>
        <w:rPr/>
      </w:pPr>
      <w:r>
        <w:rPr>
          <w:rFonts w:eastAsia="Calibri" w:cs="Calibri"/>
          <w:color w:val="000000"/>
        </w:rPr>
        <w:t>Windows with a Mac version to follow on desktops, and Google and Apple stores for mobile.</w:t>
      </w:r>
    </w:p>
    <w:p>
      <w:pPr>
        <w:pStyle w:val="Normal"/>
        <w:numPr>
          <w:ilvl w:val="0"/>
          <w:numId w:val="2"/>
        </w:numPr>
        <w:pBdr/>
        <w:suppressAutoHyphens w:val="true"/>
        <w:spacing w:lineRule="auto" w:line="240" w:before="0" w:after="0"/>
        <w:rPr/>
      </w:pPr>
      <w:r>
        <w:rPr>
          <w:rFonts w:eastAsia="Calibri" w:cs="Calibri"/>
          <w:color w:val="000000"/>
        </w:rPr>
        <w:t>There would be a small one, but yes, all the user information, employee information and the test packages could be stored internally that way.</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pBdr/>
        <w:suppressAutoHyphens w:val="true"/>
        <w:spacing w:lineRule="auto" w:line="240" w:before="0" w:after="0"/>
        <w:rPr/>
      </w:pPr>
      <w:r>
        <w:rPr>
          <w:rFonts w:eastAsia="Calibri" w:cs="Calibri"/>
          <w:color w:val="000000"/>
        </w:rPr>
        <w:t>User names(and passwords), for added security, yes the passwords can be case-sensitive, the opposite is true for user names.</w:t>
      </w:r>
    </w:p>
    <w:p>
      <w:pPr>
        <w:pStyle w:val="Normal"/>
        <w:numPr>
          <w:ilvl w:val="0"/>
          <w:numId w:val="2"/>
        </w:numPr>
        <w:pBdr/>
        <w:suppressAutoHyphens w:val="true"/>
        <w:spacing w:lineRule="auto" w:line="240" w:before="0" w:after="0"/>
        <w:rPr/>
      </w:pPr>
      <w:r>
        <w:rPr>
          <w:rFonts w:eastAsia="Calibri" w:cs="Calibri"/>
          <w:color w:val="000000"/>
        </w:rPr>
        <w:t>When someone reports an error, or additionally, when the internal log flags an issue the system would then report an error to an administrator.</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pBdr/>
        <w:suppressAutoHyphens w:val="true"/>
        <w:spacing w:lineRule="auto" w:line="240" w:before="0" w:after="0"/>
        <w:rPr/>
      </w:pPr>
      <w:r>
        <w:rPr>
          <w:rFonts w:eastAsia="Calibri" w:cs="Calibri"/>
          <w:color w:val="000000"/>
        </w:rPr>
        <w:t>Since user names and passwords are stored as string variables, yes, they are not hard coded in obviously.</w:t>
      </w:r>
    </w:p>
    <w:p>
      <w:pPr>
        <w:pStyle w:val="Normal"/>
        <w:numPr>
          <w:ilvl w:val="0"/>
          <w:numId w:val="2"/>
        </w:numPr>
        <w:pBdr/>
        <w:suppressAutoHyphens w:val="true"/>
        <w:spacing w:lineRule="auto" w:line="240" w:before="0" w:after="0"/>
        <w:rPr/>
      </w:pPr>
      <w:r>
        <w:rPr>
          <w:rFonts w:eastAsia="Calibri" w:cs="Calibri"/>
          <w:color w:val="000000"/>
        </w:rPr>
        <w:t>Updating should be a largely seamless process handled internally by their IT dept once the system is built, as it was designed to be adaptable on top of it’s core framework.</w:t>
      </w:r>
    </w:p>
    <w:p>
      <w:pPr>
        <w:pStyle w:val="Normal"/>
        <w:numPr>
          <w:ilvl w:val="0"/>
          <w:numId w:val="2"/>
        </w:numPr>
        <w:pBdr/>
        <w:suppressAutoHyphens w:val="true"/>
        <w:spacing w:lineRule="auto" w:line="240" w:before="0" w:after="0"/>
        <w:rPr/>
      </w:pPr>
      <w:r>
        <w:rPr>
          <w:rFonts w:eastAsia="Calibri" w:cs="Calibri"/>
          <w:color w:val="000000"/>
        </w:rPr>
        <w:t xml:space="preserve">The administrator’s access provides clearance to access and/or create employee profiles, adjust reservations, manage available test packages and the ability to view system logs. </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pBdr/>
        <w:suppressAutoHyphens w:val="true"/>
        <w:spacing w:lineRule="auto" w:line="240" w:before="0" w:after="0"/>
        <w:rPr/>
      </w:pPr>
      <w:r>
        <w:rPr>
          <w:rFonts w:eastAsia="Calibri" w:cs="Calibri"/>
          <w:color w:val="000000"/>
        </w:rPr>
        <w:t>A user name and password</w:t>
      </w:r>
    </w:p>
    <w:p>
      <w:pPr>
        <w:pStyle w:val="Normal"/>
        <w:numPr>
          <w:ilvl w:val="0"/>
          <w:numId w:val="2"/>
        </w:numPr>
        <w:pBdr/>
        <w:suppressAutoHyphens w:val="true"/>
        <w:spacing w:lineRule="auto" w:line="240" w:before="0" w:after="0"/>
        <w:rPr/>
      </w:pPr>
      <w:r>
        <w:rPr>
          <w:rFonts w:eastAsia="Calibri" w:cs="Calibri"/>
          <w:color w:val="000000"/>
        </w:rPr>
        <w:t>Encryption through an external service like Windows Azure</w:t>
      </w:r>
    </w:p>
    <w:p>
      <w:pPr>
        <w:pStyle w:val="Normal"/>
        <w:numPr>
          <w:ilvl w:val="0"/>
          <w:numId w:val="2"/>
        </w:numPr>
        <w:pBdr/>
        <w:suppressAutoHyphens w:val="true"/>
        <w:spacing w:lineRule="auto" w:line="240" w:before="0" w:after="0"/>
        <w:rPr/>
      </w:pPr>
      <w:r>
        <w:rPr>
          <w:rFonts w:eastAsia="Calibri" w:cs="Calibri"/>
          <w:color w:val="000000"/>
        </w:rPr>
        <w:t>If an account is believed to be attempting an attack it is deleted and reported to the police where possible.</w:t>
      </w:r>
    </w:p>
    <w:p>
      <w:pPr>
        <w:pStyle w:val="Normal"/>
        <w:numPr>
          <w:ilvl w:val="0"/>
          <w:numId w:val="2"/>
        </w:numPr>
        <w:pBdr/>
        <w:suppressAutoHyphens w:val="true"/>
        <w:spacing w:lineRule="auto" w:line="240" w:before="0" w:after="0"/>
        <w:rPr/>
      </w:pPr>
      <w:r>
        <w:rPr>
          <w:rFonts w:eastAsia="Calibri" w:cs="Calibri"/>
          <w:color w:val="000000"/>
        </w:rPr>
        <w:t>A user is given 3 attempts to login before being considered a failure, at which point they will be informed to change their password.</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pBdr/>
        <w:suppressAutoHyphens w:val="true"/>
        <w:spacing w:lineRule="auto" w:line="240" w:before="0" w:after="0"/>
        <w:rPr/>
      </w:pPr>
      <w:r>
        <w:rPr>
          <w:rFonts w:eastAsia="Calibri" w:cs="Calibri"/>
          <w:color w:val="000000"/>
        </w:rPr>
        <w:t>The system shall validate user credentials upon attempting a login</w:t>
      </w:r>
    </w:p>
    <w:p>
      <w:pPr>
        <w:pStyle w:val="Normal"/>
        <w:numPr>
          <w:ilvl w:val="0"/>
          <w:numId w:val="2"/>
        </w:numPr>
        <w:pBdr/>
        <w:suppressAutoHyphens w:val="true"/>
        <w:spacing w:lineRule="auto" w:line="240" w:before="0" w:after="0"/>
        <w:rPr/>
      </w:pPr>
      <w:r>
        <w:rPr>
          <w:rFonts w:eastAsia="Calibri" w:cs="Calibri"/>
          <w:color w:val="000000"/>
        </w:rPr>
        <w:t>The system shall present the user with a curated User desktop or UI displaying relevant account information.</w:t>
      </w:r>
    </w:p>
    <w:p>
      <w:pPr>
        <w:pStyle w:val="Normal"/>
        <w:numPr>
          <w:ilvl w:val="0"/>
          <w:numId w:val="2"/>
        </w:numPr>
        <w:pBdr/>
        <w:suppressAutoHyphens w:val="true"/>
        <w:spacing w:lineRule="auto" w:line="240" w:before="0" w:after="0"/>
        <w:rPr/>
      </w:pPr>
      <w:r>
        <w:rPr>
          <w:rFonts w:eastAsia="Calibri" w:cs="Calibri"/>
          <w:color w:val="000000"/>
        </w:rPr>
        <w:t>The system shall Direct the user to their chosen DriverPass destination from there.</w:t>
      </w:r>
    </w:p>
    <w:p>
      <w:pPr>
        <w:pStyle w:val="Normal"/>
        <w:numPr>
          <w:ilvl w:val="0"/>
          <w:numId w:val="2"/>
        </w:numPr>
        <w:pBdr/>
        <w:suppressAutoHyphens w:val="true"/>
        <w:spacing w:lineRule="auto" w:line="240" w:before="0" w:after="0"/>
        <w:rPr/>
      </w:pPr>
      <w:r>
        <w:rPr>
          <w:rFonts w:eastAsia="Calibri" w:cs="Calibri"/>
          <w:color w:val="000000"/>
        </w:rPr>
        <w:t>The system shall upon encountering an error, the system will flag that report and contact the administrator.</w:t>
      </w:r>
    </w:p>
    <w:p>
      <w:pPr>
        <w:pStyle w:val="Normal"/>
        <w:numPr>
          <w:ilvl w:val="0"/>
          <w:numId w:val="2"/>
        </w:numPr>
        <w:pBdr/>
        <w:suppressAutoHyphens w:val="true"/>
        <w:spacing w:lineRule="auto" w:line="240" w:before="0" w:after="0"/>
        <w:rPr/>
      </w:pPr>
      <w:r>
        <w:rPr>
          <w:rFonts w:eastAsia="Calibri" w:cs="Calibri"/>
          <w:color w:val="000000"/>
        </w:rPr>
        <w:t>The system shall be capable of taking reservations for users looking to schedule a written or road test.</w:t>
      </w:r>
    </w:p>
    <w:p>
      <w:pPr>
        <w:pStyle w:val="Normal"/>
        <w:numPr>
          <w:ilvl w:val="0"/>
          <w:numId w:val="2"/>
        </w:numPr>
        <w:pBdr/>
        <w:suppressAutoHyphens w:val="true"/>
        <w:spacing w:lineRule="auto" w:line="240" w:before="0" w:after="0"/>
        <w:rPr/>
      </w:pPr>
      <w:r>
        <w:rPr>
          <w:rFonts w:eastAsia="Calibri" w:cs="Calibri"/>
          <w:color w:val="000000"/>
        </w:rPr>
        <w:t>The system shall  assign an available driver to the reservation.</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pBdr/>
        <w:suppressAutoHyphens w:val="true"/>
        <w:spacing w:lineRule="auto" w:line="240" w:before="0" w:after="0"/>
        <w:rPr/>
      </w:pPr>
      <w:r>
        <w:rPr>
          <w:rFonts w:eastAsia="Calibri" w:cs="Calibri"/>
          <w:color w:val="000000"/>
        </w:rPr>
        <w:t>The UI needs to inform the user of their current status within DriverPass and what would be next in their current program, if applicable.</w:t>
      </w:r>
    </w:p>
    <w:p>
      <w:pPr>
        <w:pStyle w:val="Normal"/>
        <w:numPr>
          <w:ilvl w:val="0"/>
          <w:numId w:val="2"/>
        </w:numPr>
        <w:pBdr/>
        <w:suppressAutoHyphens w:val="true"/>
        <w:spacing w:lineRule="auto" w:line="240" w:before="0" w:after="0"/>
        <w:rPr/>
      </w:pPr>
      <w:r>
        <w:rPr>
          <w:rFonts w:eastAsia="Calibri" w:cs="Calibri"/>
          <w:color w:val="000000"/>
        </w:rPr>
        <w:t xml:space="preserve">End-users, IT and an administrator for troubleshooting </w:t>
      </w:r>
    </w:p>
    <w:p>
      <w:pPr>
        <w:pStyle w:val="Normal"/>
        <w:numPr>
          <w:ilvl w:val="0"/>
          <w:numId w:val="2"/>
        </w:numPr>
        <w:pBdr/>
        <w:suppressAutoHyphens w:val="true"/>
        <w:spacing w:lineRule="auto" w:line="240" w:before="0" w:after="0"/>
        <w:rPr/>
      </w:pPr>
      <w:r>
        <w:rPr>
          <w:rFonts w:eastAsia="Calibri" w:cs="Calibri"/>
          <w:color w:val="000000"/>
        </w:rPr>
        <w:t>Run the program as an average user should be able to expect to</w:t>
      </w:r>
    </w:p>
    <w:p>
      <w:pPr>
        <w:pStyle w:val="Normal"/>
        <w:numPr>
          <w:ilvl w:val="0"/>
          <w:numId w:val="2"/>
        </w:numPr>
        <w:pBdr/>
        <w:suppressAutoHyphens w:val="true"/>
        <w:spacing w:lineRule="auto" w:line="240" w:before="0" w:after="0"/>
        <w:rPr/>
      </w:pPr>
      <w:r>
        <w:rPr>
          <w:rFonts w:eastAsia="Calibri" w:cs="Calibri"/>
          <w:color w:val="000000"/>
        </w:rPr>
        <w:t>An end user can expect to access DriverPass from an app on their phone, a browser or an app on PC.</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pBdr/>
        <w:suppressAutoHyphens w:val="true"/>
        <w:spacing w:lineRule="auto" w:line="240" w:before="0" w:after="0"/>
        <w:rPr/>
      </w:pPr>
      <w:r>
        <w:rPr>
          <w:rFonts w:eastAsia="Calibri" w:cs="Calibri"/>
          <w:color w:val="000000"/>
        </w:rPr>
        <w:t>Ideal file size, system requirements</w:t>
      </w:r>
    </w:p>
    <w:p>
      <w:pPr>
        <w:pStyle w:val="Normal"/>
        <w:numPr>
          <w:ilvl w:val="0"/>
          <w:numId w:val="2"/>
        </w:numPr>
        <w:pBdr/>
        <w:suppressAutoHyphens w:val="true"/>
        <w:spacing w:lineRule="auto" w:line="240" w:before="0" w:after="0"/>
        <w:rPr/>
      </w:pPr>
      <w:r>
        <w:rPr>
          <w:rFonts w:eastAsia="Calibri" w:cs="Calibri"/>
          <w:color w:val="000000"/>
        </w:rPr>
        <w:t>We assume that no users will be attempting to use this software or application with lower than the required negligible system specs.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pBdr/>
        <w:suppressAutoHyphens w:val="true"/>
        <w:spacing w:lineRule="auto" w:line="240" w:before="0" w:after="0"/>
        <w:rPr/>
      </w:pPr>
      <w:r>
        <w:rPr>
          <w:rFonts w:eastAsia="Calibri" w:cs="Calibri"/>
          <w:color w:val="000000"/>
        </w:rPr>
        <w:t>A human is needed to address any errors that are reported, there is currently no way to make purchases from within the program, so that will have to be implemented if they ever plan to expand their customer base to other regions.</w:t>
      </w:r>
    </w:p>
    <w:p>
      <w:pPr>
        <w:pStyle w:val="Normal"/>
        <w:numPr>
          <w:ilvl w:val="0"/>
          <w:numId w:val="3"/>
        </w:numPr>
        <w:pBdr/>
        <w:suppressAutoHyphens w:val="true"/>
        <w:spacing w:lineRule="auto" w:line="240" w:before="0" w:after="0"/>
        <w:rPr/>
      </w:pPr>
      <w:r>
        <w:rPr>
          <w:rFonts w:eastAsia="Calibri" w:cs="Calibri"/>
          <w:color w:val="000000"/>
        </w:rPr>
        <w:t>The DriverPass app will be simple to develop and implement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pBdr/>
        <w:suppressAutoHyphens w:val="true"/>
        <w:spacing w:lineRule="auto" w:line="240" w:before="0" w:after="0"/>
        <w:rPr>
          <w:rFonts w:ascii="Calibri" w:hAnsi="Calibri" w:eastAsia="Calibri" w:cs="Calibri"/>
          <w:i/>
          <w:i/>
          <w:color w:val="000000"/>
        </w:rPr>
      </w:pPr>
      <w:r>
        <w:rPr>
          <w:rFonts w:eastAsia="Calibri" w:cs="Calibri"/>
          <w:color w:val="000000"/>
        </w:rPr>
        <w:t>[Insert chart]</w:t>
      </w:r>
    </w:p>
    <w:p>
      <w:pPr>
        <w:pStyle w:val="Normal"/>
        <w:suppressAutoHyphens w:val="true"/>
        <w:spacing w:lineRule="auto" w:line="240" w:before="0" w:after="0"/>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Noto Sans Symbols">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89268519"/>
    </w:sdtPr>
    <w:sdtContent>
      <w:p>
        <w:pPr>
          <w:pStyle w:val="Footer"/>
          <w:spacing w:before="0" w:after="160"/>
          <w:rPr/>
        </w:pPr>
        <w:r>
          <w:rPr/>
          <w:fldChar w:fldCharType="begin"/>
        </w:r>
        <w:r>
          <w:rPr/>
          <w:instrText> PAGE </w:instrText>
        </w:r>
        <w:r>
          <w:rPr/>
          <w:fldChar w:fldCharType="separate"/>
        </w:r>
        <w:r>
          <w:rPr/>
          <w:t>2</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Internet Link"/>
    <w:basedOn w:val="DefaultParagraphFont"/>
    <w:uiPriority w:val="99"/>
    <w:semiHidden/>
    <w:unhideWhenUsed/>
    <w:rsid w:val="0073026f"/>
    <w:rPr>
      <w:color w:val="0000FF"/>
      <w:u w:val="single"/>
    </w:rPr>
  </w:style>
  <w:style w:type="character" w:styleId="ListLabel1">
    <w:name w:val="ListLabel 1"/>
    <w:qFormat/>
    <w:rPr>
      <w:rFonts w:eastAsia="Courier New" w:cs="Courier New"/>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ascii="Calibri" w:hAnsi="Calibri"/>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Courier New" w:cs="Courier New"/>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eastAsia="Courier New" w:cs="Courier New"/>
    </w:rPr>
  </w:style>
  <w:style w:type="character" w:styleId="ListLabel38">
    <w:name w:val="ListLabel 38"/>
    <w:qFormat/>
    <w:rPr>
      <w:rFonts w:eastAsia="Noto Sans Symbols" w:cs="Noto Sans Symbols"/>
    </w:rPr>
  </w:style>
  <w:style w:type="character" w:styleId="ListLabel39">
    <w:name w:val="ListLabel 39"/>
    <w:qFormat/>
    <w:rPr>
      <w:rFonts w:eastAsia="Noto Sans Symbols" w:cs="Noto Sans Symbols"/>
    </w:rPr>
  </w:style>
  <w:style w:type="character" w:styleId="ListLabel40">
    <w:name w:val="ListLabel 40"/>
    <w:qFormat/>
    <w:rPr>
      <w:rFonts w:eastAsia="Courier New" w:cs="Courier New"/>
    </w:rPr>
  </w:style>
  <w:style w:type="character" w:styleId="ListLabel41">
    <w:name w:val="ListLabel 41"/>
    <w:qFormat/>
    <w:rPr>
      <w:rFonts w:eastAsia="Noto Sans Symbols" w:cs="Noto Sans Symbols"/>
    </w:rPr>
  </w:style>
  <w:style w:type="character" w:styleId="ListLabel42">
    <w:name w:val="ListLabel 42"/>
    <w:qFormat/>
    <w:rPr>
      <w:rFonts w:eastAsia="Courier New" w:cs="Courier New"/>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Courier New" w:cs="Courier New"/>
    </w:rPr>
  </w:style>
  <w:style w:type="character" w:styleId="ListLabel46">
    <w:name w:val="ListLabel 46"/>
    <w:qFormat/>
    <w:rPr>
      <w:rFonts w:eastAsia="Noto Sans Symbols" w:cs="Noto Sans Symbols"/>
    </w:rPr>
  </w:style>
  <w:style w:type="character" w:styleId="ListLabel47">
    <w:name w:val="ListLabel 47"/>
    <w:qFormat/>
    <w:rPr>
      <w:rFonts w:eastAsia="Noto Sans Symbols" w:cs="Noto Sans Symbols"/>
    </w:rPr>
  </w:style>
  <w:style w:type="character" w:styleId="ListLabel48">
    <w:name w:val="ListLabel 48"/>
    <w:qFormat/>
    <w:rPr>
      <w:rFonts w:eastAsia="Courier New" w:cs="Courier New"/>
    </w:rPr>
  </w:style>
  <w:style w:type="character" w:styleId="ListLabel49">
    <w:name w:val="ListLabel 49"/>
    <w:qFormat/>
    <w:rPr>
      <w:rFonts w:eastAsia="Noto Sans Symbols" w:cs="Noto Sans Symbol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Application>Trio_Office/6.2.8.2$Windows_x86 LibreOffice_project/</Application>
  <Pages>4</Pages>
  <Words>1457</Words>
  <Characters>7232</Characters>
  <CharactersWithSpaces>8598</CharactersWithSpaces>
  <Paragraphs>72</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2021-10-01T21:59:29Z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