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79FF" w:rsidRPr="00D02D3F" w:rsidRDefault="0003765B" w:rsidP="0003765B">
      <w:pPr>
        <w:jc w:val="center"/>
        <w:rPr>
          <w:b/>
          <w:sz w:val="28"/>
          <w:szCs w:val="28"/>
          <w:lang w:val="en-US"/>
        </w:rPr>
      </w:pPr>
      <w:r w:rsidRPr="00D02D3F">
        <w:rPr>
          <w:b/>
          <w:sz w:val="28"/>
          <w:szCs w:val="28"/>
        </w:rPr>
        <w:t>REPORT FOR</w:t>
      </w:r>
      <w:r w:rsidRPr="00D02D3F">
        <w:rPr>
          <w:b/>
          <w:sz w:val="28"/>
          <w:szCs w:val="28"/>
          <w:lang w:val="en-US"/>
        </w:rPr>
        <w:t xml:space="preserve"> COMP9517 ASSIGNMENT 1</w:t>
      </w:r>
    </w:p>
    <w:p w:rsidR="0003765B" w:rsidRPr="00D02D3F" w:rsidRDefault="0003765B" w:rsidP="0003765B">
      <w:pPr>
        <w:jc w:val="center"/>
        <w:rPr>
          <w:b/>
          <w:sz w:val="28"/>
          <w:szCs w:val="28"/>
          <w:lang w:val="en-US"/>
        </w:rPr>
      </w:pPr>
      <w:proofErr w:type="spellStart"/>
      <w:r w:rsidRPr="00D02D3F">
        <w:rPr>
          <w:b/>
          <w:sz w:val="28"/>
          <w:szCs w:val="28"/>
          <w:lang w:val="en-US"/>
        </w:rPr>
        <w:t>zID</w:t>
      </w:r>
      <w:proofErr w:type="spellEnd"/>
      <w:r w:rsidRPr="00D02D3F">
        <w:rPr>
          <w:b/>
          <w:sz w:val="28"/>
          <w:szCs w:val="28"/>
          <w:lang w:val="en-US"/>
        </w:rPr>
        <w:t>: z5140893</w:t>
      </w:r>
    </w:p>
    <w:p w:rsidR="0003765B" w:rsidRPr="00D02D3F" w:rsidRDefault="0003765B" w:rsidP="0003765B">
      <w:pPr>
        <w:jc w:val="center"/>
        <w:rPr>
          <w:b/>
          <w:sz w:val="28"/>
          <w:szCs w:val="28"/>
          <w:lang w:val="en-US"/>
        </w:rPr>
      </w:pPr>
      <w:r w:rsidRPr="00D02D3F">
        <w:rPr>
          <w:b/>
          <w:sz w:val="28"/>
          <w:szCs w:val="28"/>
          <w:lang w:val="en-US"/>
        </w:rPr>
        <w:t xml:space="preserve">Name: </w:t>
      </w:r>
      <w:proofErr w:type="spellStart"/>
      <w:r w:rsidRPr="00D02D3F">
        <w:rPr>
          <w:b/>
          <w:sz w:val="28"/>
          <w:szCs w:val="28"/>
          <w:lang w:val="en-US"/>
        </w:rPr>
        <w:t>Chengze</w:t>
      </w:r>
      <w:proofErr w:type="spellEnd"/>
      <w:r w:rsidRPr="00D02D3F">
        <w:rPr>
          <w:b/>
          <w:sz w:val="28"/>
          <w:szCs w:val="28"/>
          <w:lang w:val="en-US"/>
        </w:rPr>
        <w:t xml:space="preserve"> Du</w:t>
      </w:r>
    </w:p>
    <w:p w:rsidR="0003765B" w:rsidRDefault="0003765B" w:rsidP="0003765B">
      <w:pPr>
        <w:rPr>
          <w:lang w:val="en-US"/>
        </w:rPr>
      </w:pPr>
    </w:p>
    <w:p w:rsidR="0000482F" w:rsidRDefault="0003765B" w:rsidP="0003765B">
      <w:pPr>
        <w:rPr>
          <w:lang w:val="en-US"/>
        </w:rPr>
      </w:pPr>
      <w:r>
        <w:rPr>
          <w:lang w:val="en-US"/>
        </w:rPr>
        <w:t xml:space="preserve">In the report, I use </w:t>
      </w:r>
      <w:r w:rsidRPr="0003765B">
        <w:rPr>
          <w:lang w:val="en-US"/>
        </w:rPr>
        <w:t>'light_rail.jpg'</w:t>
      </w:r>
      <w:r>
        <w:rPr>
          <w:lang w:val="en-US"/>
        </w:rPr>
        <w:t xml:space="preserve"> as the input image. The original picture is</w:t>
      </w:r>
      <w:r w:rsidR="00511CE3">
        <w:rPr>
          <w:lang w:val="en-US"/>
        </w:rPr>
        <w:t xml:space="preserve"> </w:t>
      </w:r>
      <w:r w:rsidR="00511CE3">
        <w:rPr>
          <w:rFonts w:hint="eastAsia"/>
          <w:lang w:val="en-US"/>
        </w:rPr>
        <w:t>as</w:t>
      </w:r>
      <w:r w:rsidR="00511CE3">
        <w:rPr>
          <w:lang w:val="en-US"/>
        </w:rPr>
        <w:t xml:space="preserve"> </w:t>
      </w:r>
      <w:r w:rsidR="00511CE3" w:rsidRPr="00511CE3">
        <w:rPr>
          <w:b/>
          <w:i/>
          <w:lang w:val="en-US"/>
        </w:rPr>
        <w:t>Figure 1</w:t>
      </w:r>
      <w:r w:rsidR="0000482F">
        <w:rPr>
          <w:rFonts w:hint="eastAsia"/>
          <w:lang w:val="en-US"/>
        </w:rPr>
        <w:t>:</w:t>
      </w:r>
    </w:p>
    <w:p w:rsidR="00511CE3" w:rsidRDefault="00511CE3" w:rsidP="0003765B">
      <w:pPr>
        <w:rPr>
          <w:lang w:val="en-US"/>
        </w:rPr>
      </w:pPr>
    </w:p>
    <w:p w:rsidR="0050108C" w:rsidRDefault="0003765B" w:rsidP="00511CE3">
      <w:pPr>
        <w:keepNext/>
      </w:pPr>
      <w:r>
        <w:rPr>
          <w:noProof/>
          <w:lang w:val="en-US"/>
        </w:rPr>
        <w:drawing>
          <wp:inline distT="0" distB="0" distL="0" distR="0">
            <wp:extent cx="2364059" cy="23640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ght_rail.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6321" cy="2416321"/>
                    </a:xfrm>
                    <a:prstGeom prst="rect">
                      <a:avLst/>
                    </a:prstGeom>
                  </pic:spPr>
                </pic:pic>
              </a:graphicData>
            </a:graphic>
          </wp:inline>
        </w:drawing>
      </w:r>
      <w:r w:rsidR="00511CE3">
        <w:t xml:space="preserve">           </w:t>
      </w:r>
      <w:r w:rsidR="0050108C" w:rsidRPr="0000482F">
        <w:rPr>
          <w:lang w:val="en-US"/>
        </w:rPr>
        <w:drawing>
          <wp:inline distT="0" distB="0" distL="0" distR="0" wp14:anchorId="6BAB95B9" wp14:editId="309BDB9C">
            <wp:extent cx="2976044" cy="236202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5438" cy="2377422"/>
                    </a:xfrm>
                    <a:prstGeom prst="rect">
                      <a:avLst/>
                    </a:prstGeom>
                  </pic:spPr>
                </pic:pic>
              </a:graphicData>
            </a:graphic>
          </wp:inline>
        </w:drawing>
      </w:r>
    </w:p>
    <w:p w:rsidR="0050108C" w:rsidRDefault="006F1906" w:rsidP="0050108C">
      <w:pPr>
        <w:pStyle w:val="Caption"/>
      </w:pPr>
      <w:r>
        <w:rPr>
          <w:rFonts w:hint="eastAsia"/>
        </w:rPr>
        <w:t xml:space="preserve"> </w:t>
      </w:r>
      <w:r w:rsidR="00511CE3">
        <w:t xml:space="preserve">                    </w:t>
      </w:r>
      <w:r w:rsidR="00DD7310">
        <w:t xml:space="preserve"> </w:t>
      </w:r>
      <w:r w:rsidR="0050108C">
        <w:t xml:space="preserve">Figure </w:t>
      </w:r>
      <w:r w:rsidR="0050108C">
        <w:fldChar w:fldCharType="begin"/>
      </w:r>
      <w:r w:rsidR="0050108C">
        <w:instrText xml:space="preserve"> SEQ Figure \* ARABIC </w:instrText>
      </w:r>
      <w:r w:rsidR="0050108C">
        <w:fldChar w:fldCharType="separate"/>
      </w:r>
      <w:r w:rsidR="00392D56">
        <w:rPr>
          <w:noProof/>
        </w:rPr>
        <w:t>1</w:t>
      </w:r>
      <w:r w:rsidR="0050108C">
        <w:fldChar w:fldCharType="end"/>
      </w:r>
      <w:r w:rsidR="00DD7310">
        <w:t>: original picture</w:t>
      </w:r>
      <w:r w:rsidR="00511CE3">
        <w:t xml:space="preserve">                                                     </w:t>
      </w:r>
      <w:r w:rsidR="0050108C">
        <w:t xml:space="preserve">Figure </w:t>
      </w:r>
      <w:r w:rsidR="0050108C">
        <w:fldChar w:fldCharType="begin"/>
      </w:r>
      <w:r w:rsidR="0050108C">
        <w:instrText xml:space="preserve"> SEQ Figure \* ARABIC </w:instrText>
      </w:r>
      <w:r w:rsidR="0050108C">
        <w:fldChar w:fldCharType="separate"/>
      </w:r>
      <w:r w:rsidR="00392D56">
        <w:rPr>
          <w:noProof/>
        </w:rPr>
        <w:t>2</w:t>
      </w:r>
      <w:r w:rsidR="0050108C">
        <w:fldChar w:fldCharType="end"/>
      </w:r>
      <w:r w:rsidR="00DD7310">
        <w:t>: matrixes of blue, green, red colour bands</w:t>
      </w:r>
    </w:p>
    <w:p w:rsidR="00511CE3" w:rsidRDefault="007A7D0A" w:rsidP="00511CE3">
      <w:pPr>
        <w:keepNext/>
      </w:pPr>
      <w:r w:rsidRPr="007A7D0A">
        <w:rPr>
          <w:lang w:val="en-US"/>
        </w:rPr>
        <w:drawing>
          <wp:inline distT="0" distB="0" distL="0" distR="0" wp14:anchorId="1AAE5230" wp14:editId="18398C0E">
            <wp:extent cx="2814683" cy="279564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8188" cy="2809061"/>
                    </a:xfrm>
                    <a:prstGeom prst="rect">
                      <a:avLst/>
                    </a:prstGeom>
                  </pic:spPr>
                </pic:pic>
              </a:graphicData>
            </a:graphic>
          </wp:inline>
        </w:drawing>
      </w:r>
      <w:r w:rsidRPr="007A7D0A">
        <w:rPr>
          <w:lang w:val="en-US"/>
        </w:rPr>
        <w:t xml:space="preserve"> </w:t>
      </w:r>
      <w:r>
        <w:rPr>
          <w:lang w:val="en-US"/>
        </w:rPr>
        <w:t xml:space="preserve">  </w:t>
      </w:r>
      <w:r w:rsidR="00511CE3">
        <w:rPr>
          <w:noProof/>
          <w:lang w:val="en-US"/>
        </w:rPr>
        <w:drawing>
          <wp:inline distT="0" distB="0" distL="0" distR="0" wp14:anchorId="10BE2685" wp14:editId="69D8843F">
            <wp:extent cx="2797190" cy="2797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1_cv.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7290" cy="2807290"/>
                    </a:xfrm>
                    <a:prstGeom prst="rect">
                      <a:avLst/>
                    </a:prstGeom>
                  </pic:spPr>
                </pic:pic>
              </a:graphicData>
            </a:graphic>
          </wp:inline>
        </w:drawing>
      </w:r>
    </w:p>
    <w:p w:rsidR="00511CE3" w:rsidRPr="00511CE3" w:rsidRDefault="00511CE3" w:rsidP="00511CE3">
      <w:pPr>
        <w:pStyle w:val="Caption"/>
      </w:pPr>
      <w:r>
        <w:t xml:space="preserve">                       </w:t>
      </w:r>
      <w:r w:rsidR="00DD7310">
        <w:t xml:space="preserve">     </w:t>
      </w:r>
      <w:r>
        <w:t xml:space="preserve">Figure </w:t>
      </w:r>
      <w:r>
        <w:fldChar w:fldCharType="begin"/>
      </w:r>
      <w:r>
        <w:instrText xml:space="preserve"> SEQ Figure \* ARABIC </w:instrText>
      </w:r>
      <w:r>
        <w:fldChar w:fldCharType="separate"/>
      </w:r>
      <w:r w:rsidR="00392D56">
        <w:rPr>
          <w:noProof/>
        </w:rPr>
        <w:t>3</w:t>
      </w:r>
      <w:r>
        <w:fldChar w:fldCharType="end"/>
      </w:r>
      <w:r w:rsidR="00DD7310">
        <w:t>: get the picture ‘I’</w:t>
      </w:r>
      <w:r>
        <w:t xml:space="preserve">                                                                               Figure </w:t>
      </w:r>
      <w:r>
        <w:fldChar w:fldCharType="begin"/>
      </w:r>
      <w:r>
        <w:instrText xml:space="preserve"> SEQ Figure \* ARABIC </w:instrText>
      </w:r>
      <w:r>
        <w:fldChar w:fldCharType="separate"/>
      </w:r>
      <w:r w:rsidR="00392D56">
        <w:rPr>
          <w:noProof/>
        </w:rPr>
        <w:t>4</w:t>
      </w:r>
      <w:r>
        <w:fldChar w:fldCharType="end"/>
      </w:r>
      <w:r w:rsidR="00DD7310">
        <w:t xml:space="preserve">: picture </w:t>
      </w:r>
      <w:r w:rsidR="004F4752">
        <w:t>‘</w:t>
      </w:r>
      <w:r w:rsidR="00DD7310">
        <w:t>I</w:t>
      </w:r>
      <w:r w:rsidR="004F4752">
        <w:t>’</w:t>
      </w:r>
      <w:bookmarkStart w:id="0" w:name="_GoBack"/>
      <w:bookmarkEnd w:id="0"/>
    </w:p>
    <w:p w:rsidR="0003765B" w:rsidRPr="00D02D3F" w:rsidRDefault="0003765B" w:rsidP="0003765B">
      <w:pPr>
        <w:rPr>
          <w:b/>
          <w:sz w:val="28"/>
          <w:szCs w:val="28"/>
          <w:lang w:val="en-US"/>
        </w:rPr>
      </w:pPr>
      <w:r w:rsidRPr="00D02D3F">
        <w:rPr>
          <w:b/>
          <w:sz w:val="28"/>
          <w:szCs w:val="28"/>
          <w:lang w:val="en-US"/>
        </w:rPr>
        <w:t>Task 1:</w:t>
      </w:r>
    </w:p>
    <w:p w:rsidR="00511CE3" w:rsidRDefault="00511CE3" w:rsidP="0003765B">
      <w:pPr>
        <w:rPr>
          <w:lang w:val="en-US"/>
        </w:rPr>
      </w:pPr>
    </w:p>
    <w:p w:rsidR="0000482F" w:rsidRDefault="0003765B" w:rsidP="0003765B">
      <w:pPr>
        <w:rPr>
          <w:lang w:val="en-US"/>
        </w:rPr>
      </w:pPr>
      <w:r>
        <w:rPr>
          <w:lang w:val="en-US"/>
        </w:rPr>
        <w:t>Firstly, I use ‘cv2.split’  to split the original picture</w:t>
      </w:r>
      <w:r w:rsidR="0000482F">
        <w:rPr>
          <w:lang w:val="en-US"/>
        </w:rPr>
        <w:t xml:space="preserve"> to 3 </w:t>
      </w:r>
      <w:proofErr w:type="spellStart"/>
      <w:r w:rsidR="0000482F">
        <w:rPr>
          <w:lang w:val="en-US"/>
        </w:rPr>
        <w:t>colo</w:t>
      </w:r>
      <w:r w:rsidR="00DD7310">
        <w:rPr>
          <w:lang w:val="en-US"/>
        </w:rPr>
        <w:t>u</w:t>
      </w:r>
      <w:r w:rsidR="0000482F">
        <w:rPr>
          <w:lang w:val="en-US"/>
        </w:rPr>
        <w:t>r</w:t>
      </w:r>
      <w:proofErr w:type="spellEnd"/>
      <w:r w:rsidR="0000482F">
        <w:rPr>
          <w:lang w:val="en-US"/>
        </w:rPr>
        <w:t xml:space="preserve"> bands which are blue, green and red. They are all 2-dimension matrixes</w:t>
      </w:r>
      <w:r w:rsidR="00511CE3">
        <w:rPr>
          <w:lang w:val="en-US"/>
        </w:rPr>
        <w:t xml:space="preserve"> shown as </w:t>
      </w:r>
      <w:r w:rsidR="00511CE3" w:rsidRPr="00511CE3">
        <w:rPr>
          <w:b/>
          <w:i/>
          <w:lang w:val="en-US"/>
        </w:rPr>
        <w:t>Figure 2</w:t>
      </w:r>
      <w:r w:rsidR="00511CE3">
        <w:rPr>
          <w:lang w:val="en-US"/>
        </w:rPr>
        <w:t>.</w:t>
      </w:r>
    </w:p>
    <w:p w:rsidR="0000482F" w:rsidRDefault="0000482F" w:rsidP="0000482F">
      <w:pPr>
        <w:jc w:val="center"/>
        <w:rPr>
          <w:lang w:val="en-US"/>
        </w:rPr>
      </w:pPr>
    </w:p>
    <w:p w:rsidR="0000482F" w:rsidRDefault="0000482F" w:rsidP="0003765B">
      <w:pPr>
        <w:rPr>
          <w:lang w:val="en-US"/>
        </w:rPr>
      </w:pPr>
      <w:r>
        <w:rPr>
          <w:lang w:val="en-US"/>
        </w:rPr>
        <w:t xml:space="preserve">Then, directly use the format ‘ </w:t>
      </w:r>
      <w:r w:rsidRPr="0000482F">
        <w:rPr>
          <w:lang w:val="en-US"/>
        </w:rPr>
        <w:t>I = 0.299*r + 0.587*g + 0.114*b</w:t>
      </w:r>
      <w:r>
        <w:rPr>
          <w:lang w:val="en-US"/>
        </w:rPr>
        <w:t xml:space="preserve"> ’ to get the grey-level image ‘I’, and save it as </w:t>
      </w:r>
      <w:r w:rsidRPr="0000482F">
        <w:rPr>
          <w:lang w:val="en-US"/>
        </w:rPr>
        <w:t>'task1_cv.png'</w:t>
      </w:r>
      <w:r w:rsidR="00511CE3">
        <w:rPr>
          <w:lang w:val="en-US"/>
        </w:rPr>
        <w:t xml:space="preserve"> (Shown as </w:t>
      </w:r>
      <w:r w:rsidR="00511CE3" w:rsidRPr="00511CE3">
        <w:rPr>
          <w:b/>
          <w:i/>
          <w:lang w:val="en-US"/>
        </w:rPr>
        <w:t>Figure 3</w:t>
      </w:r>
      <w:r w:rsidR="00511CE3">
        <w:rPr>
          <w:lang w:val="en-US"/>
        </w:rPr>
        <w:t xml:space="preserve"> and </w:t>
      </w:r>
      <w:r w:rsidR="00511CE3" w:rsidRPr="00511CE3">
        <w:rPr>
          <w:b/>
          <w:i/>
          <w:lang w:val="en-US"/>
        </w:rPr>
        <w:t>Figure 4</w:t>
      </w:r>
      <w:r w:rsidR="00511CE3">
        <w:rPr>
          <w:lang w:val="en-US"/>
        </w:rPr>
        <w:t>).</w:t>
      </w:r>
    </w:p>
    <w:p w:rsidR="0003765B" w:rsidRDefault="0003765B" w:rsidP="0050108C">
      <w:pPr>
        <w:rPr>
          <w:lang w:val="en-US"/>
        </w:rPr>
      </w:pPr>
    </w:p>
    <w:p w:rsidR="00511CE3" w:rsidRPr="00D02D3F" w:rsidRDefault="00511CE3" w:rsidP="0050108C">
      <w:pPr>
        <w:rPr>
          <w:b/>
          <w:sz w:val="28"/>
          <w:szCs w:val="28"/>
          <w:lang w:val="en-US"/>
        </w:rPr>
      </w:pPr>
      <w:r w:rsidRPr="00D02D3F">
        <w:rPr>
          <w:b/>
          <w:sz w:val="28"/>
          <w:szCs w:val="28"/>
          <w:lang w:val="en-US"/>
        </w:rPr>
        <w:t>Task 2:</w:t>
      </w:r>
    </w:p>
    <w:p w:rsidR="00511CE3" w:rsidRDefault="00511CE3" w:rsidP="0050108C">
      <w:pPr>
        <w:rPr>
          <w:lang w:val="en-US"/>
        </w:rPr>
      </w:pPr>
    </w:p>
    <w:p w:rsidR="00167DCB" w:rsidRDefault="00167DCB" w:rsidP="0050108C">
      <w:pPr>
        <w:rPr>
          <w:lang w:val="en-US"/>
        </w:rPr>
      </w:pPr>
      <w:r>
        <w:rPr>
          <w:lang w:val="en-US"/>
        </w:rPr>
        <w:lastRenderedPageBreak/>
        <w:t>Firstly, I read the gray-level image ‘I’ which is produced in task 1.</w:t>
      </w:r>
      <w:r w:rsidR="00D26713">
        <w:rPr>
          <w:lang w:val="en-US"/>
        </w:rPr>
        <w:t xml:space="preserve"> </w:t>
      </w:r>
      <w:r>
        <w:rPr>
          <w:lang w:val="en-US"/>
        </w:rPr>
        <w:t>Then</w:t>
      </w:r>
      <w:r w:rsidR="00D26713">
        <w:rPr>
          <w:lang w:val="en-US"/>
        </w:rPr>
        <w:t xml:space="preserve"> get the number of its rows and cols.</w:t>
      </w:r>
    </w:p>
    <w:p w:rsidR="00D26713" w:rsidRDefault="00D26713" w:rsidP="0050108C">
      <w:pPr>
        <w:rPr>
          <w:lang w:val="en-US"/>
        </w:rPr>
      </w:pPr>
    </w:p>
    <w:p w:rsidR="00D26713" w:rsidRDefault="00D26713" w:rsidP="0050108C">
      <w:pPr>
        <w:rPr>
          <w:rFonts w:ascii="TimesNewRomanPSMT" w:hAnsi="TimesNewRomanPSMT" w:cs="TimesNewRomanPSMT"/>
        </w:rPr>
      </w:pPr>
      <w:r>
        <w:rPr>
          <w:lang w:val="en-US"/>
        </w:rPr>
        <w:t>Then, I write a function ‘</w:t>
      </w:r>
      <w:proofErr w:type="spellStart"/>
      <w:r>
        <w:rPr>
          <w:lang w:val="en-US"/>
        </w:rPr>
        <w:t>spatial_filtering</w:t>
      </w:r>
      <w:proofErr w:type="spellEnd"/>
      <w:r>
        <w:rPr>
          <w:lang w:val="en-US"/>
        </w:rPr>
        <w:t xml:space="preserve">’ which will take 2 parameters. One is the </w:t>
      </w:r>
      <w:r w:rsidR="00DD7310">
        <w:rPr>
          <w:lang w:val="en-US"/>
        </w:rPr>
        <w:t>‘</w:t>
      </w:r>
      <w:r>
        <w:rPr>
          <w:lang w:val="en-US"/>
        </w:rPr>
        <w:t xml:space="preserve">window </w:t>
      </w:r>
      <w:r w:rsidR="00DD7310">
        <w:rPr>
          <w:lang w:val="en-US"/>
        </w:rPr>
        <w:t>_</w:t>
      </w:r>
      <w:r>
        <w:rPr>
          <w:lang w:val="en-US"/>
        </w:rPr>
        <w:t>size</w:t>
      </w:r>
      <w:r w:rsidR="00DD7310">
        <w:rPr>
          <w:lang w:val="en-US"/>
        </w:rPr>
        <w:t>’</w:t>
      </w:r>
      <w:r>
        <w:rPr>
          <w:lang w:val="en-US"/>
        </w:rPr>
        <w:t xml:space="preserve">. Because there may be more than one </w:t>
      </w:r>
      <w:r>
        <w:rPr>
          <w:rFonts w:ascii="TimesNewRomanPSMT" w:hAnsi="TimesNewRomanPSMT" w:cs="TimesNewRomanPSMT"/>
        </w:rPr>
        <w:t>most frequent pixel value</w:t>
      </w:r>
      <w:r w:rsidR="008B6BFE">
        <w:rPr>
          <w:rFonts w:ascii="TimesNewRomanPSMT" w:hAnsi="TimesNewRomanPSMT" w:cs="TimesNewRomanPSMT"/>
        </w:rPr>
        <w:t>s</w:t>
      </w:r>
      <w:r>
        <w:rPr>
          <w:rFonts w:ascii="TimesNewRomanPSMT" w:hAnsi="TimesNewRomanPSMT" w:cs="TimesNewRomanPSMT"/>
        </w:rPr>
        <w:t xml:space="preserve"> in the neighbourhood, the second parameter</w:t>
      </w:r>
      <w:r w:rsidR="00DD7310">
        <w:rPr>
          <w:rFonts w:ascii="TimesNewRomanPSMT" w:hAnsi="TimesNewRomanPSMT" w:cs="TimesNewRomanPSMT"/>
        </w:rPr>
        <w:t xml:space="preserve"> ‘</w:t>
      </w:r>
      <w:proofErr w:type="spellStart"/>
      <w:r w:rsidR="00DD7310">
        <w:rPr>
          <w:rFonts w:ascii="TimesNewRomanPSMT" w:hAnsi="TimesNewRomanPSMT" w:cs="TimesNewRomanPSMT"/>
        </w:rPr>
        <w:t>num_position</w:t>
      </w:r>
      <w:proofErr w:type="spellEnd"/>
      <w:r w:rsidR="00DD7310">
        <w:rPr>
          <w:rFonts w:ascii="TimesNewRomanPSMT" w:hAnsi="TimesNewRomanPSMT" w:cs="TimesNewRomanPSMT"/>
        </w:rPr>
        <w:t>’</w:t>
      </w:r>
      <w:r>
        <w:rPr>
          <w:rFonts w:ascii="TimesNewRomanPSMT" w:hAnsi="TimesNewRomanPSMT" w:cs="TimesNewRomanPSMT"/>
        </w:rPr>
        <w:t xml:space="preserve"> is for choos</w:t>
      </w:r>
      <w:r w:rsidR="008B6BFE">
        <w:rPr>
          <w:rFonts w:ascii="TimesNewRomanPSMT" w:hAnsi="TimesNewRomanPSMT" w:cs="TimesNewRomanPSMT"/>
        </w:rPr>
        <w:t>ing</w:t>
      </w:r>
      <w:r>
        <w:rPr>
          <w:rFonts w:ascii="TimesNewRomanPSMT" w:hAnsi="TimesNewRomanPSMT" w:cs="TimesNewRomanPSMT"/>
        </w:rPr>
        <w:t xml:space="preserve"> the max, min</w:t>
      </w:r>
      <w:r w:rsidR="00736208">
        <w:rPr>
          <w:rFonts w:ascii="TimesNewRomanPSMT" w:hAnsi="TimesNewRomanPSMT" w:cs="TimesNewRomanPSMT"/>
        </w:rPr>
        <w:t>,</w:t>
      </w:r>
      <w:r>
        <w:rPr>
          <w:rFonts w:ascii="TimesNewRomanPSMT" w:hAnsi="TimesNewRomanPSMT" w:cs="TimesNewRomanPSMT"/>
        </w:rPr>
        <w:t xml:space="preserve"> median </w:t>
      </w:r>
      <w:r w:rsidR="00736208">
        <w:rPr>
          <w:rFonts w:ascii="TimesNewRomanPSMT" w:hAnsi="TimesNewRomanPSMT" w:cs="TimesNewRomanPSMT"/>
        </w:rPr>
        <w:t xml:space="preserve">or random value </w:t>
      </w:r>
      <w:r>
        <w:rPr>
          <w:rFonts w:ascii="TimesNewRomanPSMT" w:hAnsi="TimesNewRomanPSMT" w:cs="TimesNewRomanPSMT"/>
        </w:rPr>
        <w:t>of these most frequent pixel values.</w:t>
      </w:r>
    </w:p>
    <w:p w:rsidR="00196619" w:rsidRDefault="00196619" w:rsidP="0050108C">
      <w:pPr>
        <w:rPr>
          <w:rFonts w:ascii="TimesNewRomanPSMT" w:hAnsi="TimesNewRomanPSMT" w:cs="TimesNewRomanPSMT"/>
        </w:rPr>
      </w:pPr>
    </w:p>
    <w:p w:rsidR="00F46567" w:rsidRDefault="00D26713" w:rsidP="0003765B">
      <w:pPr>
        <w:rPr>
          <w:rFonts w:ascii="TimesNewRomanPSMT" w:hAnsi="TimesNewRomanPSMT" w:cs="TimesNewRomanPSMT"/>
          <w:color w:val="000000" w:themeColor="text1"/>
        </w:rPr>
      </w:pPr>
      <w:r w:rsidRPr="00EF247A">
        <w:rPr>
          <w:color w:val="FF0000"/>
          <w:lang w:val="en-US"/>
        </w:rPr>
        <w:t>The basic idea to achieving this spatial filtering is: for every pixel in picture ‘I’</w:t>
      </w:r>
      <w:r w:rsidR="00EF247A" w:rsidRPr="00EF247A">
        <w:rPr>
          <w:color w:val="FF0000"/>
          <w:lang w:val="en-US"/>
        </w:rPr>
        <w:t xml:space="preserve">, </w:t>
      </w:r>
      <w:r w:rsidR="007A7D0A">
        <w:rPr>
          <w:color w:val="FF0000"/>
          <w:lang w:val="en-US"/>
        </w:rPr>
        <w:t xml:space="preserve">we ‘cut out’ the neighbor area(window size) around it and then count the </w:t>
      </w:r>
      <w:r w:rsidR="007A7D0A" w:rsidRPr="007A7D0A">
        <w:rPr>
          <w:color w:val="FF0000"/>
          <w:lang w:val="en-US"/>
        </w:rPr>
        <w:t>most frequent pixel values</w:t>
      </w:r>
      <w:r w:rsidR="00EF247A" w:rsidRPr="00EF247A">
        <w:rPr>
          <w:rFonts w:ascii="TimesNewRomanPSMT" w:hAnsi="TimesNewRomanPSMT" w:cs="TimesNewRomanPSMT"/>
          <w:color w:val="FF0000"/>
        </w:rPr>
        <w:t>.</w:t>
      </w:r>
      <w:r w:rsidR="00F46567">
        <w:rPr>
          <w:rFonts w:ascii="TimesNewRomanPSMT" w:hAnsi="TimesNewRomanPSMT" w:cs="TimesNewRomanPSMT"/>
          <w:color w:val="FF0000"/>
        </w:rPr>
        <w:t xml:space="preserve"> </w:t>
      </w:r>
      <w:r w:rsidR="007A7D0A" w:rsidRPr="007A7D0A">
        <w:rPr>
          <w:rFonts w:ascii="TimesNewRomanPSMT" w:hAnsi="TimesNewRomanPSMT" w:cs="TimesNewRomanPSMT"/>
          <w:color w:val="000000" w:themeColor="text1"/>
        </w:rPr>
        <w:t xml:space="preserve">At the beginning, I </w:t>
      </w:r>
      <w:r w:rsidR="005D5F39">
        <w:rPr>
          <w:rFonts w:ascii="TimesNewRomanPSMT" w:hAnsi="TimesNewRomanPSMT" w:cs="TimesNewRomanPSMT"/>
          <w:color w:val="000000" w:themeColor="text1"/>
        </w:rPr>
        <w:t>did</w:t>
      </w:r>
      <w:r w:rsidR="007A7D0A" w:rsidRPr="007A7D0A">
        <w:rPr>
          <w:rFonts w:ascii="TimesNewRomanPSMT" w:hAnsi="TimesNewRomanPSMT" w:cs="TimesNewRomanPSMT"/>
          <w:color w:val="000000" w:themeColor="text1"/>
        </w:rPr>
        <w:t xml:space="preserve"> </w:t>
      </w:r>
      <w:r w:rsidR="005D5F39">
        <w:rPr>
          <w:rFonts w:ascii="TimesNewRomanPSMT" w:hAnsi="TimesNewRomanPSMT" w:cs="TimesNewRomanPSMT"/>
          <w:color w:val="000000" w:themeColor="text1"/>
        </w:rPr>
        <w:t xml:space="preserve">a padding for the image so that I set </w:t>
      </w:r>
      <w:r w:rsidR="007A7D0A" w:rsidRPr="007A7D0A">
        <w:rPr>
          <w:rFonts w:ascii="TimesNewRomanPSMT" w:hAnsi="TimesNewRomanPSMT" w:cs="TimesNewRomanPSMT"/>
          <w:color w:val="000000" w:themeColor="text1"/>
        </w:rPr>
        <w:t>a mask to do this, but the time cost is relatively high.</w:t>
      </w:r>
      <w:r w:rsidR="007A7D0A">
        <w:rPr>
          <w:rFonts w:ascii="TimesNewRomanPSMT" w:hAnsi="TimesNewRomanPSMT" w:cs="TimesNewRomanPSMT"/>
          <w:color w:val="000000" w:themeColor="text1"/>
        </w:rPr>
        <w:t xml:space="preserve"> </w:t>
      </w:r>
      <w:r w:rsidR="00F42DA9">
        <w:rPr>
          <w:rFonts w:ascii="TimesNewRomanPSMT" w:hAnsi="TimesNewRomanPSMT" w:cs="TimesNewRomanPSMT"/>
          <w:color w:val="000000" w:themeColor="text1"/>
        </w:rPr>
        <w:t xml:space="preserve">Then, I simplified the method </w:t>
      </w:r>
      <w:r w:rsidR="00F42DA9">
        <w:rPr>
          <w:color w:val="000000" w:themeColor="text1"/>
          <w:lang w:val="en-US"/>
        </w:rPr>
        <w:t>t</w:t>
      </w:r>
      <w:r w:rsidR="00F46567" w:rsidRPr="008B6BFE">
        <w:rPr>
          <w:color w:val="000000" w:themeColor="text1"/>
          <w:lang w:val="en-US"/>
        </w:rPr>
        <w:t xml:space="preserve">o </w:t>
      </w:r>
      <w:r w:rsidR="007A7D0A">
        <w:rPr>
          <w:color w:val="000000" w:themeColor="text1"/>
          <w:lang w:val="en-US"/>
        </w:rPr>
        <w:t>achieve</w:t>
      </w:r>
      <w:r w:rsidR="00F46567" w:rsidRPr="008B6BFE">
        <w:rPr>
          <w:color w:val="000000" w:themeColor="text1"/>
          <w:lang w:val="en-US"/>
        </w:rPr>
        <w:t xml:space="preserve"> this</w:t>
      </w:r>
      <w:r w:rsidR="005D5F39">
        <w:rPr>
          <w:color w:val="000000" w:themeColor="text1"/>
          <w:lang w:val="en-US"/>
        </w:rPr>
        <w:t>: I just directly find the neighborhood that we need. F</w:t>
      </w:r>
      <w:r w:rsidR="00F46567" w:rsidRPr="008B6BFE">
        <w:rPr>
          <w:color w:val="000000" w:themeColor="text1"/>
          <w:lang w:val="en-US"/>
        </w:rPr>
        <w:t xml:space="preserve">or every pixel, I initially </w:t>
      </w:r>
      <w:r w:rsidR="00F42DA9">
        <w:rPr>
          <w:color w:val="000000" w:themeColor="text1"/>
          <w:lang w:val="en-US"/>
        </w:rPr>
        <w:t xml:space="preserve">find the </w:t>
      </w:r>
      <w:r w:rsidR="00F42DA9" w:rsidRPr="00F42DA9">
        <w:rPr>
          <w:color w:val="000000" w:themeColor="text1"/>
          <w:lang w:val="en-US"/>
        </w:rPr>
        <w:t>theoretic</w:t>
      </w:r>
      <w:r w:rsidR="00F42DA9">
        <w:rPr>
          <w:color w:val="000000" w:themeColor="text1"/>
          <w:lang w:val="en-US"/>
        </w:rPr>
        <w:t xml:space="preserve"> window borders which is calculated by plus or minus the padding length. The ‘</w:t>
      </w:r>
      <w:r w:rsidR="00F42DA9" w:rsidRPr="00F42DA9">
        <w:rPr>
          <w:color w:val="000000" w:themeColor="text1"/>
          <w:lang w:val="en-US"/>
        </w:rPr>
        <w:t>theoretic</w:t>
      </w:r>
      <w:r w:rsidR="00F42DA9">
        <w:rPr>
          <w:color w:val="000000" w:themeColor="text1"/>
          <w:lang w:val="en-US"/>
        </w:rPr>
        <w:t>’ means those numbers may be less than 0 or more than 255 as they may be out of the image border. T</w:t>
      </w:r>
      <w:r w:rsidR="00F46567" w:rsidRPr="008B6BFE">
        <w:rPr>
          <w:color w:val="000000" w:themeColor="text1"/>
          <w:lang w:val="en-US"/>
        </w:rPr>
        <w:t xml:space="preserve">hen </w:t>
      </w:r>
      <w:r w:rsidR="00F42DA9">
        <w:rPr>
          <w:color w:val="000000" w:themeColor="text1"/>
          <w:lang w:val="en-US"/>
        </w:rPr>
        <w:t>for the window border which are out of the image border, we just use the corresponding image border to substitute it. Thus we</w:t>
      </w:r>
      <w:r w:rsidR="00F46567" w:rsidRPr="008B6BFE">
        <w:rPr>
          <w:color w:val="000000" w:themeColor="text1"/>
          <w:lang w:val="en-US"/>
        </w:rPr>
        <w:t xml:space="preserve"> </w:t>
      </w:r>
      <w:r w:rsidR="00F42DA9">
        <w:rPr>
          <w:color w:val="000000" w:themeColor="text1"/>
          <w:lang w:val="en-US"/>
        </w:rPr>
        <w:t xml:space="preserve">make a new neighborhood which is within the image. The neighborhood is what we exactly need to count. </w:t>
      </w:r>
      <w:r w:rsidR="00966588">
        <w:rPr>
          <w:color w:val="000000" w:themeColor="text1"/>
          <w:lang w:val="en-US"/>
        </w:rPr>
        <w:t xml:space="preserve">To count the </w:t>
      </w:r>
      <w:r w:rsidR="00966588">
        <w:rPr>
          <w:rFonts w:ascii="TimesNewRomanPSMT" w:hAnsi="TimesNewRomanPSMT" w:cs="TimesNewRomanPSMT"/>
        </w:rPr>
        <w:t>most frequent pixel values in this neighbourhood. I</w:t>
      </w:r>
      <w:r w:rsidR="008B6BFE" w:rsidRPr="008B6BFE">
        <w:rPr>
          <w:rFonts w:ascii="TimesNewRomanPSMT" w:hAnsi="TimesNewRomanPSMT" w:cs="TimesNewRomanPSMT"/>
          <w:color w:val="000000" w:themeColor="text1"/>
        </w:rPr>
        <w:t xml:space="preserve"> put it into the ‘cv2.calcHist’ function</w:t>
      </w:r>
      <w:r w:rsidR="00966588">
        <w:rPr>
          <w:rFonts w:ascii="TimesNewRomanPSMT" w:hAnsi="TimesNewRomanPSMT" w:cs="TimesNewRomanPSMT"/>
          <w:color w:val="000000" w:themeColor="text1"/>
        </w:rPr>
        <w:t>(actually, we can use ‘</w:t>
      </w:r>
      <w:proofErr w:type="spellStart"/>
      <w:r w:rsidR="00966588">
        <w:rPr>
          <w:rFonts w:ascii="TimesNewRomanPSMT" w:hAnsi="TimesNewRomanPSMT" w:cs="TimesNewRomanPSMT"/>
          <w:color w:val="000000" w:themeColor="text1"/>
        </w:rPr>
        <w:t>np.histogram</w:t>
      </w:r>
      <w:proofErr w:type="spellEnd"/>
      <w:r w:rsidR="00966588">
        <w:rPr>
          <w:rFonts w:ascii="TimesNewRomanPSMT" w:hAnsi="TimesNewRomanPSMT" w:cs="TimesNewRomanPSMT"/>
          <w:color w:val="000000" w:themeColor="text1"/>
        </w:rPr>
        <w:t>’ to narrow the counting range to optimise it)</w:t>
      </w:r>
      <w:r w:rsidR="008B6BFE" w:rsidRPr="008B6BFE">
        <w:rPr>
          <w:rFonts w:ascii="TimesNewRomanPSMT" w:hAnsi="TimesNewRomanPSMT" w:cs="TimesNewRomanPSMT"/>
          <w:color w:val="000000" w:themeColor="text1"/>
        </w:rPr>
        <w:t>. And find the most frequent pixel values</w:t>
      </w:r>
      <w:r w:rsidR="004F284A">
        <w:rPr>
          <w:rFonts w:ascii="TimesNewRomanPSMT" w:hAnsi="TimesNewRomanPSMT" w:cs="TimesNewRomanPSMT"/>
          <w:color w:val="000000" w:themeColor="text1"/>
        </w:rPr>
        <w:t xml:space="preserve">. Then, choose </w:t>
      </w:r>
      <w:r w:rsidR="004F284A">
        <w:rPr>
          <w:rFonts w:ascii="TimesNewRomanPSMT" w:hAnsi="TimesNewRomanPSMT" w:cs="TimesNewRomanPSMT"/>
        </w:rPr>
        <w:t xml:space="preserve">the </w:t>
      </w:r>
      <w:r w:rsidR="00966588">
        <w:rPr>
          <w:rFonts w:ascii="TimesNewRomanPSMT" w:hAnsi="TimesNewRomanPSMT" w:cs="TimesNewRomanPSMT"/>
        </w:rPr>
        <w:t>‘</w:t>
      </w:r>
      <w:r w:rsidR="004F284A">
        <w:rPr>
          <w:rFonts w:ascii="TimesNewRomanPSMT" w:hAnsi="TimesNewRomanPSMT" w:cs="TimesNewRomanPSMT"/>
        </w:rPr>
        <w:t>max</w:t>
      </w:r>
      <w:r w:rsidR="00966588">
        <w:rPr>
          <w:rFonts w:ascii="TimesNewRomanPSMT" w:hAnsi="TimesNewRomanPSMT" w:cs="TimesNewRomanPSMT"/>
        </w:rPr>
        <w:t>’</w:t>
      </w:r>
      <w:r w:rsidR="004F284A">
        <w:rPr>
          <w:rFonts w:ascii="TimesNewRomanPSMT" w:hAnsi="TimesNewRomanPSMT" w:cs="TimesNewRomanPSMT"/>
        </w:rPr>
        <w:t xml:space="preserve">, </w:t>
      </w:r>
      <w:r w:rsidR="00966588">
        <w:rPr>
          <w:rFonts w:ascii="TimesNewRomanPSMT" w:hAnsi="TimesNewRomanPSMT" w:cs="TimesNewRomanPSMT"/>
        </w:rPr>
        <w:t>‘</w:t>
      </w:r>
      <w:r w:rsidR="004F284A">
        <w:rPr>
          <w:rFonts w:ascii="TimesNewRomanPSMT" w:hAnsi="TimesNewRomanPSMT" w:cs="TimesNewRomanPSMT"/>
        </w:rPr>
        <w:t>min</w:t>
      </w:r>
      <w:r w:rsidR="00966588">
        <w:rPr>
          <w:rFonts w:ascii="TimesNewRomanPSMT" w:hAnsi="TimesNewRomanPSMT" w:cs="TimesNewRomanPSMT"/>
        </w:rPr>
        <w:t>’</w:t>
      </w:r>
      <w:r w:rsidR="00736208">
        <w:rPr>
          <w:rFonts w:ascii="TimesNewRomanPSMT" w:hAnsi="TimesNewRomanPSMT" w:cs="TimesNewRomanPSMT"/>
        </w:rPr>
        <w:t>,</w:t>
      </w:r>
      <w:r w:rsidR="004F284A">
        <w:rPr>
          <w:rFonts w:ascii="TimesNewRomanPSMT" w:hAnsi="TimesNewRomanPSMT" w:cs="TimesNewRomanPSMT"/>
        </w:rPr>
        <w:t xml:space="preserve"> </w:t>
      </w:r>
      <w:r w:rsidR="00966588">
        <w:rPr>
          <w:rFonts w:ascii="TimesNewRomanPSMT" w:hAnsi="TimesNewRomanPSMT" w:cs="TimesNewRomanPSMT"/>
        </w:rPr>
        <w:t>‘</w:t>
      </w:r>
      <w:r w:rsidR="004F284A">
        <w:rPr>
          <w:rFonts w:ascii="TimesNewRomanPSMT" w:hAnsi="TimesNewRomanPSMT" w:cs="TimesNewRomanPSMT"/>
        </w:rPr>
        <w:t>median</w:t>
      </w:r>
      <w:r w:rsidR="00966588">
        <w:rPr>
          <w:rFonts w:ascii="TimesNewRomanPSMT" w:hAnsi="TimesNewRomanPSMT" w:cs="TimesNewRomanPSMT"/>
        </w:rPr>
        <w:t>’</w:t>
      </w:r>
      <w:r w:rsidR="004F284A">
        <w:rPr>
          <w:rFonts w:ascii="TimesNewRomanPSMT" w:hAnsi="TimesNewRomanPSMT" w:cs="TimesNewRomanPSMT"/>
        </w:rPr>
        <w:t xml:space="preserve"> </w:t>
      </w:r>
      <w:r w:rsidR="00736208">
        <w:rPr>
          <w:rFonts w:ascii="TimesNewRomanPSMT" w:hAnsi="TimesNewRomanPSMT" w:cs="TimesNewRomanPSMT"/>
        </w:rPr>
        <w:t xml:space="preserve">or </w:t>
      </w:r>
      <w:r w:rsidR="00966588">
        <w:rPr>
          <w:rFonts w:ascii="TimesNewRomanPSMT" w:hAnsi="TimesNewRomanPSMT" w:cs="TimesNewRomanPSMT"/>
        </w:rPr>
        <w:t>‘</w:t>
      </w:r>
      <w:r w:rsidR="00736208">
        <w:rPr>
          <w:rFonts w:ascii="TimesNewRomanPSMT" w:hAnsi="TimesNewRomanPSMT" w:cs="TimesNewRomanPSMT"/>
        </w:rPr>
        <w:t>random</w:t>
      </w:r>
      <w:r w:rsidR="00966588">
        <w:rPr>
          <w:rFonts w:ascii="TimesNewRomanPSMT" w:hAnsi="TimesNewRomanPSMT" w:cs="TimesNewRomanPSMT"/>
        </w:rPr>
        <w:t>’</w:t>
      </w:r>
      <w:r w:rsidR="00736208">
        <w:rPr>
          <w:rFonts w:ascii="TimesNewRomanPSMT" w:hAnsi="TimesNewRomanPSMT" w:cs="TimesNewRomanPSMT"/>
        </w:rPr>
        <w:t xml:space="preserve"> value </w:t>
      </w:r>
      <w:r w:rsidR="004F284A">
        <w:rPr>
          <w:rFonts w:ascii="TimesNewRomanPSMT" w:hAnsi="TimesNewRomanPSMT" w:cs="TimesNewRomanPSMT"/>
        </w:rPr>
        <w:t>of these most frequent pixel values</w:t>
      </w:r>
      <w:r w:rsidR="004F284A">
        <w:rPr>
          <w:rFonts w:ascii="TimesNewRomanPSMT" w:hAnsi="TimesNewRomanPSMT" w:cs="TimesNewRomanPSMT"/>
          <w:color w:val="000000" w:themeColor="text1"/>
        </w:rPr>
        <w:t xml:space="preserve"> to replace </w:t>
      </w:r>
      <w:r w:rsidR="004F284A">
        <w:rPr>
          <w:rFonts w:ascii="TimesNewRomanPSMT" w:hAnsi="TimesNewRomanPSMT" w:cs="TimesNewRomanPSMT"/>
        </w:rPr>
        <w:t xml:space="preserve">the central pixel in the corresponding window in J (the copy of the picture ‘I’) with it </w:t>
      </w:r>
      <w:r w:rsidR="008B6BFE" w:rsidRPr="008B6BFE">
        <w:rPr>
          <w:rFonts w:ascii="TimesNewRomanPSMT" w:hAnsi="TimesNewRomanPSMT" w:cs="TimesNewRomanPSMT"/>
          <w:color w:val="000000" w:themeColor="text1"/>
        </w:rPr>
        <w:t>.</w:t>
      </w:r>
      <w:r w:rsidR="008B6BFE">
        <w:rPr>
          <w:rFonts w:ascii="TimesNewRomanPSMT" w:hAnsi="TimesNewRomanPSMT" w:cs="TimesNewRomanPSMT"/>
          <w:color w:val="000000" w:themeColor="text1"/>
        </w:rPr>
        <w:t xml:space="preserve"> (</w:t>
      </w:r>
      <w:r w:rsidR="008B6BFE" w:rsidRPr="00A26DA1">
        <w:rPr>
          <w:rFonts w:ascii="TimesNewRomanPSMT" w:hAnsi="TimesNewRomanPSMT" w:cs="TimesNewRomanPSMT"/>
          <w:b/>
          <w:i/>
        </w:rPr>
        <w:t>Figure 5</w:t>
      </w:r>
      <w:r w:rsidR="008B6BFE">
        <w:rPr>
          <w:rFonts w:ascii="TimesNewRomanPSMT" w:hAnsi="TimesNewRomanPSMT" w:cs="TimesNewRomanPSMT"/>
          <w:color w:val="000000" w:themeColor="text1"/>
        </w:rPr>
        <w:t>)</w:t>
      </w:r>
    </w:p>
    <w:p w:rsidR="007A7D0A" w:rsidRPr="008B6BFE" w:rsidRDefault="007A7D0A" w:rsidP="0003765B">
      <w:pPr>
        <w:rPr>
          <w:rFonts w:ascii="TimesNewRomanPSMT" w:hAnsi="TimesNewRomanPSMT" w:cs="TimesNewRomanPSMT"/>
          <w:color w:val="000000" w:themeColor="text1"/>
        </w:rPr>
      </w:pPr>
      <w:r w:rsidRPr="007A7D0A">
        <w:rPr>
          <w:rFonts w:ascii="TimesNewRomanPSMT" w:hAnsi="TimesNewRomanPSMT" w:cs="TimesNewRomanPSMT"/>
          <w:color w:val="000000" w:themeColor="text1"/>
        </w:rPr>
        <w:drawing>
          <wp:inline distT="0" distB="0" distL="0" distR="0" wp14:anchorId="40242ED6" wp14:editId="0A3E9C99">
            <wp:extent cx="1700463" cy="21642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7734" cy="232620"/>
                    </a:xfrm>
                    <a:prstGeom prst="rect">
                      <a:avLst/>
                    </a:prstGeom>
                  </pic:spPr>
                </pic:pic>
              </a:graphicData>
            </a:graphic>
          </wp:inline>
        </w:drawing>
      </w:r>
    </w:p>
    <w:p w:rsidR="008B6BFE" w:rsidRDefault="007A7D0A" w:rsidP="008B6BFE">
      <w:pPr>
        <w:keepNext/>
      </w:pPr>
      <w:r w:rsidRPr="007A7D0A">
        <w:rPr>
          <w:lang w:val="en-US"/>
        </w:rPr>
        <w:drawing>
          <wp:inline distT="0" distB="0" distL="0" distR="0" wp14:anchorId="081AA394" wp14:editId="6113FC25">
            <wp:extent cx="3429635" cy="2467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0236" cy="2504017"/>
                    </a:xfrm>
                    <a:prstGeom prst="rect">
                      <a:avLst/>
                    </a:prstGeom>
                  </pic:spPr>
                </pic:pic>
              </a:graphicData>
            </a:graphic>
          </wp:inline>
        </w:drawing>
      </w:r>
      <w:r w:rsidRPr="007A7D0A">
        <w:rPr>
          <w:lang w:val="en-US"/>
        </w:rPr>
        <w:t xml:space="preserve"> </w:t>
      </w:r>
      <w:r w:rsidR="008B6BFE">
        <w:t xml:space="preserve"> </w:t>
      </w:r>
      <w:r w:rsidR="008B6BFE" w:rsidRPr="008B6BFE">
        <w:drawing>
          <wp:inline distT="0" distB="0" distL="0" distR="0" wp14:anchorId="78C5FC43" wp14:editId="61A336FF">
            <wp:extent cx="2195433" cy="244526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2971" cy="2464794"/>
                    </a:xfrm>
                    <a:prstGeom prst="rect">
                      <a:avLst/>
                    </a:prstGeom>
                  </pic:spPr>
                </pic:pic>
              </a:graphicData>
            </a:graphic>
          </wp:inline>
        </w:drawing>
      </w:r>
    </w:p>
    <w:p w:rsidR="0003765B" w:rsidRPr="008B6BFE" w:rsidRDefault="008B6BFE" w:rsidP="008B6BFE">
      <w:pPr>
        <w:pStyle w:val="Caption"/>
      </w:pPr>
      <w:r>
        <w:t xml:space="preserve">                                      Figure </w:t>
      </w:r>
      <w:r>
        <w:fldChar w:fldCharType="begin"/>
      </w:r>
      <w:r>
        <w:instrText xml:space="preserve"> SEQ Figure \* ARABIC </w:instrText>
      </w:r>
      <w:r>
        <w:fldChar w:fldCharType="separate"/>
      </w:r>
      <w:r w:rsidR="00392D56">
        <w:rPr>
          <w:noProof/>
        </w:rPr>
        <w:t>5</w:t>
      </w:r>
      <w:r>
        <w:fldChar w:fldCharType="end"/>
      </w:r>
      <w:r w:rsidR="00DD7310">
        <w:t>:</w:t>
      </w:r>
      <w:r>
        <w:t xml:space="preserve">  </w:t>
      </w:r>
      <w:r w:rsidR="00DD7310">
        <w:t>spatial filtering function</w:t>
      </w:r>
      <w:r>
        <w:t xml:space="preserve">                                           Figure </w:t>
      </w:r>
      <w:r>
        <w:fldChar w:fldCharType="begin"/>
      </w:r>
      <w:r>
        <w:instrText xml:space="preserve"> SEQ Figure \* ARABIC </w:instrText>
      </w:r>
      <w:r>
        <w:fldChar w:fldCharType="separate"/>
      </w:r>
      <w:r w:rsidR="00392D56">
        <w:rPr>
          <w:noProof/>
        </w:rPr>
        <w:t>6</w:t>
      </w:r>
      <w:r>
        <w:fldChar w:fldCharType="end"/>
      </w:r>
      <w:r w:rsidR="00DD7310">
        <w:t>: the result of spatial filtering</w:t>
      </w:r>
    </w:p>
    <w:p w:rsidR="00DD7310" w:rsidRPr="007E04C7" w:rsidRDefault="008B6BFE" w:rsidP="0003765B">
      <w:pPr>
        <w:rPr>
          <w:rFonts w:ascii="TimesNewRomanPSMT" w:hAnsi="TimesNewRomanPSMT" w:cs="TimesNewRomanPSMT"/>
          <w:color w:val="000000" w:themeColor="text1"/>
          <w:lang w:val="en-US"/>
        </w:rPr>
      </w:pPr>
      <w:r w:rsidRPr="004F284A">
        <w:rPr>
          <w:rFonts w:ascii="TimesNewRomanPSMT" w:hAnsi="TimesNewRomanPSMT" w:cs="TimesNewRomanPSMT"/>
          <w:color w:val="000000" w:themeColor="text1"/>
        </w:rPr>
        <w:t>Finally, do the spatial filtering for the picture ‘I’</w:t>
      </w:r>
      <w:r w:rsidR="004F284A" w:rsidRPr="004F284A">
        <w:rPr>
          <w:rFonts w:ascii="TimesNewRomanPSMT" w:hAnsi="TimesNewRomanPSMT" w:cs="TimesNewRomanPSMT"/>
          <w:color w:val="000000" w:themeColor="text1"/>
        </w:rPr>
        <w:t xml:space="preserve"> and get a new picture ‘J’</w:t>
      </w:r>
      <w:r w:rsidRPr="004F284A">
        <w:rPr>
          <w:rFonts w:ascii="TimesNewRomanPSMT" w:hAnsi="TimesNewRomanPSMT" w:cs="TimesNewRomanPSMT"/>
          <w:color w:val="000000" w:themeColor="text1"/>
        </w:rPr>
        <w:t xml:space="preserve">. (Shown as </w:t>
      </w:r>
      <w:r w:rsidRPr="00A26DA1">
        <w:rPr>
          <w:rFonts w:ascii="TimesNewRomanPSMT" w:hAnsi="TimesNewRomanPSMT" w:cs="TimesNewRomanPSMT"/>
          <w:b/>
          <w:i/>
        </w:rPr>
        <w:t>Figure 6</w:t>
      </w:r>
      <w:r w:rsidRPr="004F284A">
        <w:rPr>
          <w:rFonts w:ascii="TimesNewRomanPSMT" w:hAnsi="TimesNewRomanPSMT" w:cs="TimesNewRomanPSMT"/>
          <w:color w:val="000000" w:themeColor="text1"/>
        </w:rPr>
        <w:t>,</w:t>
      </w:r>
      <w:r w:rsidR="004F284A" w:rsidRPr="004F284A">
        <w:rPr>
          <w:rFonts w:ascii="TimesNewRomanPSMT" w:hAnsi="TimesNewRomanPSMT" w:cs="TimesNewRomanPSMT"/>
          <w:color w:val="000000" w:themeColor="text1"/>
        </w:rPr>
        <w:t xml:space="preserve"> the window size is 3x3 and use median of the most frequent pixel values in the neighbourhood as the central pixel value</w:t>
      </w:r>
      <w:r w:rsidRPr="004F284A">
        <w:rPr>
          <w:rFonts w:ascii="TimesNewRomanPSMT" w:hAnsi="TimesNewRomanPSMT" w:cs="TimesNewRomanPSMT"/>
          <w:color w:val="000000" w:themeColor="text1"/>
        </w:rPr>
        <w:t>)</w:t>
      </w:r>
      <w:r w:rsidR="00680BA5">
        <w:rPr>
          <w:rFonts w:ascii="TimesNewRomanPSMT" w:hAnsi="TimesNewRomanPSMT" w:cs="TimesNewRomanPSMT"/>
          <w:color w:val="000000" w:themeColor="text1"/>
        </w:rPr>
        <w:t>.</w:t>
      </w:r>
    </w:p>
    <w:p w:rsidR="007033FC" w:rsidRDefault="007033FC" w:rsidP="0003765B">
      <w:pPr>
        <w:rPr>
          <w:rFonts w:ascii="TimesNewRomanPSMT" w:hAnsi="TimesNewRomanPSMT" w:cs="TimesNewRomanPSMT"/>
          <w:b/>
          <w:i/>
          <w:color w:val="000000" w:themeColor="text1"/>
          <w:lang w:val="en-US"/>
        </w:rPr>
      </w:pPr>
    </w:p>
    <w:p w:rsidR="003023F4" w:rsidRPr="007033FC" w:rsidRDefault="007033FC" w:rsidP="0003765B">
      <w:pPr>
        <w:rPr>
          <w:rFonts w:ascii="TimesNewRomanPSMT" w:hAnsi="TimesNewRomanPSMT" w:cs="TimesNewRomanPSMT"/>
          <w:b/>
          <w:i/>
          <w:color w:val="000000" w:themeColor="text1"/>
          <w:lang w:val="en-US"/>
        </w:rPr>
      </w:pPr>
      <w:r w:rsidRPr="007033FC">
        <w:rPr>
          <w:rFonts w:ascii="TimesNewRomanPSMT" w:hAnsi="TimesNewRomanPSMT" w:cs="TimesNewRomanPSMT"/>
          <w:b/>
          <w:i/>
          <w:color w:val="000000" w:themeColor="text1"/>
          <w:lang w:val="en-US"/>
        </w:rPr>
        <w:t>Unintentional discovery</w:t>
      </w:r>
      <w:r>
        <w:rPr>
          <w:rFonts w:ascii="TimesNewRomanPSMT" w:hAnsi="TimesNewRomanPSMT" w:cs="TimesNewRomanPSMT" w:hint="eastAsia"/>
          <w:b/>
          <w:i/>
          <w:color w:val="000000" w:themeColor="text1"/>
          <w:lang w:val="en-US"/>
        </w:rPr>
        <w:t>：</w:t>
      </w:r>
      <w:r w:rsidR="00760F50" w:rsidRPr="00196619">
        <w:rPr>
          <w:rFonts w:ascii="TimesNewRomanPSMT" w:hAnsi="TimesNewRomanPSMT" w:cs="TimesNewRomanPSMT"/>
          <w:b/>
          <w:color w:val="000000" w:themeColor="text1"/>
          <w:lang w:val="en-US"/>
        </w:rPr>
        <w:t xml:space="preserve">Analyze </w:t>
      </w:r>
      <w:r w:rsidR="00196619" w:rsidRPr="00196619">
        <w:rPr>
          <w:rFonts w:ascii="TimesNewRomanPSMT" w:hAnsi="TimesNewRomanPSMT" w:cs="TimesNewRomanPSMT"/>
          <w:b/>
          <w:color w:val="000000" w:themeColor="text1"/>
          <w:lang w:val="en-US"/>
        </w:rPr>
        <w:t xml:space="preserve">of choosing </w:t>
      </w:r>
      <w:r w:rsidR="00196619" w:rsidRPr="00196619">
        <w:rPr>
          <w:rFonts w:ascii="TimesNewRomanPSMT" w:hAnsi="TimesNewRomanPSMT" w:cs="TimesNewRomanPSMT"/>
          <w:b/>
          <w:color w:val="000000" w:themeColor="text1"/>
        </w:rPr>
        <w:t>most frequent pixel values and choosing window size</w:t>
      </w:r>
      <w:r w:rsidR="00196619">
        <w:rPr>
          <w:rFonts w:ascii="TimesNewRomanPSMT" w:hAnsi="TimesNewRomanPSMT" w:cs="TimesNewRomanPSMT"/>
          <w:b/>
          <w:color w:val="000000" w:themeColor="text1"/>
        </w:rPr>
        <w:t>(</w:t>
      </w:r>
      <w:r w:rsidR="00196619" w:rsidRPr="00196619">
        <w:rPr>
          <w:rFonts w:ascii="TimesNewRomanPSMT" w:hAnsi="TimesNewRomanPSMT" w:cs="TimesNewRomanPSMT"/>
          <w:b/>
          <w:color w:val="000000" w:themeColor="text1"/>
        </w:rPr>
        <w:t>erodibility</w:t>
      </w:r>
      <w:r w:rsidR="00196619">
        <w:rPr>
          <w:rFonts w:ascii="TimesNewRomanPSMT" w:hAnsi="TimesNewRomanPSMT" w:cs="TimesNewRomanPSMT"/>
          <w:b/>
          <w:color w:val="000000" w:themeColor="text1"/>
        </w:rPr>
        <w:t>)</w:t>
      </w:r>
      <w:r w:rsidR="00196619" w:rsidRPr="00196619">
        <w:rPr>
          <w:rFonts w:ascii="TimesNewRomanPSMT" w:hAnsi="TimesNewRomanPSMT" w:cs="TimesNewRomanPSMT"/>
          <w:b/>
          <w:color w:val="000000" w:themeColor="text1"/>
        </w:rPr>
        <w:t>:</w:t>
      </w:r>
    </w:p>
    <w:p w:rsidR="00196619" w:rsidRDefault="00196619" w:rsidP="0003765B">
      <w:pPr>
        <w:rPr>
          <w:rFonts w:ascii="TimesNewRomanPSMT" w:hAnsi="TimesNewRomanPSMT" w:cs="TimesNewRomanPSMT" w:hint="eastAsia"/>
          <w:color w:val="000000" w:themeColor="text1"/>
          <w:lang w:val="en-US"/>
        </w:rPr>
      </w:pPr>
    </w:p>
    <w:p w:rsidR="00760F50" w:rsidRDefault="003023F4" w:rsidP="0003765B">
      <w:pPr>
        <w:rPr>
          <w:rFonts w:ascii="TimesNewRomanPSMT" w:hAnsi="TimesNewRomanPSMT" w:cs="TimesNewRomanPSMT"/>
          <w:lang w:val="en-US"/>
        </w:rPr>
      </w:pPr>
      <w:r>
        <w:rPr>
          <w:rFonts w:ascii="TimesNewRomanPSMT" w:hAnsi="TimesNewRomanPSMT" w:cs="TimesNewRomanPSMT"/>
          <w:color w:val="000000" w:themeColor="text1"/>
          <w:lang w:val="en-US"/>
        </w:rPr>
        <w:t xml:space="preserve">The general process is as above. Also, I have done several experiments </w:t>
      </w:r>
      <w:r w:rsidR="00A26DA1">
        <w:rPr>
          <w:rFonts w:ascii="TimesNewRomanPSMT" w:hAnsi="TimesNewRomanPSMT" w:cs="TimesNewRomanPSMT"/>
          <w:color w:val="000000" w:themeColor="text1"/>
          <w:lang w:val="en-US"/>
        </w:rPr>
        <w:t>with</w:t>
      </w:r>
      <w:r>
        <w:rPr>
          <w:rFonts w:ascii="TimesNewRomanPSMT" w:hAnsi="TimesNewRomanPSMT" w:cs="TimesNewRomanPSMT"/>
          <w:color w:val="000000" w:themeColor="text1"/>
          <w:lang w:val="en-US"/>
        </w:rPr>
        <w:t xml:space="preserve"> the window size </w:t>
      </w:r>
      <w:r w:rsidR="00A26DA1">
        <w:rPr>
          <w:rFonts w:ascii="TimesNewRomanPSMT" w:hAnsi="TimesNewRomanPSMT" w:cs="TimesNewRomanPSMT"/>
          <w:color w:val="000000" w:themeColor="text1"/>
          <w:lang w:val="en-US"/>
        </w:rPr>
        <w:t>3x3, 5x5 and 7x7. For each of them, I choose max, median</w:t>
      </w:r>
      <w:r w:rsidR="00736208">
        <w:rPr>
          <w:rFonts w:ascii="TimesNewRomanPSMT" w:hAnsi="TimesNewRomanPSMT" w:cs="TimesNewRomanPSMT"/>
          <w:color w:val="000000" w:themeColor="text1"/>
          <w:lang w:val="en-US"/>
        </w:rPr>
        <w:t>,</w:t>
      </w:r>
      <w:r w:rsidR="00A26DA1">
        <w:rPr>
          <w:rFonts w:ascii="TimesNewRomanPSMT" w:hAnsi="TimesNewRomanPSMT" w:cs="TimesNewRomanPSMT"/>
          <w:color w:val="000000" w:themeColor="text1"/>
          <w:lang w:val="en-US"/>
        </w:rPr>
        <w:t xml:space="preserve"> min</w:t>
      </w:r>
      <w:r w:rsidR="00736208">
        <w:rPr>
          <w:rFonts w:ascii="TimesNewRomanPSMT" w:hAnsi="TimesNewRomanPSMT" w:cs="TimesNewRomanPSMT"/>
          <w:color w:val="000000" w:themeColor="text1"/>
          <w:lang w:val="en-US"/>
        </w:rPr>
        <w:t xml:space="preserve"> and random value</w:t>
      </w:r>
      <w:r w:rsidR="00A26DA1">
        <w:rPr>
          <w:rFonts w:ascii="TimesNewRomanPSMT" w:hAnsi="TimesNewRomanPSMT" w:cs="TimesNewRomanPSMT"/>
          <w:color w:val="000000" w:themeColor="text1"/>
          <w:lang w:val="en-US"/>
        </w:rPr>
        <w:t xml:space="preserve"> of </w:t>
      </w:r>
      <w:r w:rsidR="00A26DA1">
        <w:rPr>
          <w:rFonts w:ascii="TimesNewRomanPSMT" w:hAnsi="TimesNewRomanPSMT" w:cs="TimesNewRomanPSMT"/>
        </w:rPr>
        <w:t xml:space="preserve">the </w:t>
      </w:r>
      <w:r w:rsidR="00A26DA1">
        <w:rPr>
          <w:rFonts w:ascii="TimesNewRomanPSMT" w:hAnsi="TimesNewRomanPSMT" w:cs="TimesNewRomanPSMT"/>
        </w:rPr>
        <w:lastRenderedPageBreak/>
        <w:t xml:space="preserve">most frequent pixel values. I use 3x3 as an example (shown as </w:t>
      </w:r>
      <w:r w:rsidR="00A26DA1" w:rsidRPr="00A26DA1">
        <w:rPr>
          <w:rFonts w:ascii="TimesNewRomanPSMT" w:hAnsi="TimesNewRomanPSMT" w:cs="TimesNewRomanPSMT"/>
          <w:b/>
          <w:i/>
        </w:rPr>
        <w:t>Figure 7,8,9</w:t>
      </w:r>
      <w:r w:rsidR="00736208">
        <w:rPr>
          <w:rFonts w:ascii="TimesNewRomanPSMT" w:hAnsi="TimesNewRomanPSMT" w:cs="TimesNewRomanPSMT"/>
          <w:b/>
          <w:i/>
        </w:rPr>
        <w:t>,10</w:t>
      </w:r>
      <w:r w:rsidR="00A26DA1">
        <w:rPr>
          <w:rFonts w:ascii="TimesNewRomanPSMT" w:hAnsi="TimesNewRomanPSMT" w:cs="TimesNewRomanPSMT"/>
        </w:rPr>
        <w:t>)</w:t>
      </w:r>
      <w:r w:rsidR="00CC181C">
        <w:rPr>
          <w:rFonts w:ascii="TimesNewRomanPSMT" w:hAnsi="TimesNewRomanPSMT" w:cs="TimesNewRomanPSMT"/>
        </w:rPr>
        <w:t>.</w:t>
      </w:r>
      <w:r w:rsidR="00A26DA1">
        <w:rPr>
          <w:rFonts w:ascii="TimesNewRomanPSMT" w:hAnsi="TimesNewRomanPSMT" w:cs="TimesNewRomanPSMT"/>
        </w:rPr>
        <w:t xml:space="preserve"> </w:t>
      </w:r>
      <w:r w:rsidR="00CC181C">
        <w:rPr>
          <w:rFonts w:ascii="TimesNewRomanPSMT" w:hAnsi="TimesNewRomanPSMT" w:cs="TimesNewRomanPSMT"/>
        </w:rPr>
        <w:t>E</w:t>
      </w:r>
      <w:r w:rsidR="00A26DA1">
        <w:rPr>
          <w:rFonts w:ascii="TimesNewRomanPSMT" w:hAnsi="TimesNewRomanPSMT" w:cs="TimesNewRomanPSMT"/>
        </w:rPr>
        <w:t xml:space="preserve">ven though the </w:t>
      </w:r>
      <w:r w:rsidR="009A00F4">
        <w:rPr>
          <w:rFonts w:ascii="TimesNewRomanPSMT" w:hAnsi="TimesNewRomanPSMT" w:cs="TimesNewRomanPSMT"/>
        </w:rPr>
        <w:t>‘</w:t>
      </w:r>
      <w:r w:rsidR="00A26DA1">
        <w:rPr>
          <w:rFonts w:ascii="TimesNewRomanPSMT" w:hAnsi="TimesNewRomanPSMT" w:cs="TimesNewRomanPSMT"/>
        </w:rPr>
        <w:t>max</w:t>
      </w:r>
      <w:r w:rsidR="009A00F4">
        <w:rPr>
          <w:rFonts w:ascii="TimesNewRomanPSMT" w:hAnsi="TimesNewRomanPSMT" w:cs="TimesNewRomanPSMT"/>
        </w:rPr>
        <w:t>’</w:t>
      </w:r>
      <w:r w:rsidR="00A26DA1">
        <w:rPr>
          <w:rFonts w:ascii="TimesNewRomanPSMT" w:hAnsi="TimesNewRomanPSMT" w:cs="TimesNewRomanPSMT"/>
        </w:rPr>
        <w:t xml:space="preserve"> (</w:t>
      </w:r>
      <w:r w:rsidR="00A26DA1" w:rsidRPr="00A26DA1">
        <w:rPr>
          <w:rFonts w:ascii="TimesNewRomanPSMT" w:hAnsi="TimesNewRomanPSMT" w:cs="TimesNewRomanPSMT"/>
          <w:b/>
          <w:i/>
        </w:rPr>
        <w:t>Figure 7</w:t>
      </w:r>
      <w:r w:rsidR="00A26DA1">
        <w:rPr>
          <w:rFonts w:ascii="TimesNewRomanPSMT" w:hAnsi="TimesNewRomanPSMT" w:cs="TimesNewRomanPSMT"/>
        </w:rPr>
        <w:t xml:space="preserve">) and </w:t>
      </w:r>
      <w:r w:rsidR="009A00F4">
        <w:rPr>
          <w:rFonts w:ascii="TimesNewRomanPSMT" w:hAnsi="TimesNewRomanPSMT" w:cs="TimesNewRomanPSMT"/>
        </w:rPr>
        <w:t>‘</w:t>
      </w:r>
      <w:r w:rsidR="00A26DA1">
        <w:rPr>
          <w:rFonts w:ascii="TimesNewRomanPSMT" w:hAnsi="TimesNewRomanPSMT" w:cs="TimesNewRomanPSMT"/>
        </w:rPr>
        <w:t>min</w:t>
      </w:r>
      <w:r w:rsidR="009A00F4">
        <w:rPr>
          <w:rFonts w:ascii="TimesNewRomanPSMT" w:hAnsi="TimesNewRomanPSMT" w:cs="TimesNewRomanPSMT"/>
        </w:rPr>
        <w:t>’</w:t>
      </w:r>
      <w:r w:rsidR="00A26DA1">
        <w:rPr>
          <w:rFonts w:ascii="TimesNewRomanPSMT" w:hAnsi="TimesNewRomanPSMT" w:cs="TimesNewRomanPSMT"/>
        </w:rPr>
        <w:t xml:space="preserve"> (</w:t>
      </w:r>
      <w:r w:rsidR="00A26DA1" w:rsidRPr="00A26DA1">
        <w:rPr>
          <w:rFonts w:ascii="TimesNewRomanPSMT" w:hAnsi="TimesNewRomanPSMT" w:cs="TimesNewRomanPSMT"/>
          <w:b/>
          <w:i/>
        </w:rPr>
        <w:t>Figure 9</w:t>
      </w:r>
      <w:r w:rsidR="00A26DA1">
        <w:rPr>
          <w:rFonts w:ascii="TimesNewRomanPSMT" w:hAnsi="TimesNewRomanPSMT" w:cs="TimesNewRomanPSMT"/>
        </w:rPr>
        <w:t xml:space="preserve">) are more blurred which may mean they have better performance </w:t>
      </w:r>
      <w:r w:rsidR="00B74D20">
        <w:rPr>
          <w:rFonts w:ascii="TimesNewRomanPSMT" w:hAnsi="TimesNewRomanPSMT" w:cs="TimesNewRomanPSMT"/>
        </w:rPr>
        <w:t>in this oil painting task</w:t>
      </w:r>
      <w:r w:rsidR="00A26DA1">
        <w:rPr>
          <w:rFonts w:ascii="TimesNewRomanPSMT" w:hAnsi="TimesNewRomanPSMT" w:cs="TimesNewRomanPSMT"/>
        </w:rPr>
        <w:t>,</w:t>
      </w:r>
      <w:r w:rsidR="00B74D20">
        <w:rPr>
          <w:rFonts w:ascii="TimesNewRomanPSMT" w:hAnsi="TimesNewRomanPSMT" w:cs="TimesNewRomanPSMT"/>
          <w:lang w:val="en-US"/>
        </w:rPr>
        <w:t xml:space="preserve"> </w:t>
      </w:r>
      <w:r w:rsidR="009A00F4">
        <w:rPr>
          <w:rFonts w:ascii="TimesNewRomanPSMT" w:hAnsi="TimesNewRomanPSMT" w:cs="TimesNewRomanPSMT"/>
          <w:lang w:val="en-US"/>
        </w:rPr>
        <w:t xml:space="preserve">yet ‘max’ will make the picture brighter and </w:t>
      </w:r>
      <w:r w:rsidR="00CC181C">
        <w:rPr>
          <w:rFonts w:ascii="TimesNewRomanPSMT" w:hAnsi="TimesNewRomanPSMT" w:cs="TimesNewRomanPSMT"/>
          <w:lang w:val="en-US"/>
        </w:rPr>
        <w:t>dark areas near the bright area are eroded, such as the wires in the red circle (</w:t>
      </w:r>
      <w:r w:rsidR="00CC181C" w:rsidRPr="00CC181C">
        <w:rPr>
          <w:rFonts w:ascii="TimesNewRomanPSMT" w:hAnsi="TimesNewRomanPSMT" w:cs="TimesNewRomanPSMT"/>
          <w:b/>
          <w:i/>
          <w:lang w:val="en-US"/>
        </w:rPr>
        <w:t>Figure 7</w:t>
      </w:r>
      <w:r w:rsidR="00CC181C">
        <w:rPr>
          <w:rFonts w:ascii="TimesNewRomanPSMT" w:hAnsi="TimesNewRomanPSMT" w:cs="TimesNewRomanPSMT"/>
          <w:lang w:val="en-US"/>
        </w:rPr>
        <w:t>); as for ‘min’, vice visa,</w:t>
      </w:r>
      <w:r w:rsidR="00736208">
        <w:rPr>
          <w:rFonts w:ascii="TimesNewRomanPSMT" w:hAnsi="TimesNewRomanPSMT" w:cs="TimesNewRomanPSMT"/>
          <w:lang w:val="en-US"/>
        </w:rPr>
        <w:t xml:space="preserve"> ‘max’ will make the picture darker and bright areas near the dark area are eroded. ‘Median’ </w:t>
      </w:r>
      <w:r w:rsidR="006A4031">
        <w:rPr>
          <w:rFonts w:ascii="TimesNewRomanPSMT" w:hAnsi="TimesNewRomanPSMT" w:cs="TimesNewRomanPSMT"/>
          <w:lang w:val="en-US"/>
        </w:rPr>
        <w:t>and ‘Random’(</w:t>
      </w:r>
      <w:r w:rsidR="006A4031" w:rsidRPr="00736208">
        <w:rPr>
          <w:rFonts w:ascii="TimesNewRomanPSMT" w:hAnsi="TimesNewRomanPSMT" w:cs="TimesNewRomanPSMT"/>
          <w:b/>
          <w:i/>
          <w:lang w:val="en-US"/>
        </w:rPr>
        <w:t>Figure 10</w:t>
      </w:r>
      <w:r w:rsidR="006A4031">
        <w:rPr>
          <w:rFonts w:ascii="TimesNewRomanPSMT" w:hAnsi="TimesNewRomanPSMT" w:cs="TimesNewRomanPSMT"/>
          <w:lang w:val="en-US"/>
        </w:rPr>
        <w:t>) are</w:t>
      </w:r>
      <w:r w:rsidR="00736208">
        <w:rPr>
          <w:rFonts w:ascii="TimesNewRomanPSMT" w:hAnsi="TimesNewRomanPSMT" w:cs="TimesNewRomanPSMT"/>
          <w:lang w:val="en-US"/>
        </w:rPr>
        <w:t xml:space="preserve"> between ‘max’ and ‘min’. Even though ‘median’ </w:t>
      </w:r>
      <w:r w:rsidR="006A4031">
        <w:rPr>
          <w:rFonts w:ascii="TimesNewRomanPSMT" w:hAnsi="TimesNewRomanPSMT" w:cs="TimesNewRomanPSMT"/>
          <w:lang w:val="en-US"/>
        </w:rPr>
        <w:t xml:space="preserve">and ‘random’ </w:t>
      </w:r>
      <w:r w:rsidR="00736208">
        <w:rPr>
          <w:rFonts w:ascii="TimesNewRomanPSMT" w:hAnsi="TimesNewRomanPSMT" w:cs="TimesNewRomanPSMT"/>
          <w:lang w:val="en-US"/>
        </w:rPr>
        <w:t>cannot make the picture very blurred compared to ‘max’ and ‘min’, it is relatively stable</w:t>
      </w:r>
      <w:r w:rsidR="00760F50">
        <w:rPr>
          <w:rFonts w:ascii="TimesNewRomanPSMT" w:hAnsi="TimesNewRomanPSMT" w:cs="TimesNewRomanPSMT"/>
          <w:lang w:val="en-US"/>
        </w:rPr>
        <w:t xml:space="preserve"> and mild</w:t>
      </w:r>
      <w:r w:rsidR="00736208">
        <w:rPr>
          <w:rFonts w:ascii="TimesNewRomanPSMT" w:hAnsi="TimesNewRomanPSMT" w:cs="TimesNewRomanPSMT"/>
          <w:lang w:val="en-US"/>
        </w:rPr>
        <w:t xml:space="preserve">. </w:t>
      </w:r>
      <w:r w:rsidR="001E4A28">
        <w:rPr>
          <w:rFonts w:ascii="TimesNewRomanPSMT" w:hAnsi="TimesNewRomanPSMT" w:cs="TimesNewRomanPSMT"/>
          <w:lang w:val="en-US"/>
        </w:rPr>
        <w:t>H</w:t>
      </w:r>
      <w:r w:rsidR="001E4A28">
        <w:rPr>
          <w:rFonts w:ascii="TimesNewRomanPSMT" w:hAnsi="TimesNewRomanPSMT" w:cs="TimesNewRomanPSMT" w:hint="eastAsia"/>
          <w:lang w:val="en-US"/>
        </w:rPr>
        <w:t>owever</w:t>
      </w:r>
      <w:r w:rsidR="001E4A28">
        <w:rPr>
          <w:rFonts w:ascii="TimesNewRomanPSMT" w:hAnsi="TimesNewRomanPSMT" w:cs="TimesNewRomanPSMT"/>
          <w:lang w:val="en-US"/>
        </w:rPr>
        <w:t xml:space="preserve">, this </w:t>
      </w:r>
      <w:r w:rsidR="001E4A28" w:rsidRPr="001E4A28">
        <w:rPr>
          <w:rFonts w:ascii="TimesNewRomanPSMT" w:hAnsi="TimesNewRomanPSMT" w:cs="TimesNewRomanPSMT"/>
          <w:lang w:val="en-US"/>
        </w:rPr>
        <w:t xml:space="preserve">phenomenon </w:t>
      </w:r>
      <w:r w:rsidR="001E4A28">
        <w:rPr>
          <w:rFonts w:ascii="TimesNewRomanPSMT" w:hAnsi="TimesNewRomanPSMT" w:cs="TimesNewRomanPSMT"/>
          <w:lang w:val="en-US"/>
        </w:rPr>
        <w:t xml:space="preserve">only appears in choosing small window size, because in small window size,  </w:t>
      </w:r>
      <w:r w:rsidR="00EC6015">
        <w:rPr>
          <w:rFonts w:ascii="TimesNewRomanPSMT" w:hAnsi="TimesNewRomanPSMT" w:cs="TimesNewRomanPSMT"/>
          <w:lang w:val="en-US"/>
        </w:rPr>
        <w:t xml:space="preserve">it would have similar probability that </w:t>
      </w:r>
      <w:r w:rsidR="001E4A28">
        <w:rPr>
          <w:rFonts w:ascii="TimesNewRomanPSMT" w:hAnsi="TimesNewRomanPSMT" w:cs="TimesNewRomanPSMT"/>
          <w:lang w:val="en-US"/>
        </w:rPr>
        <w:t>the most frequent pixel value</w:t>
      </w:r>
      <w:r w:rsidR="00EC6015">
        <w:rPr>
          <w:rFonts w:ascii="TimesNewRomanPSMT" w:hAnsi="TimesNewRomanPSMT" w:cs="TimesNewRomanPSMT"/>
          <w:lang w:val="en-US"/>
        </w:rPr>
        <w:t>s</w:t>
      </w:r>
      <w:r w:rsidR="001E4A28">
        <w:rPr>
          <w:rFonts w:ascii="TimesNewRomanPSMT" w:hAnsi="TimesNewRomanPSMT" w:cs="TimesNewRomanPSMT"/>
          <w:lang w:val="en-US"/>
        </w:rPr>
        <w:t xml:space="preserve"> may </w:t>
      </w:r>
      <w:r w:rsidR="00EC6015">
        <w:rPr>
          <w:rFonts w:ascii="TimesNewRomanPSMT" w:hAnsi="TimesNewRomanPSMT" w:cs="TimesNewRomanPSMT"/>
          <w:lang w:val="en-US"/>
        </w:rPr>
        <w:t>different from the central pixel value or same as the central pixel value which means that the central pixel will mostly influenced by its close neighbors which may have the same pixel value as the central pixel’s. Therefore, the value choice has significant influence on the most frequent value choice. W</w:t>
      </w:r>
      <w:r w:rsidR="001E4A28">
        <w:rPr>
          <w:rFonts w:ascii="TimesNewRomanPSMT" w:hAnsi="TimesNewRomanPSMT" w:cs="TimesNewRomanPSMT"/>
          <w:lang w:val="en-US"/>
        </w:rPr>
        <w:t>ith the increasing of the window size</w:t>
      </w:r>
      <w:r w:rsidR="007A69D4">
        <w:rPr>
          <w:rFonts w:ascii="TimesNewRomanPSMT" w:hAnsi="TimesNewRomanPSMT" w:cs="TimesNewRomanPSMT"/>
          <w:lang w:val="en-US"/>
        </w:rPr>
        <w:t>(more than 10x10)</w:t>
      </w:r>
      <w:r w:rsidR="001E4A28">
        <w:rPr>
          <w:rFonts w:ascii="TimesNewRomanPSMT" w:hAnsi="TimesNewRomanPSMT" w:cs="TimesNewRomanPSMT"/>
          <w:lang w:val="en-US"/>
        </w:rPr>
        <w:t xml:space="preserve">, the difference of the most frequent value choice is gradually not that obvious, because the most frequent pixel values will </w:t>
      </w:r>
      <w:r w:rsidR="00EC6015">
        <w:rPr>
          <w:rFonts w:ascii="TimesNewRomanPSMT" w:hAnsi="TimesNewRomanPSMT" w:cs="TimesNewRomanPSMT"/>
          <w:lang w:val="en-US"/>
        </w:rPr>
        <w:t xml:space="preserve">be more probably </w:t>
      </w:r>
      <w:r w:rsidR="001E4A28">
        <w:rPr>
          <w:rFonts w:ascii="TimesNewRomanPSMT" w:hAnsi="TimesNewRomanPSMT" w:cs="TimesNewRomanPSMT"/>
          <w:lang w:val="en-US"/>
        </w:rPr>
        <w:t xml:space="preserve">not </w:t>
      </w:r>
      <w:r w:rsidR="00EC6015">
        <w:rPr>
          <w:rFonts w:ascii="TimesNewRomanPSMT" w:hAnsi="TimesNewRomanPSMT" w:cs="TimesNewRomanPSMT"/>
          <w:lang w:val="en-US"/>
        </w:rPr>
        <w:t>from</w:t>
      </w:r>
      <w:r w:rsidR="001E4A28">
        <w:rPr>
          <w:rFonts w:ascii="TimesNewRomanPSMT" w:hAnsi="TimesNewRomanPSMT" w:cs="TimesNewRomanPSMT"/>
          <w:lang w:val="en-US"/>
        </w:rPr>
        <w:t xml:space="preserve"> the close neighbors of the central pixel.</w:t>
      </w:r>
    </w:p>
    <w:p w:rsidR="00760F50" w:rsidRDefault="00760F50" w:rsidP="0003765B">
      <w:pPr>
        <w:rPr>
          <w:rFonts w:ascii="TimesNewRomanPSMT" w:hAnsi="TimesNewRomanPSMT" w:cs="TimesNewRomanPSMT"/>
          <w:lang w:val="en-US"/>
        </w:rPr>
      </w:pPr>
    </w:p>
    <w:p w:rsidR="007A69D4" w:rsidRPr="00736208" w:rsidRDefault="007A69D4" w:rsidP="0003765B">
      <w:pPr>
        <w:rPr>
          <w:rFonts w:ascii="TimesNewRomanPSMT" w:hAnsi="TimesNewRomanPSMT" w:cs="TimesNewRomanPSMT"/>
          <w:lang w:val="en-US"/>
        </w:rPr>
      </w:pPr>
      <w:r>
        <w:rPr>
          <w:rFonts w:ascii="TimesNewRomanPSMT" w:hAnsi="TimesNewRomanPSMT" w:cs="TimesNewRomanPSMT"/>
          <w:lang w:val="en-US"/>
        </w:rPr>
        <w:t>As the small window sizes have no oil-painting impact on the final picture. So, these intermediate pictures will not be submitted. To achieve the final good oil-painting effect. My final assignment will more focus on window sizes which are more than 10x10. Also, the choice of the most frequent values does not matter either</w:t>
      </w:r>
      <w:r w:rsidR="006A4031">
        <w:rPr>
          <w:rFonts w:ascii="TimesNewRomanPSMT" w:hAnsi="TimesNewRomanPSMT" w:cs="TimesNewRomanPSMT"/>
          <w:lang w:val="en-US"/>
        </w:rPr>
        <w:t>.</w:t>
      </w:r>
    </w:p>
    <w:p w:rsidR="00DD7310" w:rsidRDefault="00CC181C" w:rsidP="00CC181C">
      <w:r>
        <w:rPr>
          <w:noProof/>
        </w:rPr>
        <mc:AlternateContent>
          <mc:Choice Requires="wps">
            <w:drawing>
              <wp:anchor distT="0" distB="0" distL="114300" distR="114300" simplePos="0" relativeHeight="251659264" behindDoc="0" locked="0" layoutInCell="1" allowOverlap="1">
                <wp:simplePos x="0" y="0"/>
                <wp:positionH relativeFrom="column">
                  <wp:posOffset>1531087</wp:posOffset>
                </wp:positionH>
                <wp:positionV relativeFrom="paragraph">
                  <wp:posOffset>186069</wp:posOffset>
                </wp:positionV>
                <wp:extent cx="616305" cy="212503"/>
                <wp:effectExtent l="0" t="0" r="19050" b="16510"/>
                <wp:wrapNone/>
                <wp:docPr id="12" name="Oval 12"/>
                <wp:cNvGraphicFramePr/>
                <a:graphic xmlns:a="http://schemas.openxmlformats.org/drawingml/2006/main">
                  <a:graphicData uri="http://schemas.microsoft.com/office/word/2010/wordprocessingShape">
                    <wps:wsp>
                      <wps:cNvSpPr/>
                      <wps:spPr>
                        <a:xfrm>
                          <a:off x="0" y="0"/>
                          <a:ext cx="616305" cy="212503"/>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4FF94" id="Oval 12" o:spid="_x0000_s1026" style="position:absolute;margin-left:120.55pt;margin-top:14.65pt;width:48.55pt;height:1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" filled="f" strokecolor="red" strokeweight="1pt">
                <v:stroke joinstyle="miter"/>
              </v:oval>
            </w:pict>
          </mc:Fallback>
        </mc:AlternateContent>
      </w:r>
      <w:r w:rsidR="004F284A" w:rsidRPr="00CC181C">
        <w:rPr>
          <w:highlight w:val="yellow"/>
        </w:rPr>
        <w:drawing>
          <wp:inline distT="0" distB="0" distL="0" distR="0">
            <wp:extent cx="2371898" cy="237189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2_cv_max_3x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1898" cy="2371898"/>
                    </a:xfrm>
                    <a:prstGeom prst="rect">
                      <a:avLst/>
                    </a:prstGeom>
                  </pic:spPr>
                </pic:pic>
              </a:graphicData>
            </a:graphic>
          </wp:inline>
        </w:drawing>
      </w:r>
      <w:r w:rsidR="00DD7310">
        <w:t xml:space="preserve">                           </w:t>
      </w:r>
      <w:r w:rsidR="00DD7310">
        <w:rPr>
          <w:noProof/>
          <w:lang w:val="en-US"/>
        </w:rPr>
        <w:drawing>
          <wp:inline distT="0" distB="0" distL="0" distR="0" wp14:anchorId="53B8BDA2" wp14:editId="714FD1C8">
            <wp:extent cx="2371263" cy="2371263"/>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2_cv_median_3x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3613" cy="2403613"/>
                    </a:xfrm>
                    <a:prstGeom prst="rect">
                      <a:avLst/>
                    </a:prstGeom>
                  </pic:spPr>
                </pic:pic>
              </a:graphicData>
            </a:graphic>
          </wp:inline>
        </w:drawing>
      </w:r>
    </w:p>
    <w:p w:rsidR="00DD7310" w:rsidRPr="00680BA5" w:rsidRDefault="00680BA5" w:rsidP="00680BA5">
      <w:pPr>
        <w:pStyle w:val="Caption"/>
      </w:pPr>
      <w:r>
        <w:t xml:space="preserve">  </w:t>
      </w:r>
      <w:r w:rsidR="00DD7310">
        <w:t xml:space="preserve">Figure </w:t>
      </w:r>
      <w:r w:rsidR="00DD7310">
        <w:fldChar w:fldCharType="begin"/>
      </w:r>
      <w:r w:rsidR="00DD7310">
        <w:instrText xml:space="preserve"> SEQ Figure \* ARABIC </w:instrText>
      </w:r>
      <w:r w:rsidR="00DD7310">
        <w:fldChar w:fldCharType="separate"/>
      </w:r>
      <w:r w:rsidR="00392D56">
        <w:rPr>
          <w:noProof/>
        </w:rPr>
        <w:t>7</w:t>
      </w:r>
      <w:r w:rsidR="00DD7310">
        <w:fldChar w:fldCharType="end"/>
      </w:r>
      <w:r>
        <w:t xml:space="preserve">: 3x3 ‘max’ of  </w:t>
      </w:r>
      <w:r w:rsidRPr="00680BA5">
        <w:t xml:space="preserve">most frequent pixel values </w:t>
      </w:r>
      <w:r>
        <w:t xml:space="preserve">                                     Figure 8: 3x3 ‘median’ of  </w:t>
      </w:r>
      <w:r w:rsidRPr="00680BA5">
        <w:t>most frequent pixel values</w:t>
      </w:r>
      <w:r w:rsidR="00DD7310">
        <w:rPr>
          <w:rFonts w:ascii="TimesNewRomanPSMT" w:hAnsi="TimesNewRomanPSMT" w:cs="TimesNewRomanPSMT"/>
          <w:color w:val="000000" w:themeColor="text1"/>
        </w:rPr>
        <w:t xml:space="preserve">                     </w:t>
      </w:r>
    </w:p>
    <w:p w:rsidR="007A69D4" w:rsidRDefault="004F284A" w:rsidP="007A69D4">
      <w:pPr>
        <w:keepNext/>
      </w:pPr>
      <w:r>
        <w:rPr>
          <w:rFonts w:ascii="TimesNewRomanPSMT" w:hAnsi="TimesNewRomanPSMT" w:cs="TimesNewRomanPSMT"/>
          <w:noProof/>
          <w:color w:val="000000" w:themeColor="text1"/>
          <w:lang w:val="en-US"/>
        </w:rPr>
        <w:drawing>
          <wp:inline distT="0" distB="0" distL="0" distR="0">
            <wp:extent cx="2372400" cy="237240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2_cv_min_3x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2400" cy="2372400"/>
                    </a:xfrm>
                    <a:prstGeom prst="rect">
                      <a:avLst/>
                    </a:prstGeom>
                  </pic:spPr>
                </pic:pic>
              </a:graphicData>
            </a:graphic>
          </wp:inline>
        </w:drawing>
      </w:r>
      <w:r w:rsidR="007A69D4">
        <w:rPr>
          <w:lang w:val="en-US"/>
        </w:rPr>
        <w:t xml:space="preserve">                           </w:t>
      </w:r>
      <w:r w:rsidR="007A69D4">
        <w:rPr>
          <w:noProof/>
          <w:lang w:val="en-US"/>
        </w:rPr>
        <w:drawing>
          <wp:inline distT="0" distB="0" distL="0" distR="0">
            <wp:extent cx="2374231" cy="2374231"/>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2_cv_random_3x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2901" cy="2382901"/>
                    </a:xfrm>
                    <a:prstGeom prst="rect">
                      <a:avLst/>
                    </a:prstGeom>
                  </pic:spPr>
                </pic:pic>
              </a:graphicData>
            </a:graphic>
          </wp:inline>
        </w:drawing>
      </w:r>
    </w:p>
    <w:p w:rsidR="004F284A" w:rsidRDefault="007A69D4" w:rsidP="00680BA5">
      <w:pPr>
        <w:pStyle w:val="Caption"/>
      </w:pPr>
      <w:r>
        <w:t>Figure 9:</w:t>
      </w:r>
      <w:r w:rsidRPr="00680BA5">
        <w:t xml:space="preserve"> </w:t>
      </w:r>
      <w:r>
        <w:t xml:space="preserve">3x3 ‘min’ of  </w:t>
      </w:r>
      <w:r w:rsidRPr="00680BA5">
        <w:t>most frequent pixel value</w:t>
      </w:r>
      <w:r>
        <w:t xml:space="preserve">s                                      </w:t>
      </w:r>
      <w:r w:rsidR="00680BA5">
        <w:t xml:space="preserve">Figure </w:t>
      </w:r>
      <w:r>
        <w:t>10</w:t>
      </w:r>
      <w:r w:rsidR="00680BA5">
        <w:t>:</w:t>
      </w:r>
      <w:r w:rsidR="00680BA5" w:rsidRPr="00680BA5">
        <w:t xml:space="preserve"> </w:t>
      </w:r>
      <w:r w:rsidR="00680BA5">
        <w:t>3x3 ‘</w:t>
      </w:r>
      <w:r>
        <w:t>random’</w:t>
      </w:r>
      <w:r w:rsidR="00680BA5">
        <w:t xml:space="preserve"> of  </w:t>
      </w:r>
      <w:r w:rsidR="00680BA5" w:rsidRPr="00680BA5">
        <w:t>most frequent pixel value</w:t>
      </w:r>
      <w:r w:rsidR="00680BA5">
        <w:t>s</w:t>
      </w:r>
    </w:p>
    <w:p w:rsidR="00760F50" w:rsidRPr="00D02D3F" w:rsidRDefault="006A4031" w:rsidP="00760F50">
      <w:pPr>
        <w:rPr>
          <w:rFonts w:ascii="TimesNewRomanPSMT" w:hAnsi="TimesNewRomanPSMT" w:cs="TimesNewRomanPSMT"/>
          <w:b/>
          <w:sz w:val="28"/>
          <w:szCs w:val="28"/>
          <w:lang w:val="en-US"/>
        </w:rPr>
      </w:pPr>
      <w:r w:rsidRPr="00D02D3F">
        <w:rPr>
          <w:rFonts w:ascii="TimesNewRomanPSMT" w:hAnsi="TimesNewRomanPSMT" w:cs="TimesNewRomanPSMT"/>
          <w:b/>
          <w:sz w:val="28"/>
          <w:szCs w:val="28"/>
          <w:lang w:val="en-US"/>
        </w:rPr>
        <w:lastRenderedPageBreak/>
        <w:t>Task 3:</w:t>
      </w:r>
    </w:p>
    <w:p w:rsidR="006A4031" w:rsidRPr="00AF7D02" w:rsidRDefault="006A4031" w:rsidP="00760F50">
      <w:pPr>
        <w:rPr>
          <w:rFonts w:ascii="TimesNewRomanPSMT" w:hAnsi="TimesNewRomanPSMT" w:cs="TimesNewRomanPSMT"/>
          <w:lang w:val="en-US"/>
        </w:rPr>
      </w:pPr>
    </w:p>
    <w:p w:rsidR="006A4031" w:rsidRDefault="006A4031" w:rsidP="00760F50">
      <w:pPr>
        <w:rPr>
          <w:rFonts w:ascii="TimesNewRomanPSMT" w:hAnsi="TimesNewRomanPSMT" w:cs="TimesNewRomanPSMT"/>
          <w:lang w:val="en-US"/>
        </w:rPr>
      </w:pPr>
      <w:r w:rsidRPr="00AF7D02">
        <w:rPr>
          <w:rFonts w:ascii="TimesNewRomanPSMT" w:hAnsi="TimesNewRomanPSMT" w:cs="TimesNewRomanPSMT"/>
          <w:lang w:val="en-US"/>
        </w:rPr>
        <w:t>Followed by the research of task 2, since the</w:t>
      </w:r>
      <w:r>
        <w:rPr>
          <w:rFonts w:ascii="TimesNewRomanPSMT" w:hAnsi="TimesNewRomanPSMT" w:cs="TimesNewRomanPSMT"/>
          <w:lang w:val="en-US"/>
        </w:rPr>
        <w:t xml:space="preserve"> choice of the most frequent values does not matter. We will all choose ‘random’ mode to do the choice</w:t>
      </w:r>
      <w:r w:rsidR="00A53EAA">
        <w:rPr>
          <w:rFonts w:ascii="TimesNewRomanPSMT" w:hAnsi="TimesNewRomanPSMT" w:cs="TimesNewRomanPSMT"/>
          <w:lang w:val="en-US"/>
        </w:rPr>
        <w:t xml:space="preserve"> and w</w:t>
      </w:r>
      <w:r>
        <w:rPr>
          <w:rFonts w:ascii="TimesNewRomanPSMT" w:hAnsi="TimesNewRomanPSMT" w:cs="TimesNewRomanPSMT"/>
          <w:lang w:val="en-US"/>
        </w:rPr>
        <w:t xml:space="preserve">e will </w:t>
      </w:r>
      <w:r w:rsidR="00A53EAA">
        <w:rPr>
          <w:rFonts w:ascii="TimesNewRomanPSMT" w:hAnsi="TimesNewRomanPSMT" w:cs="TimesNewRomanPSMT"/>
          <w:lang w:val="en-US"/>
        </w:rPr>
        <w:t>compare the result from window size 11x11, 17x17</w:t>
      </w:r>
      <w:r w:rsidR="00C102A7">
        <w:rPr>
          <w:rFonts w:ascii="TimesNewRomanPSMT" w:hAnsi="TimesNewRomanPSMT" w:cs="TimesNewRomanPSMT"/>
          <w:lang w:val="en-US"/>
        </w:rPr>
        <w:t xml:space="preserve">, </w:t>
      </w:r>
      <w:r w:rsidR="001A257F">
        <w:rPr>
          <w:rFonts w:ascii="TimesNewRomanPSMT" w:hAnsi="TimesNewRomanPSMT" w:cs="TimesNewRomanPSMT"/>
          <w:lang w:val="en-US"/>
        </w:rPr>
        <w:t xml:space="preserve">23x23, 29x29, 35x35, 41x41, 47x47, </w:t>
      </w:r>
      <w:r w:rsidR="00330D63">
        <w:rPr>
          <w:rFonts w:ascii="TimesNewRomanPSMT" w:hAnsi="TimesNewRomanPSMT" w:cs="TimesNewRomanPSMT"/>
          <w:lang w:val="en-US"/>
        </w:rPr>
        <w:t xml:space="preserve">53x53, 59x59, 65x65, 71x71, 77x77 (shown as </w:t>
      </w:r>
      <w:r w:rsidR="00330D63" w:rsidRPr="00330D63">
        <w:rPr>
          <w:rFonts w:ascii="TimesNewRomanPSMT" w:hAnsi="TimesNewRomanPSMT" w:cs="TimesNewRomanPSMT"/>
          <w:b/>
          <w:i/>
          <w:lang w:val="en-US"/>
        </w:rPr>
        <w:t>Figure 12 – 14</w:t>
      </w:r>
      <w:r w:rsidR="00330D63">
        <w:rPr>
          <w:rFonts w:ascii="TimesNewRomanPSMT" w:hAnsi="TimesNewRomanPSMT" w:cs="TimesNewRomanPSMT"/>
          <w:lang w:val="en-US"/>
        </w:rPr>
        <w:t xml:space="preserve"> at the end of the report). This is because the window size less than 10x10 cannot achieve the oil painting effect.</w:t>
      </w:r>
    </w:p>
    <w:p w:rsidR="00966588" w:rsidRPr="00AF7D02" w:rsidRDefault="00966588" w:rsidP="00760F50">
      <w:pPr>
        <w:rPr>
          <w:rFonts w:ascii="TimesNewRomanPSMT" w:hAnsi="TimesNewRomanPSMT" w:cs="TimesNewRomanPSMT"/>
          <w:lang w:val="en-US"/>
        </w:rPr>
      </w:pPr>
    </w:p>
    <w:p w:rsidR="00966588" w:rsidRPr="00AF7D02" w:rsidRDefault="00966588" w:rsidP="00760F50">
      <w:pPr>
        <w:rPr>
          <w:rFonts w:ascii="TimesNewRomanPSMT" w:hAnsi="TimesNewRomanPSMT" w:cs="TimesNewRomanPSMT"/>
          <w:lang w:val="en-US"/>
        </w:rPr>
      </w:pPr>
      <w:r w:rsidRPr="00AF7D02">
        <w:rPr>
          <w:rFonts w:ascii="TimesNewRomanPSMT" w:hAnsi="TimesNewRomanPSMT" w:cs="TimesNewRomanPSMT"/>
          <w:lang w:val="en-US"/>
        </w:rPr>
        <w:t xml:space="preserve">The task 3 needs us to </w:t>
      </w:r>
      <w:r w:rsidR="005D5F39" w:rsidRPr="00AF7D02">
        <w:rPr>
          <w:rFonts w:ascii="TimesNewRomanPSMT" w:hAnsi="TimesNewRomanPSMT" w:cs="TimesNewRomanPSMT"/>
          <w:lang w:val="en-US"/>
        </w:rPr>
        <w:t>find the points which have the same pixel values as the central pixel in the neighborhood in the gray level image, and then find the corresponding positions of these values in the original image and calculate the average intensities of those pixels in each band to replace the central pixel value in the original image.</w:t>
      </w:r>
    </w:p>
    <w:p w:rsidR="005D5F39" w:rsidRPr="00AF7D02" w:rsidRDefault="005D5F39" w:rsidP="00760F50">
      <w:pPr>
        <w:rPr>
          <w:rFonts w:ascii="TimesNewRomanPSMT" w:hAnsi="TimesNewRomanPSMT" w:cs="TimesNewRomanPSMT"/>
          <w:lang w:val="en-US"/>
        </w:rPr>
      </w:pPr>
    </w:p>
    <w:p w:rsidR="00AF7D02" w:rsidRDefault="005D5F39" w:rsidP="00760F50">
      <w:pPr>
        <w:rPr>
          <w:rFonts w:ascii="TimesNewRomanPSMT" w:hAnsi="TimesNewRomanPSMT" w:cs="TimesNewRomanPSMT"/>
          <w:lang w:val="en-US"/>
        </w:rPr>
      </w:pPr>
      <w:r w:rsidRPr="00AF7D02">
        <w:rPr>
          <w:rFonts w:ascii="TimesNewRomanPSMT" w:hAnsi="TimesNewRomanPSMT" w:cs="TimesNewRomanPSMT"/>
          <w:lang w:val="en-US"/>
        </w:rPr>
        <w:t>Basically, we do not use the padding and mask method either. We just directly find the neighborhood area like what we did in task 2.</w:t>
      </w:r>
      <w:r w:rsidR="003611DC" w:rsidRPr="00AF7D02">
        <w:rPr>
          <w:rFonts w:ascii="TimesNewRomanPSMT" w:hAnsi="TimesNewRomanPSMT" w:cs="TimesNewRomanPSMT"/>
          <w:lang w:val="en-US"/>
        </w:rPr>
        <w:t xml:space="preserve"> We do not need to repeat how to get the neighborhood here. The key difficulty in task 3 is that after we find the location of the needed pixels, we need to find the corresponding location in the original picture. Let’s assume that ‘B’ is the copy of the original image</w:t>
      </w:r>
      <w:r w:rsidR="009E282C" w:rsidRPr="00AF7D02">
        <w:rPr>
          <w:rFonts w:ascii="TimesNewRomanPSMT" w:hAnsi="TimesNewRomanPSMT" w:cs="TimesNewRomanPSMT"/>
          <w:lang w:val="en-US"/>
        </w:rPr>
        <w:t xml:space="preserve"> and ‘neighborhood’ is the window size area(e.g., 10x10)</w:t>
      </w:r>
      <w:r w:rsidR="003611DC" w:rsidRPr="00AF7D02">
        <w:rPr>
          <w:rFonts w:ascii="TimesNewRomanPSMT" w:hAnsi="TimesNewRomanPSMT" w:cs="TimesNewRomanPSMT"/>
          <w:lang w:val="en-US"/>
        </w:rPr>
        <w:t xml:space="preserve">. The key formula is: </w:t>
      </w:r>
    </w:p>
    <w:p w:rsidR="00330D63" w:rsidRPr="00330D63" w:rsidRDefault="00330D63" w:rsidP="00330D63">
      <w:pPr>
        <w:spacing w:line="192" w:lineRule="auto"/>
        <w:rPr>
          <w:rFonts w:ascii="TimesNewRomanPSMT" w:hAnsi="TimesNewRomanPSMT" w:cs="TimesNewRomanPSMT"/>
          <w:lang w:val="en-US"/>
        </w:rPr>
      </w:pPr>
    </w:p>
    <w:p w:rsidR="00AF7D02" w:rsidRPr="00AF7D02" w:rsidRDefault="009E282C" w:rsidP="00330D63">
      <w:pPr>
        <w:spacing w:line="192" w:lineRule="auto"/>
        <w:rPr>
          <w:b/>
          <w:sz w:val="18"/>
          <w:szCs w:val="18"/>
          <w:lang w:val="en-US"/>
        </w:rPr>
      </w:pPr>
      <m:oMath>
        <m:r>
          <m:rPr>
            <m:sty m:val="bi"/>
          </m:rPr>
          <w:rPr>
            <w:rFonts w:ascii="Cambria Math" w:hAnsi="Cambria Math"/>
            <w:sz w:val="18"/>
            <w:szCs w:val="18"/>
            <w:lang w:val="en-US"/>
          </w:rPr>
          <m:t>central_point_location_in_neighborhood -  central_point_ location_in_</m:t>
        </m:r>
        <m:r>
          <m:rPr>
            <m:sty m:val="bi"/>
          </m:rPr>
          <w:rPr>
            <w:rFonts w:ascii="Cambria Math" w:hAnsi="Cambria Math"/>
            <w:sz w:val="18"/>
            <w:szCs w:val="18"/>
            <w:lang w:val="en-US"/>
          </w:rPr>
          <m:t xml:space="preserve">B </m:t>
        </m:r>
        <m:r>
          <m:rPr>
            <m:sty m:val="bi"/>
          </m:rPr>
          <w:rPr>
            <w:rFonts w:ascii="Cambria Math" w:hAnsi="Cambria Math"/>
            <w:sz w:val="18"/>
            <w:szCs w:val="18"/>
            <w:lang w:val="en-US"/>
          </w:rPr>
          <m:t>=</m:t>
        </m:r>
        <m:r>
          <m:rPr>
            <m:sty m:val="bi"/>
          </m:rPr>
          <w:rPr>
            <w:rFonts w:ascii="Cambria Math" w:hAnsi="Cambria Math"/>
            <w:sz w:val="18"/>
            <w:szCs w:val="18"/>
            <w:lang w:val="en-US"/>
          </w:rPr>
          <m:t xml:space="preserve"> </m:t>
        </m:r>
        <m:r>
          <m:rPr>
            <m:sty m:val="bi"/>
          </m:rPr>
          <w:rPr>
            <w:rFonts w:ascii="Cambria Math" w:hAnsi="Cambria Math"/>
            <w:sz w:val="18"/>
            <w:szCs w:val="18"/>
            <w:lang w:val="en-US"/>
          </w:rPr>
          <m:t>point_location_in_neighborhood -  point_ location_in_B</m:t>
        </m:r>
      </m:oMath>
      <w:r w:rsidR="00AF7D02">
        <w:rPr>
          <w:b/>
          <w:sz w:val="18"/>
          <w:szCs w:val="18"/>
          <w:lang w:val="en-US"/>
        </w:rPr>
        <w:t xml:space="preserve"> </w:t>
      </w:r>
    </w:p>
    <w:p w:rsidR="00AF7D02" w:rsidRDefault="00AF7D02" w:rsidP="00330D63">
      <w:pPr>
        <w:spacing w:line="192" w:lineRule="auto"/>
        <w:jc w:val="center"/>
        <w:rPr>
          <w:b/>
          <w:sz w:val="18"/>
          <w:szCs w:val="18"/>
          <w:lang w:val="en-US"/>
        </w:rPr>
      </w:pPr>
    </w:p>
    <w:p w:rsidR="009E282C" w:rsidRPr="00AF7D02" w:rsidRDefault="00AF7D02" w:rsidP="00330D63">
      <w:pPr>
        <w:spacing w:line="192" w:lineRule="auto"/>
        <w:rPr>
          <w:b/>
          <w:sz w:val="18"/>
          <w:szCs w:val="18"/>
          <w:lang w:val="en-US"/>
        </w:rPr>
      </w:pPr>
      <m:oMathPara>
        <m:oMathParaPr>
          <m:jc m:val="left"/>
        </m:oMathParaPr>
        <m:oMath>
          <m:r>
            <m:rPr>
              <m:sty m:val="bi"/>
            </m:rPr>
            <w:rPr>
              <w:rFonts w:ascii="Cambria Math" w:hAnsi="Cambria Math"/>
              <w:sz w:val="18"/>
              <w:szCs w:val="18"/>
              <w:lang w:val="en-US"/>
            </w:rPr>
            <m:t>central_point_ location_in_B = (row, col</m:t>
          </m:r>
          <m:r>
            <m:rPr>
              <m:sty m:val="bi"/>
            </m:rPr>
            <w:rPr>
              <w:rFonts w:ascii="Cambria Math" w:hAnsi="Cambria Math"/>
              <w:sz w:val="18"/>
              <w:szCs w:val="18"/>
              <w:lang w:val="en-US"/>
            </w:rPr>
            <m:t>)</m:t>
          </m:r>
        </m:oMath>
      </m:oMathPara>
    </w:p>
    <w:p w:rsidR="00AF7D02" w:rsidRPr="00AF7D02" w:rsidRDefault="00AF7D02" w:rsidP="00330D63">
      <w:pPr>
        <w:spacing w:line="192" w:lineRule="auto"/>
        <w:rPr>
          <w:b/>
          <w:sz w:val="18"/>
          <w:szCs w:val="18"/>
          <w:lang w:val="en-US"/>
        </w:rPr>
      </w:pPr>
    </w:p>
    <w:p w:rsidR="009E282C" w:rsidRPr="00AF7D02" w:rsidRDefault="00AF7D02" w:rsidP="00330D63">
      <w:pPr>
        <w:spacing w:line="192" w:lineRule="auto"/>
        <w:rPr>
          <w:b/>
          <w:sz w:val="18"/>
          <w:szCs w:val="18"/>
          <w:lang w:val="en-US"/>
        </w:rPr>
      </w:pPr>
      <m:oMathPara>
        <m:oMathParaPr>
          <m:jc m:val="left"/>
        </m:oMathParaPr>
        <m:oMath>
          <m:r>
            <m:rPr>
              <m:sty m:val="bi"/>
            </m:rPr>
            <w:rPr>
              <w:rFonts w:ascii="Cambria Math" w:hAnsi="Cambria Math"/>
              <w:sz w:val="18"/>
              <w:szCs w:val="18"/>
              <w:lang w:val="en-US"/>
            </w:rPr>
            <m:t>central_point_location_in_neighborhood = (pad_length - diff_up, pad_length – diff_left</m:t>
          </m:r>
          <m:r>
            <m:rPr>
              <m:sty m:val="bi"/>
            </m:rPr>
            <w:rPr>
              <w:rFonts w:ascii="Cambria Math" w:hAnsi="Cambria Math"/>
              <w:sz w:val="18"/>
              <w:szCs w:val="18"/>
              <w:lang w:val="en-US"/>
            </w:rPr>
            <m:t>)</m:t>
          </m:r>
        </m:oMath>
      </m:oMathPara>
    </w:p>
    <w:p w:rsidR="00AF7D02" w:rsidRPr="00AF7D02" w:rsidRDefault="00AF7D02" w:rsidP="00330D63">
      <w:pPr>
        <w:spacing w:line="192" w:lineRule="auto"/>
        <w:rPr>
          <w:b/>
          <w:sz w:val="18"/>
          <w:szCs w:val="18"/>
          <w:lang w:val="en-US"/>
        </w:rPr>
      </w:pPr>
    </w:p>
    <w:p w:rsidR="009E282C" w:rsidRPr="009E282C" w:rsidRDefault="00AF7D02" w:rsidP="00330D63">
      <w:pPr>
        <w:spacing w:line="192" w:lineRule="auto"/>
        <w:rPr>
          <w:b/>
          <w:lang w:val="en-US"/>
        </w:rPr>
      </w:pPr>
      <w:r w:rsidRPr="00AF7D02">
        <w:rPr>
          <w:rFonts w:ascii="TimesNewRomanPSMT" w:hAnsi="TimesNewRomanPSMT" w:cs="TimesNewRomanPSMT"/>
          <w:lang w:val="en-US"/>
        </w:rPr>
        <w:t>‘</w:t>
      </w:r>
      <w:proofErr w:type="spellStart"/>
      <w:r w:rsidR="00760CEF" w:rsidRPr="00AF7D02">
        <w:rPr>
          <w:rFonts w:ascii="TimesNewRomanPSMT" w:hAnsi="TimesNewRomanPSMT" w:cs="TimesNewRomanPSMT"/>
          <w:lang w:val="en-US"/>
        </w:rPr>
        <w:t>diff_up</w:t>
      </w:r>
      <w:proofErr w:type="spellEnd"/>
      <w:r w:rsidRPr="00AF7D02">
        <w:rPr>
          <w:rFonts w:ascii="TimesNewRomanPSMT" w:hAnsi="TimesNewRomanPSMT" w:cs="TimesNewRomanPSMT"/>
          <w:lang w:val="en-US"/>
        </w:rPr>
        <w:t>’</w:t>
      </w:r>
      <w:r w:rsidR="00760CEF" w:rsidRPr="00AF7D02">
        <w:rPr>
          <w:rFonts w:ascii="TimesNewRomanPSMT" w:hAnsi="TimesNewRomanPSMT" w:cs="TimesNewRomanPSMT"/>
          <w:lang w:val="en-US"/>
        </w:rPr>
        <w:t xml:space="preserve"> is the distance difference between theoretic upper neighborhood border and image border(absolute value):</w:t>
      </w:r>
      <w:r w:rsidR="009E282C" w:rsidRPr="009E282C">
        <w:rPr>
          <w:b/>
          <w:lang w:val="en-US"/>
        </w:rPr>
        <w:t xml:space="preserve"> </w:t>
      </w:r>
      <w:r>
        <w:rPr>
          <w:b/>
          <w:lang w:val="en-US"/>
        </w:rPr>
        <w:t xml:space="preserve">                    </w:t>
      </w:r>
      <m:oMath>
        <m:r>
          <m:rPr>
            <m:sty m:val="bi"/>
          </m:rPr>
          <w:rPr>
            <w:rFonts w:ascii="Cambria Math" w:hAnsi="Cambria Math"/>
            <w:sz w:val="18"/>
            <w:szCs w:val="18"/>
            <w:lang w:val="en-US"/>
          </w:rPr>
          <m:t>abs(row-pad_length)</m:t>
        </m:r>
      </m:oMath>
    </w:p>
    <w:p w:rsidR="009E282C" w:rsidRPr="00AF7D02" w:rsidRDefault="00AF7D02" w:rsidP="00330D63">
      <w:pPr>
        <w:spacing w:line="192" w:lineRule="auto"/>
        <w:rPr>
          <w:b/>
          <w:sz w:val="18"/>
          <w:szCs w:val="18"/>
          <w:lang w:val="en-US"/>
        </w:rPr>
      </w:pPr>
      <w:r w:rsidRPr="00AF7D02">
        <w:rPr>
          <w:lang w:val="en-US"/>
        </w:rPr>
        <w:t>‘</w:t>
      </w:r>
      <w:proofErr w:type="spellStart"/>
      <w:r w:rsidR="00760CEF" w:rsidRPr="00AF7D02">
        <w:rPr>
          <w:rFonts w:ascii="TimesNewRomanPSMT" w:hAnsi="TimesNewRomanPSMT" w:cs="TimesNewRomanPSMT"/>
          <w:lang w:val="en-US"/>
        </w:rPr>
        <w:t>diff_</w:t>
      </w:r>
      <w:r w:rsidR="00760CEF" w:rsidRPr="00AF7D02">
        <w:rPr>
          <w:rFonts w:ascii="TimesNewRomanPSMT" w:hAnsi="TimesNewRomanPSMT" w:cs="TimesNewRomanPSMT"/>
          <w:lang w:val="en-US"/>
        </w:rPr>
        <w:t>left</w:t>
      </w:r>
      <w:proofErr w:type="spellEnd"/>
      <w:r w:rsidRPr="00AF7D02">
        <w:rPr>
          <w:rFonts w:ascii="TimesNewRomanPSMT" w:hAnsi="TimesNewRomanPSMT" w:cs="TimesNewRomanPSMT"/>
          <w:lang w:val="en-US"/>
        </w:rPr>
        <w:t>’</w:t>
      </w:r>
      <w:r w:rsidR="00760CEF" w:rsidRPr="00AF7D02">
        <w:rPr>
          <w:rFonts w:ascii="TimesNewRomanPSMT" w:hAnsi="TimesNewRomanPSMT" w:cs="TimesNewRomanPSMT"/>
          <w:lang w:val="en-US"/>
        </w:rPr>
        <w:t xml:space="preserve"> is the distance difference between theoretic </w:t>
      </w:r>
      <w:r w:rsidR="00760CEF" w:rsidRPr="00AF7D02">
        <w:rPr>
          <w:rFonts w:ascii="TimesNewRomanPSMT" w:hAnsi="TimesNewRomanPSMT" w:cs="TimesNewRomanPSMT"/>
          <w:lang w:val="en-US"/>
        </w:rPr>
        <w:t>left</w:t>
      </w:r>
      <w:r w:rsidR="00760CEF" w:rsidRPr="00AF7D02">
        <w:rPr>
          <w:rFonts w:ascii="TimesNewRomanPSMT" w:hAnsi="TimesNewRomanPSMT" w:cs="TimesNewRomanPSMT"/>
          <w:lang w:val="en-US"/>
        </w:rPr>
        <w:t xml:space="preserve"> neighborhood border and image border(absolute value)</w:t>
      </w:r>
      <w:r w:rsidR="009E282C" w:rsidRPr="00AF7D02">
        <w:rPr>
          <w:rFonts w:ascii="TimesNewRomanPSMT" w:hAnsi="TimesNewRomanPSMT" w:cs="TimesNewRomanPSMT"/>
          <w:lang w:val="en-US"/>
        </w:rPr>
        <w:t xml:space="preserve">: </w:t>
      </w:r>
      <w:r>
        <w:rPr>
          <w:lang w:val="en-US"/>
        </w:rPr>
        <w:t xml:space="preserve">                    </w:t>
      </w:r>
      <m:oMath>
        <m:r>
          <m:rPr>
            <m:sty m:val="bi"/>
          </m:rPr>
          <w:rPr>
            <w:rFonts w:ascii="Cambria Math" w:hAnsi="Cambria Math"/>
            <w:sz w:val="18"/>
            <w:szCs w:val="18"/>
            <w:lang w:val="en-US"/>
          </w:rPr>
          <m:t>abs(col-pad_length)</m:t>
        </m:r>
      </m:oMath>
    </w:p>
    <w:p w:rsidR="00760CEF" w:rsidRPr="00AF7D02" w:rsidRDefault="00760CEF" w:rsidP="00330D63">
      <w:pPr>
        <w:spacing w:line="192" w:lineRule="auto"/>
        <w:rPr>
          <w:rFonts w:ascii="TimesNewRomanPSMT" w:hAnsi="TimesNewRomanPSMT" w:cs="TimesNewRomanPSMT"/>
          <w:lang w:val="en-US"/>
        </w:rPr>
      </w:pPr>
      <w:r w:rsidRPr="009E282C">
        <w:rPr>
          <w:b/>
          <w:lang w:val="en-US"/>
        </w:rPr>
        <w:t>‘</w:t>
      </w:r>
      <w:proofErr w:type="spellStart"/>
      <w:r w:rsidRPr="00AF7D02">
        <w:rPr>
          <w:rFonts w:ascii="TimesNewRomanPSMT" w:hAnsi="TimesNewRomanPSMT" w:cs="TimesNewRomanPSMT"/>
          <w:lang w:val="en-US"/>
        </w:rPr>
        <w:t>point_location_in_neighborhood</w:t>
      </w:r>
      <w:proofErr w:type="spellEnd"/>
      <w:r w:rsidRPr="00AF7D02">
        <w:rPr>
          <w:rFonts w:ascii="TimesNewRomanPSMT" w:hAnsi="TimesNewRomanPSMT" w:cs="TimesNewRomanPSMT"/>
          <w:lang w:val="en-US"/>
        </w:rPr>
        <w:t>’ can be find by ‘</w:t>
      </w:r>
      <w:proofErr w:type="spellStart"/>
      <w:r w:rsidRPr="00AF7D02">
        <w:rPr>
          <w:rFonts w:ascii="TimesNewRomanPSMT" w:hAnsi="TimesNewRomanPSMT" w:cs="TimesNewRomanPSMT"/>
          <w:lang w:val="en-US"/>
        </w:rPr>
        <w:t>np.where</w:t>
      </w:r>
      <w:proofErr w:type="spellEnd"/>
      <w:r w:rsidRPr="00AF7D02">
        <w:rPr>
          <w:rFonts w:ascii="TimesNewRomanPSMT" w:hAnsi="TimesNewRomanPSMT" w:cs="TimesNewRomanPSMT"/>
          <w:lang w:val="en-US"/>
        </w:rPr>
        <w:t>’.</w:t>
      </w:r>
    </w:p>
    <w:p w:rsidR="009E282C" w:rsidRDefault="009E282C" w:rsidP="00330D63">
      <w:pPr>
        <w:spacing w:line="192" w:lineRule="auto"/>
        <w:rPr>
          <w:lang w:val="en-US"/>
        </w:rPr>
      </w:pPr>
    </w:p>
    <w:p w:rsidR="00760CEF" w:rsidRPr="00AF7D02" w:rsidRDefault="009E282C" w:rsidP="00760CEF">
      <w:pPr>
        <w:rPr>
          <w:rFonts w:ascii="TimesNewRomanPSMT" w:hAnsi="TimesNewRomanPSMT" w:cs="TimesNewRomanPSMT"/>
          <w:lang w:val="en-US"/>
        </w:rPr>
      </w:pPr>
      <w:r w:rsidRPr="00AF7D02">
        <w:rPr>
          <w:rFonts w:ascii="TimesNewRomanPSMT" w:hAnsi="TimesNewRomanPSMT" w:cs="TimesNewRomanPSMT"/>
          <w:lang w:val="en-US"/>
        </w:rPr>
        <w:t>Combine the above formula, we can get the ‘</w:t>
      </w:r>
      <w:r w:rsidRPr="00AF7D02">
        <w:rPr>
          <w:rFonts w:ascii="TimesNewRomanPSMT" w:hAnsi="TimesNewRomanPSMT" w:cs="TimesNewRomanPSMT"/>
          <w:lang w:val="en-US"/>
        </w:rPr>
        <w:t xml:space="preserve">point_ </w:t>
      </w:r>
      <w:proofErr w:type="spellStart"/>
      <w:r w:rsidRPr="00AF7D02">
        <w:rPr>
          <w:rFonts w:ascii="TimesNewRomanPSMT" w:hAnsi="TimesNewRomanPSMT" w:cs="TimesNewRomanPSMT"/>
          <w:lang w:val="en-US"/>
        </w:rPr>
        <w:t>location_in_B</w:t>
      </w:r>
      <w:proofErr w:type="spellEnd"/>
      <w:r w:rsidRPr="00AF7D02">
        <w:rPr>
          <w:rFonts w:ascii="TimesNewRomanPSMT" w:hAnsi="TimesNewRomanPSMT" w:cs="TimesNewRomanPSMT"/>
          <w:lang w:val="en-US"/>
        </w:rPr>
        <w:t xml:space="preserve">’ easily. Then just use </w:t>
      </w:r>
      <w:r w:rsidRPr="00AF7D02">
        <w:rPr>
          <w:rFonts w:ascii="TimesNewRomanPSMT" w:hAnsi="TimesNewRomanPSMT" w:cs="TimesNewRomanPSMT"/>
          <w:lang w:val="en-US"/>
        </w:rPr>
        <w:t>the average intensities of those pixels in each band to replace the central pixel value in the original image.</w:t>
      </w:r>
      <w:r w:rsidR="00AF7D02" w:rsidRPr="00AF7D02">
        <w:rPr>
          <w:rFonts w:ascii="TimesNewRomanPSMT" w:hAnsi="TimesNewRomanPSMT" w:cs="TimesNewRomanPSMT"/>
          <w:lang w:val="en-US"/>
        </w:rPr>
        <w:t xml:space="preserve">(Code is shown as </w:t>
      </w:r>
      <w:r w:rsidR="00AF7D02" w:rsidRPr="00AF7D02">
        <w:rPr>
          <w:rFonts w:ascii="TimesNewRomanPSMT" w:hAnsi="TimesNewRomanPSMT" w:cs="TimesNewRomanPSMT"/>
          <w:b/>
          <w:i/>
          <w:lang w:val="en-US"/>
        </w:rPr>
        <w:t>Figure 11</w:t>
      </w:r>
      <w:r w:rsidR="00AF7D02" w:rsidRPr="00AF7D02">
        <w:rPr>
          <w:rFonts w:ascii="TimesNewRomanPSMT" w:hAnsi="TimesNewRomanPSMT" w:cs="TimesNewRomanPSMT"/>
          <w:lang w:val="en-US"/>
        </w:rPr>
        <w:t>)</w:t>
      </w:r>
    </w:p>
    <w:p w:rsidR="00AF7D02" w:rsidRDefault="00BA55DB" w:rsidP="00AF7D02">
      <w:pPr>
        <w:keepNext/>
        <w:jc w:val="center"/>
      </w:pPr>
      <w:r w:rsidRPr="00BA55DB">
        <w:rPr>
          <w:lang w:val="en-US"/>
        </w:rPr>
        <w:drawing>
          <wp:inline distT="0" distB="0" distL="0" distR="0" wp14:anchorId="6EEC3A48" wp14:editId="59F2D08C">
            <wp:extent cx="4235450" cy="3049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4520" cy="3199857"/>
                    </a:xfrm>
                    <a:prstGeom prst="rect">
                      <a:avLst/>
                    </a:prstGeom>
                  </pic:spPr>
                </pic:pic>
              </a:graphicData>
            </a:graphic>
          </wp:inline>
        </w:drawing>
      </w:r>
    </w:p>
    <w:p w:rsidR="00BA55DB" w:rsidRDefault="00AF7D02" w:rsidP="00AF7D02">
      <w:pPr>
        <w:pStyle w:val="Caption"/>
        <w:jc w:val="center"/>
      </w:pPr>
      <w:r>
        <w:t>Figure 11 Task 3 oil-painting spatial filtering function</w:t>
      </w:r>
    </w:p>
    <w:p w:rsidR="00C102A7" w:rsidRDefault="00A53EAA" w:rsidP="00A53EAA">
      <w:r>
        <w:rPr>
          <w:noProof/>
        </w:rPr>
        <w:lastRenderedPageBreak/>
        <w:drawing>
          <wp:inline distT="0" distB="0" distL="0" distR="0">
            <wp:extent cx="1404000" cy="1404000"/>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2_random_11x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extent cx="1404000" cy="1404000"/>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2_random_17x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sidR="00C102A7">
        <w:rPr>
          <w:noProof/>
        </w:rPr>
        <w:drawing>
          <wp:inline distT="0" distB="0" distL="0" distR="0" wp14:anchorId="0B8F79B2" wp14:editId="1A3C572A">
            <wp:extent cx="1404000" cy="1404000"/>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2_random_23x2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sidR="00C102A7">
        <w:rPr>
          <w:noProof/>
        </w:rPr>
        <w:drawing>
          <wp:inline distT="0" distB="0" distL="0" distR="0" wp14:anchorId="43BECC54" wp14:editId="09B19460">
            <wp:extent cx="1378585" cy="1378585"/>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2_random_29x2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6404" cy="1396404"/>
                    </a:xfrm>
                    <a:prstGeom prst="rect">
                      <a:avLst/>
                    </a:prstGeom>
                  </pic:spPr>
                </pic:pic>
              </a:graphicData>
            </a:graphic>
          </wp:inline>
        </w:drawing>
      </w:r>
    </w:p>
    <w:p w:rsidR="00330D63" w:rsidRDefault="00A53EAA" w:rsidP="00330D63">
      <w:pPr>
        <w:keepNext/>
      </w:pPr>
      <w:r>
        <w:rPr>
          <w:noProof/>
        </w:rPr>
        <w:drawing>
          <wp:inline distT="0" distB="0" distL="0" distR="0" wp14:anchorId="3F88E3D4" wp14:editId="01992153">
            <wp:extent cx="1404000" cy="1404000"/>
            <wp:effectExtent l="0" t="0" r="571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sk3_11x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375ABB5E" wp14:editId="2ED2C729">
            <wp:extent cx="1404000" cy="1404000"/>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sk3_17x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sidR="00C102A7">
        <w:rPr>
          <w:noProof/>
        </w:rPr>
        <w:drawing>
          <wp:inline distT="0" distB="0" distL="0" distR="0" wp14:anchorId="31977AC7" wp14:editId="1B4E040E">
            <wp:extent cx="1404000" cy="1404000"/>
            <wp:effectExtent l="0" t="0" r="571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3_23x2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sidR="00C102A7">
        <w:rPr>
          <w:noProof/>
        </w:rPr>
        <w:drawing>
          <wp:inline distT="0" distB="0" distL="0" distR="0" wp14:anchorId="10329714" wp14:editId="7FDA8678">
            <wp:extent cx="1404000" cy="1404000"/>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3_29x2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p w:rsidR="00330D63" w:rsidRPr="00392D56" w:rsidRDefault="00330D63" w:rsidP="00392D56">
      <w:pPr>
        <w:pStyle w:val="Caption"/>
        <w:spacing w:after="0"/>
        <w:jc w:val="center"/>
        <w:rPr>
          <w:sz w:val="16"/>
          <w:szCs w:val="16"/>
        </w:rPr>
      </w:pPr>
      <w:r w:rsidRPr="00392D56">
        <w:rPr>
          <w:sz w:val="16"/>
          <w:szCs w:val="16"/>
        </w:rPr>
        <w:t>Figure 12 window size of 11x11, 17x17, 23x23, 29x29</w:t>
      </w:r>
    </w:p>
    <w:p w:rsidR="00392D56" w:rsidRDefault="00A53EAA" w:rsidP="00392D56">
      <w:pPr>
        <w:keepNext/>
      </w:pPr>
      <w:r>
        <w:rPr>
          <w:noProof/>
        </w:rPr>
        <w:drawing>
          <wp:inline distT="0" distB="0" distL="0" distR="0">
            <wp:extent cx="1404000" cy="1404000"/>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2_random_35x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sidR="00C102A7">
        <w:rPr>
          <w:noProof/>
        </w:rPr>
        <w:drawing>
          <wp:inline distT="0" distB="0" distL="0" distR="0" wp14:anchorId="5FD08248" wp14:editId="5D22EC9B">
            <wp:extent cx="1404000" cy="1404000"/>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sk2_random_47x4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sidR="00C102A7">
        <w:rPr>
          <w:noProof/>
        </w:rPr>
        <w:drawing>
          <wp:inline distT="0" distB="0" distL="0" distR="0" wp14:anchorId="0FE0EC97" wp14:editId="42E127C9">
            <wp:extent cx="1397544" cy="1397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sk2_random_41x4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8867" cy="1418867"/>
                    </a:xfrm>
                    <a:prstGeom prst="rect">
                      <a:avLst/>
                    </a:prstGeom>
                  </pic:spPr>
                </pic:pic>
              </a:graphicData>
            </a:graphic>
          </wp:inline>
        </w:drawing>
      </w:r>
      <w:r w:rsidR="00C102A7">
        <w:rPr>
          <w:noProof/>
        </w:rPr>
        <w:drawing>
          <wp:inline distT="0" distB="0" distL="0" distR="0" wp14:anchorId="73B204B9" wp14:editId="0F6C2997">
            <wp:extent cx="1404000" cy="1404000"/>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2_random_75x7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41E25965" wp14:editId="238C538E">
            <wp:extent cx="1404000" cy="1404000"/>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sk3_35x3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sidR="00C102A7">
        <w:rPr>
          <w:noProof/>
        </w:rPr>
        <w:drawing>
          <wp:inline distT="0" distB="0" distL="0" distR="0" wp14:anchorId="5598E11E" wp14:editId="650131D5">
            <wp:extent cx="1403985" cy="1403985"/>
            <wp:effectExtent l="0" t="0" r="571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sk3_41x4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8554" cy="1418554"/>
                    </a:xfrm>
                    <a:prstGeom prst="rect">
                      <a:avLst/>
                    </a:prstGeom>
                  </pic:spPr>
                </pic:pic>
              </a:graphicData>
            </a:graphic>
          </wp:inline>
        </w:drawing>
      </w:r>
      <w:r>
        <w:rPr>
          <w:noProof/>
        </w:rPr>
        <w:drawing>
          <wp:inline distT="0" distB="0" distL="0" distR="0">
            <wp:extent cx="1404000" cy="1404000"/>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sk3_47x4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extent cx="1404000" cy="1404000"/>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sk3_75x7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p w:rsidR="00392D56" w:rsidRPr="00392D56" w:rsidRDefault="00392D56" w:rsidP="00392D56">
      <w:pPr>
        <w:pStyle w:val="Caption"/>
        <w:spacing w:after="0"/>
        <w:jc w:val="center"/>
        <w:rPr>
          <w:sz w:val="16"/>
          <w:szCs w:val="16"/>
        </w:rPr>
      </w:pPr>
      <w:r w:rsidRPr="00392D56">
        <w:rPr>
          <w:sz w:val="16"/>
          <w:szCs w:val="16"/>
        </w:rPr>
        <w:t>Figure 13 window size of 35x35, 41x41, 47x47, 53x53</w:t>
      </w:r>
    </w:p>
    <w:p w:rsidR="00A53EAA" w:rsidRDefault="00F83E36" w:rsidP="00F83E36">
      <w:pPr>
        <w:keepNext/>
      </w:pPr>
      <w:r>
        <w:rPr>
          <w:noProof/>
        </w:rPr>
        <w:drawing>
          <wp:inline distT="0" distB="0" distL="0" distR="0">
            <wp:extent cx="1404000" cy="1404000"/>
            <wp:effectExtent l="0" t="0" r="571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sk2_random_59x5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extent cx="1404000" cy="1404000"/>
            <wp:effectExtent l="0" t="0" r="571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sk2_random_65x6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extent cx="1404000" cy="1404000"/>
            <wp:effectExtent l="0" t="0" r="571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sk2_random_71x7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extent cx="1404000" cy="1404000"/>
            <wp:effectExtent l="0" t="0" r="571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sk2_random_77x7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p w:rsidR="00392D56" w:rsidRDefault="00392D56" w:rsidP="00392D56">
      <w:pPr>
        <w:keepNext/>
      </w:pPr>
      <w:r>
        <w:rPr>
          <w:noProof/>
        </w:rPr>
        <w:drawing>
          <wp:inline distT="0" distB="0" distL="0" distR="0">
            <wp:extent cx="1404000" cy="1404000"/>
            <wp:effectExtent l="0" t="0" r="571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3_59x5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extent cx="1404000" cy="1404000"/>
            <wp:effectExtent l="0" t="0" r="571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sk3_65x6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extent cx="1404000" cy="1404000"/>
            <wp:effectExtent l="0" t="0" r="571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ask3_71x7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extent cx="1404000" cy="1404000"/>
            <wp:effectExtent l="0" t="0" r="571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sk3_77x7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p w:rsidR="00392D56" w:rsidRPr="00392D56" w:rsidRDefault="00392D56" w:rsidP="00392D56">
      <w:pPr>
        <w:pStyle w:val="Caption"/>
        <w:spacing w:after="0"/>
        <w:jc w:val="center"/>
        <w:rPr>
          <w:sz w:val="16"/>
          <w:szCs w:val="16"/>
        </w:rPr>
      </w:pPr>
      <w:r w:rsidRPr="00392D56">
        <w:rPr>
          <w:sz w:val="16"/>
          <w:szCs w:val="16"/>
        </w:rPr>
        <w:t>Figure 14 window size of 59x59, 65x65, 71x71, 77x77</w:t>
      </w:r>
    </w:p>
    <w:sectPr w:rsidR="00392D56" w:rsidRPr="00392D56" w:rsidSect="005517F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MT">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5B"/>
    <w:rsid w:val="0000482F"/>
    <w:rsid w:val="0003765B"/>
    <w:rsid w:val="000641D1"/>
    <w:rsid w:val="00167DCB"/>
    <w:rsid w:val="00196619"/>
    <w:rsid w:val="001A257F"/>
    <w:rsid w:val="001E4A28"/>
    <w:rsid w:val="003023F4"/>
    <w:rsid w:val="00330D63"/>
    <w:rsid w:val="003611DC"/>
    <w:rsid w:val="00392D56"/>
    <w:rsid w:val="004F284A"/>
    <w:rsid w:val="004F4752"/>
    <w:rsid w:val="0050108C"/>
    <w:rsid w:val="00511CE3"/>
    <w:rsid w:val="005517F0"/>
    <w:rsid w:val="005D5F39"/>
    <w:rsid w:val="00680BA5"/>
    <w:rsid w:val="006A4031"/>
    <w:rsid w:val="006F1906"/>
    <w:rsid w:val="007033FC"/>
    <w:rsid w:val="00736208"/>
    <w:rsid w:val="00760CEF"/>
    <w:rsid w:val="00760F50"/>
    <w:rsid w:val="007A69D4"/>
    <w:rsid w:val="007A7D0A"/>
    <w:rsid w:val="007E04C7"/>
    <w:rsid w:val="008B6BFE"/>
    <w:rsid w:val="00966588"/>
    <w:rsid w:val="009A00F4"/>
    <w:rsid w:val="009E282C"/>
    <w:rsid w:val="00A26DA1"/>
    <w:rsid w:val="00A53EAA"/>
    <w:rsid w:val="00AF7D02"/>
    <w:rsid w:val="00B74D20"/>
    <w:rsid w:val="00BA55DB"/>
    <w:rsid w:val="00C102A7"/>
    <w:rsid w:val="00C979FF"/>
    <w:rsid w:val="00CC181C"/>
    <w:rsid w:val="00D02D3F"/>
    <w:rsid w:val="00D26713"/>
    <w:rsid w:val="00DD7310"/>
    <w:rsid w:val="00EC6015"/>
    <w:rsid w:val="00EF247A"/>
    <w:rsid w:val="00F42DA9"/>
    <w:rsid w:val="00F46567"/>
    <w:rsid w:val="00F83E3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95E7C"/>
  <w15:chartTrackingRefBased/>
  <w15:docId w15:val="{689DD35C-894C-3A43-9617-742B442A5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765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65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3765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65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108C"/>
    <w:pPr>
      <w:spacing w:after="200"/>
    </w:pPr>
    <w:rPr>
      <w:i/>
      <w:iCs/>
      <w:color w:val="44546A" w:themeColor="text2"/>
      <w:sz w:val="18"/>
      <w:szCs w:val="18"/>
    </w:rPr>
  </w:style>
  <w:style w:type="character" w:styleId="PlaceholderText">
    <w:name w:val="Placeholder Text"/>
    <w:basedOn w:val="DefaultParagraphFont"/>
    <w:uiPriority w:val="99"/>
    <w:semiHidden/>
    <w:rsid w:val="009E28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567565">
      <w:bodyDiv w:val="1"/>
      <w:marLeft w:val="0"/>
      <w:marRight w:val="0"/>
      <w:marTop w:val="0"/>
      <w:marBottom w:val="0"/>
      <w:divBdr>
        <w:top w:val="none" w:sz="0" w:space="0" w:color="auto"/>
        <w:left w:val="none" w:sz="0" w:space="0" w:color="auto"/>
        <w:bottom w:val="none" w:sz="0" w:space="0" w:color="auto"/>
        <w:right w:val="none" w:sz="0" w:space="0" w:color="auto"/>
      </w:divBdr>
    </w:div>
    <w:div w:id="401682533">
      <w:bodyDiv w:val="1"/>
      <w:marLeft w:val="0"/>
      <w:marRight w:val="0"/>
      <w:marTop w:val="0"/>
      <w:marBottom w:val="0"/>
      <w:divBdr>
        <w:top w:val="none" w:sz="0" w:space="0" w:color="auto"/>
        <w:left w:val="none" w:sz="0" w:space="0" w:color="auto"/>
        <w:bottom w:val="none" w:sz="0" w:space="0" w:color="auto"/>
        <w:right w:val="none" w:sz="0" w:space="0" w:color="auto"/>
      </w:divBdr>
      <w:divsChild>
        <w:div w:id="1107038056">
          <w:marLeft w:val="0"/>
          <w:marRight w:val="0"/>
          <w:marTop w:val="0"/>
          <w:marBottom w:val="0"/>
          <w:divBdr>
            <w:top w:val="none" w:sz="0" w:space="0" w:color="auto"/>
            <w:left w:val="none" w:sz="0" w:space="0" w:color="auto"/>
            <w:bottom w:val="none" w:sz="0" w:space="0" w:color="auto"/>
            <w:right w:val="none" w:sz="0" w:space="0" w:color="auto"/>
          </w:divBdr>
          <w:divsChild>
            <w:div w:id="425270949">
              <w:marLeft w:val="0"/>
              <w:marRight w:val="0"/>
              <w:marTop w:val="0"/>
              <w:marBottom w:val="0"/>
              <w:divBdr>
                <w:top w:val="none" w:sz="0" w:space="0" w:color="auto"/>
                <w:left w:val="none" w:sz="0" w:space="0" w:color="auto"/>
                <w:bottom w:val="none" w:sz="0" w:space="0" w:color="auto"/>
                <w:right w:val="none" w:sz="0" w:space="0" w:color="auto"/>
              </w:divBdr>
              <w:divsChild>
                <w:div w:id="3670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83479">
      <w:bodyDiv w:val="1"/>
      <w:marLeft w:val="0"/>
      <w:marRight w:val="0"/>
      <w:marTop w:val="0"/>
      <w:marBottom w:val="0"/>
      <w:divBdr>
        <w:top w:val="none" w:sz="0" w:space="0" w:color="auto"/>
        <w:left w:val="none" w:sz="0" w:space="0" w:color="auto"/>
        <w:bottom w:val="none" w:sz="0" w:space="0" w:color="auto"/>
        <w:right w:val="none" w:sz="0" w:space="0" w:color="auto"/>
      </w:divBdr>
      <w:divsChild>
        <w:div w:id="1156608332">
          <w:marLeft w:val="0"/>
          <w:marRight w:val="0"/>
          <w:marTop w:val="0"/>
          <w:marBottom w:val="0"/>
          <w:divBdr>
            <w:top w:val="none" w:sz="0" w:space="0" w:color="auto"/>
            <w:left w:val="none" w:sz="0" w:space="0" w:color="auto"/>
            <w:bottom w:val="none" w:sz="0" w:space="0" w:color="auto"/>
            <w:right w:val="none" w:sz="0" w:space="0" w:color="auto"/>
          </w:divBdr>
          <w:divsChild>
            <w:div w:id="2027973157">
              <w:marLeft w:val="0"/>
              <w:marRight w:val="0"/>
              <w:marTop w:val="0"/>
              <w:marBottom w:val="0"/>
              <w:divBdr>
                <w:top w:val="none" w:sz="0" w:space="0" w:color="auto"/>
                <w:left w:val="none" w:sz="0" w:space="0" w:color="auto"/>
                <w:bottom w:val="none" w:sz="0" w:space="0" w:color="auto"/>
                <w:right w:val="none" w:sz="0" w:space="0" w:color="auto"/>
              </w:divBdr>
              <w:divsChild>
                <w:div w:id="90298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84003">
      <w:bodyDiv w:val="1"/>
      <w:marLeft w:val="0"/>
      <w:marRight w:val="0"/>
      <w:marTop w:val="0"/>
      <w:marBottom w:val="0"/>
      <w:divBdr>
        <w:top w:val="none" w:sz="0" w:space="0" w:color="auto"/>
        <w:left w:val="none" w:sz="0" w:space="0" w:color="auto"/>
        <w:bottom w:val="none" w:sz="0" w:space="0" w:color="auto"/>
        <w:right w:val="none" w:sz="0" w:space="0" w:color="auto"/>
      </w:divBdr>
      <w:divsChild>
        <w:div w:id="1928803296">
          <w:marLeft w:val="0"/>
          <w:marRight w:val="0"/>
          <w:marTop w:val="0"/>
          <w:marBottom w:val="0"/>
          <w:divBdr>
            <w:top w:val="none" w:sz="0" w:space="0" w:color="auto"/>
            <w:left w:val="none" w:sz="0" w:space="0" w:color="auto"/>
            <w:bottom w:val="none" w:sz="0" w:space="0" w:color="auto"/>
            <w:right w:val="none" w:sz="0" w:space="0" w:color="auto"/>
          </w:divBdr>
          <w:divsChild>
            <w:div w:id="1774783829">
              <w:marLeft w:val="0"/>
              <w:marRight w:val="0"/>
              <w:marTop w:val="0"/>
              <w:marBottom w:val="0"/>
              <w:divBdr>
                <w:top w:val="none" w:sz="0" w:space="0" w:color="auto"/>
                <w:left w:val="none" w:sz="0" w:space="0" w:color="auto"/>
                <w:bottom w:val="none" w:sz="0" w:space="0" w:color="auto"/>
                <w:right w:val="none" w:sz="0" w:space="0" w:color="auto"/>
              </w:divBdr>
              <w:divsChild>
                <w:div w:id="7432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777291">
      <w:bodyDiv w:val="1"/>
      <w:marLeft w:val="0"/>
      <w:marRight w:val="0"/>
      <w:marTop w:val="0"/>
      <w:marBottom w:val="0"/>
      <w:divBdr>
        <w:top w:val="none" w:sz="0" w:space="0" w:color="auto"/>
        <w:left w:val="none" w:sz="0" w:space="0" w:color="auto"/>
        <w:bottom w:val="none" w:sz="0" w:space="0" w:color="auto"/>
        <w:right w:val="none" w:sz="0" w:space="0" w:color="auto"/>
      </w:divBdr>
      <w:divsChild>
        <w:div w:id="409472920">
          <w:marLeft w:val="0"/>
          <w:marRight w:val="0"/>
          <w:marTop w:val="0"/>
          <w:marBottom w:val="0"/>
          <w:divBdr>
            <w:top w:val="none" w:sz="0" w:space="0" w:color="auto"/>
            <w:left w:val="none" w:sz="0" w:space="0" w:color="auto"/>
            <w:bottom w:val="none" w:sz="0" w:space="0" w:color="auto"/>
            <w:right w:val="none" w:sz="0" w:space="0" w:color="auto"/>
          </w:divBdr>
          <w:divsChild>
            <w:div w:id="1132793631">
              <w:marLeft w:val="0"/>
              <w:marRight w:val="0"/>
              <w:marTop w:val="0"/>
              <w:marBottom w:val="0"/>
              <w:divBdr>
                <w:top w:val="none" w:sz="0" w:space="0" w:color="auto"/>
                <w:left w:val="none" w:sz="0" w:space="0" w:color="auto"/>
                <w:bottom w:val="none" w:sz="0" w:space="0" w:color="auto"/>
                <w:right w:val="none" w:sz="0" w:space="0" w:color="auto"/>
              </w:divBdr>
              <w:divsChild>
                <w:div w:id="16613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834483">
      <w:bodyDiv w:val="1"/>
      <w:marLeft w:val="0"/>
      <w:marRight w:val="0"/>
      <w:marTop w:val="0"/>
      <w:marBottom w:val="0"/>
      <w:divBdr>
        <w:top w:val="none" w:sz="0" w:space="0" w:color="auto"/>
        <w:left w:val="none" w:sz="0" w:space="0" w:color="auto"/>
        <w:bottom w:val="none" w:sz="0" w:space="0" w:color="auto"/>
        <w:right w:val="none" w:sz="0" w:space="0" w:color="auto"/>
      </w:divBdr>
    </w:div>
    <w:div w:id="1334451966">
      <w:bodyDiv w:val="1"/>
      <w:marLeft w:val="0"/>
      <w:marRight w:val="0"/>
      <w:marTop w:val="0"/>
      <w:marBottom w:val="0"/>
      <w:divBdr>
        <w:top w:val="none" w:sz="0" w:space="0" w:color="auto"/>
        <w:left w:val="none" w:sz="0" w:space="0" w:color="auto"/>
        <w:bottom w:val="none" w:sz="0" w:space="0" w:color="auto"/>
        <w:right w:val="none" w:sz="0" w:space="0" w:color="auto"/>
      </w:divBdr>
      <w:divsChild>
        <w:div w:id="683897713">
          <w:marLeft w:val="0"/>
          <w:marRight w:val="0"/>
          <w:marTop w:val="0"/>
          <w:marBottom w:val="0"/>
          <w:divBdr>
            <w:top w:val="none" w:sz="0" w:space="0" w:color="auto"/>
            <w:left w:val="none" w:sz="0" w:space="0" w:color="auto"/>
            <w:bottom w:val="none" w:sz="0" w:space="0" w:color="auto"/>
            <w:right w:val="none" w:sz="0" w:space="0" w:color="auto"/>
          </w:divBdr>
          <w:divsChild>
            <w:div w:id="848716494">
              <w:marLeft w:val="0"/>
              <w:marRight w:val="0"/>
              <w:marTop w:val="0"/>
              <w:marBottom w:val="0"/>
              <w:divBdr>
                <w:top w:val="none" w:sz="0" w:space="0" w:color="auto"/>
                <w:left w:val="none" w:sz="0" w:space="0" w:color="auto"/>
                <w:bottom w:val="none" w:sz="0" w:space="0" w:color="auto"/>
                <w:right w:val="none" w:sz="0" w:space="0" w:color="auto"/>
              </w:divBdr>
              <w:divsChild>
                <w:div w:id="2332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271392">
      <w:bodyDiv w:val="1"/>
      <w:marLeft w:val="0"/>
      <w:marRight w:val="0"/>
      <w:marTop w:val="0"/>
      <w:marBottom w:val="0"/>
      <w:divBdr>
        <w:top w:val="none" w:sz="0" w:space="0" w:color="auto"/>
        <w:left w:val="none" w:sz="0" w:space="0" w:color="auto"/>
        <w:bottom w:val="none" w:sz="0" w:space="0" w:color="auto"/>
        <w:right w:val="none" w:sz="0" w:space="0" w:color="auto"/>
      </w:divBdr>
    </w:div>
    <w:div w:id="1425102831">
      <w:bodyDiv w:val="1"/>
      <w:marLeft w:val="0"/>
      <w:marRight w:val="0"/>
      <w:marTop w:val="0"/>
      <w:marBottom w:val="0"/>
      <w:divBdr>
        <w:top w:val="none" w:sz="0" w:space="0" w:color="auto"/>
        <w:left w:val="none" w:sz="0" w:space="0" w:color="auto"/>
        <w:bottom w:val="none" w:sz="0" w:space="0" w:color="auto"/>
        <w:right w:val="none" w:sz="0" w:space="0" w:color="auto"/>
      </w:divBdr>
      <w:divsChild>
        <w:div w:id="1213540834">
          <w:marLeft w:val="0"/>
          <w:marRight w:val="0"/>
          <w:marTop w:val="0"/>
          <w:marBottom w:val="0"/>
          <w:divBdr>
            <w:top w:val="none" w:sz="0" w:space="0" w:color="auto"/>
            <w:left w:val="none" w:sz="0" w:space="0" w:color="auto"/>
            <w:bottom w:val="none" w:sz="0" w:space="0" w:color="auto"/>
            <w:right w:val="none" w:sz="0" w:space="0" w:color="auto"/>
          </w:divBdr>
          <w:divsChild>
            <w:div w:id="1150561709">
              <w:marLeft w:val="0"/>
              <w:marRight w:val="0"/>
              <w:marTop w:val="0"/>
              <w:marBottom w:val="0"/>
              <w:divBdr>
                <w:top w:val="none" w:sz="0" w:space="0" w:color="auto"/>
                <w:left w:val="none" w:sz="0" w:space="0" w:color="auto"/>
                <w:bottom w:val="none" w:sz="0" w:space="0" w:color="auto"/>
                <w:right w:val="none" w:sz="0" w:space="0" w:color="auto"/>
              </w:divBdr>
              <w:divsChild>
                <w:div w:id="18914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980326">
      <w:bodyDiv w:val="1"/>
      <w:marLeft w:val="0"/>
      <w:marRight w:val="0"/>
      <w:marTop w:val="0"/>
      <w:marBottom w:val="0"/>
      <w:divBdr>
        <w:top w:val="none" w:sz="0" w:space="0" w:color="auto"/>
        <w:left w:val="none" w:sz="0" w:space="0" w:color="auto"/>
        <w:bottom w:val="none" w:sz="0" w:space="0" w:color="auto"/>
        <w:right w:val="none" w:sz="0" w:space="0" w:color="auto"/>
      </w:divBdr>
      <w:divsChild>
        <w:div w:id="2108379854">
          <w:marLeft w:val="0"/>
          <w:marRight w:val="0"/>
          <w:marTop w:val="0"/>
          <w:marBottom w:val="0"/>
          <w:divBdr>
            <w:top w:val="none" w:sz="0" w:space="0" w:color="auto"/>
            <w:left w:val="none" w:sz="0" w:space="0" w:color="auto"/>
            <w:bottom w:val="none" w:sz="0" w:space="0" w:color="auto"/>
            <w:right w:val="none" w:sz="0" w:space="0" w:color="auto"/>
          </w:divBdr>
          <w:divsChild>
            <w:div w:id="1564558704">
              <w:marLeft w:val="0"/>
              <w:marRight w:val="0"/>
              <w:marTop w:val="0"/>
              <w:marBottom w:val="0"/>
              <w:divBdr>
                <w:top w:val="none" w:sz="0" w:space="0" w:color="auto"/>
                <w:left w:val="none" w:sz="0" w:space="0" w:color="auto"/>
                <w:bottom w:val="none" w:sz="0" w:space="0" w:color="auto"/>
                <w:right w:val="none" w:sz="0" w:space="0" w:color="auto"/>
              </w:divBdr>
              <w:divsChild>
                <w:div w:id="1796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709654">
      <w:bodyDiv w:val="1"/>
      <w:marLeft w:val="0"/>
      <w:marRight w:val="0"/>
      <w:marTop w:val="0"/>
      <w:marBottom w:val="0"/>
      <w:divBdr>
        <w:top w:val="none" w:sz="0" w:space="0" w:color="auto"/>
        <w:left w:val="none" w:sz="0" w:space="0" w:color="auto"/>
        <w:bottom w:val="none" w:sz="0" w:space="0" w:color="auto"/>
        <w:right w:val="none" w:sz="0" w:space="0" w:color="auto"/>
      </w:divBdr>
      <w:divsChild>
        <w:div w:id="287978118">
          <w:marLeft w:val="0"/>
          <w:marRight w:val="0"/>
          <w:marTop w:val="0"/>
          <w:marBottom w:val="0"/>
          <w:divBdr>
            <w:top w:val="none" w:sz="0" w:space="0" w:color="auto"/>
            <w:left w:val="none" w:sz="0" w:space="0" w:color="auto"/>
            <w:bottom w:val="none" w:sz="0" w:space="0" w:color="auto"/>
            <w:right w:val="none" w:sz="0" w:space="0" w:color="auto"/>
          </w:divBdr>
          <w:divsChild>
            <w:div w:id="1383870281">
              <w:marLeft w:val="0"/>
              <w:marRight w:val="0"/>
              <w:marTop w:val="0"/>
              <w:marBottom w:val="0"/>
              <w:divBdr>
                <w:top w:val="none" w:sz="0" w:space="0" w:color="auto"/>
                <w:left w:val="none" w:sz="0" w:space="0" w:color="auto"/>
                <w:bottom w:val="none" w:sz="0" w:space="0" w:color="auto"/>
                <w:right w:val="none" w:sz="0" w:space="0" w:color="auto"/>
              </w:divBdr>
              <w:divsChild>
                <w:div w:id="9295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72274">
      <w:bodyDiv w:val="1"/>
      <w:marLeft w:val="0"/>
      <w:marRight w:val="0"/>
      <w:marTop w:val="0"/>
      <w:marBottom w:val="0"/>
      <w:divBdr>
        <w:top w:val="none" w:sz="0" w:space="0" w:color="auto"/>
        <w:left w:val="none" w:sz="0" w:space="0" w:color="auto"/>
        <w:bottom w:val="none" w:sz="0" w:space="0" w:color="auto"/>
        <w:right w:val="none" w:sz="0" w:space="0" w:color="auto"/>
      </w:divBdr>
      <w:divsChild>
        <w:div w:id="1300570988">
          <w:marLeft w:val="0"/>
          <w:marRight w:val="0"/>
          <w:marTop w:val="0"/>
          <w:marBottom w:val="0"/>
          <w:divBdr>
            <w:top w:val="none" w:sz="0" w:space="0" w:color="auto"/>
            <w:left w:val="none" w:sz="0" w:space="0" w:color="auto"/>
            <w:bottom w:val="none" w:sz="0" w:space="0" w:color="auto"/>
            <w:right w:val="none" w:sz="0" w:space="0" w:color="auto"/>
          </w:divBdr>
          <w:divsChild>
            <w:div w:id="651720981">
              <w:marLeft w:val="0"/>
              <w:marRight w:val="0"/>
              <w:marTop w:val="0"/>
              <w:marBottom w:val="0"/>
              <w:divBdr>
                <w:top w:val="none" w:sz="0" w:space="0" w:color="auto"/>
                <w:left w:val="none" w:sz="0" w:space="0" w:color="auto"/>
                <w:bottom w:val="none" w:sz="0" w:space="0" w:color="auto"/>
                <w:right w:val="none" w:sz="0" w:space="0" w:color="auto"/>
              </w:divBdr>
              <w:divsChild>
                <w:div w:id="16193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7C2BB-A47C-7E45-8893-83F9313F0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5</Pages>
  <Words>1207</Words>
  <Characters>6884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Chengze Du</dc:creator>
  <cp:keywords/>
  <dc:description/>
  <cp:lastModifiedBy>Chengze Du</cp:lastModifiedBy>
  <cp:revision>11</cp:revision>
  <dcterms:created xsi:type="dcterms:W3CDTF">2019-09-28T09:23:00Z</dcterms:created>
  <dcterms:modified xsi:type="dcterms:W3CDTF">2019-10-01T21:01:00Z</dcterms:modified>
</cp:coreProperties>
</file>