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C26201" w:rsidP="008B6524">
      <w:pPr>
        <w:pStyle w:val="papertitle"/>
        <w:spacing w:before="5pt" w:beforeAutospacing="1" w:after="5pt" w:afterAutospacing="1"/>
        <w:rPr>
          <w:kern w:val="48"/>
        </w:rPr>
      </w:pPr>
      <w:r>
        <w:rPr>
          <w:kern w:val="48"/>
        </w:rPr>
        <w:t>COMP9517 Group Project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Pr="00C26201" w:rsidRDefault="00C26201" w:rsidP="00972203">
      <w:pPr>
        <w:pStyle w:val="Abstract"/>
        <w:rPr>
          <w:i/>
          <w:iCs/>
          <w:lang w:val="en-AU"/>
        </w:rPr>
      </w:pPr>
      <w:r w:rsidRPr="00C26201">
        <w:rPr>
          <w:i/>
          <w:iCs/>
        </w:rPr>
        <w:t>Abstract——Examination of the retina and its associated parts, such as optic-nerve, cup, vessel, disc are widely preferred in Ophthalmology to identify the retinal abnormalities and to plan/implement appropriate treatment procedure to cure the disease. Retinal ... segmentation is a key step towards the accurate visualization, diagnosis, early treatment and surgery planning of ocular diseases. Recently, deep learning based retinal vessel segmentation methods have reached the state of the art performance. Due to the extreme variations in the morphology of the vessels against the noisy background, these methods still have issues of dealing with small thin vessels,</w:t>
      </w:r>
      <w:r>
        <w:rPr>
          <w:i/>
          <w:iCs/>
        </w:rPr>
        <w:t xml:space="preserve"> </w:t>
      </w:r>
      <w:r w:rsidRPr="00C26201">
        <w:rPr>
          <w:i/>
          <w:iCs/>
        </w:rPr>
        <w:t>low discriminative ability at the optic disk area, etc. In this paper, we proposed a U-Net-like model with the weighted attention mechanism and the skip connection scheme for addressing these issues.</w:t>
      </w:r>
    </w:p>
    <w:p w:rsidR="009303D9" w:rsidRPr="00C26201" w:rsidRDefault="00C26201" w:rsidP="00972203">
      <w:pPr>
        <w:pStyle w:val="Keywords"/>
        <w:rPr>
          <w:lang w:val="en-AU"/>
        </w:rPr>
      </w:pPr>
      <w:r w:rsidRPr="00C26201">
        <w:t>Keywords—Retinal image, Segmentation, Deep learning, (key words)</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E7699" w:rsidP="00E7596C">
      <w:pPr>
        <w:pStyle w:val="BodyText"/>
      </w:pPr>
      <w:r>
        <w:rPr>
          <w:noProof/>
        </w:rPr>
        <w:drawing>
          <wp:anchor distT="0" distB="0" distL="114300" distR="114300" simplePos="0" relativeHeight="251646464" behindDoc="0" locked="0" layoutInCell="1" allowOverlap="1">
            <wp:simplePos x="0" y="0"/>
            <wp:positionH relativeFrom="column">
              <wp:posOffset>3380105</wp:posOffset>
            </wp:positionH>
            <wp:positionV relativeFrom="paragraph">
              <wp:posOffset>596864</wp:posOffset>
            </wp:positionV>
            <wp:extent cx="3208655" cy="3052445"/>
            <wp:effectExtent l="0" t="0" r="4445" b="0"/>
            <wp:wrapTopAndBottom/>
            <wp:docPr id="5" name="Group 5"/>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208655" cy="3052445"/>
                      <a:chOff x="0" y="34657"/>
                      <a:chExt cx="3208655" cy="3058922"/>
                    </a:xfrm>
                  </wp:grpSpPr>
                  <pic:pic xmlns:pic="http://purl.oclc.org/ooxml/drawingml/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189723"/>
                        <a:ext cx="3164205" cy="2903856"/>
                      </a:xfrm>
                      <a:prstGeom prst="rect">
                        <a:avLst/>
                      </a:prstGeom>
                    </pic:spPr>
                  </pic:pic>
                  <wp:wsp>
                    <wp:cNvPr id="4" name="Text Box 4"/>
                    <wp:cNvSpPr txBox="1"/>
                    <wp:spPr>
                      <a:xfrm>
                        <a:off x="0" y="34657"/>
                        <a:ext cx="3208655" cy="126365"/>
                      </a:xfrm>
                      <a:prstGeom prst="rect">
                        <a:avLst/>
                      </a:prstGeom>
                      <a:solidFill>
                        <a:prstClr val="white"/>
                      </a:solidFill>
                      <a:ln>
                        <a:noFill/>
                      </a:ln>
                    </wp:spPr>
                    <wp:txbx>
                      <wne:txbxContent>
                        <w:p w:rsidR="009E550E" w:rsidRPr="0052276E" w:rsidRDefault="009E550E" w:rsidP="0052276E">
                          <w:pPr>
                            <w:pStyle w:val="Caption"/>
                            <w:rPr>
                              <w:rFonts w:ascii="Calibri" w:hAnsi="Calibri" w:cs="Calibri"/>
                              <w:i w:val="0"/>
                              <w:smallCaps/>
                              <w:color w:val="000000" w:themeColor="text1"/>
                              <w:spacing w:val="-1"/>
                              <w:sz w:val="16"/>
                              <w:szCs w:val="16"/>
                              <w:lang w:eastAsia="x-none"/>
                            </w:rPr>
                          </w:pPr>
                          <w:r w:rsidRPr="0052276E">
                            <w:rPr>
                              <w:i w:val="0"/>
                              <w:color w:val="000000" w:themeColor="text1"/>
                              <w:sz w:val="16"/>
                              <w:szCs w:val="16"/>
                            </w:rPr>
                            <w:t>T</w:t>
                          </w:r>
                          <w:r w:rsidR="0052276E">
                            <w:rPr>
                              <w:i w:val="0"/>
                              <w:color w:val="000000" w:themeColor="text1"/>
                              <w:sz w:val="16"/>
                              <w:szCs w:val="16"/>
                            </w:rPr>
                            <w:t xml:space="preserve">ABLE </w:t>
                          </w:r>
                          <w:r w:rsidR="00997466" w:rsidRPr="0052276E">
                            <w:rPr>
                              <w:i w:val="0"/>
                              <w:color w:val="000000" w:themeColor="text1"/>
                              <w:sz w:val="16"/>
                              <w:szCs w:val="16"/>
                            </w:rPr>
                            <w:t>I</w:t>
                          </w:r>
                          <w:r w:rsidR="009E7699" w:rsidRPr="0052276E">
                            <w:rPr>
                              <w:i w:val="0"/>
                              <w:color w:val="000000" w:themeColor="text1"/>
                              <w:sz w:val="16"/>
                              <w:szCs w:val="16"/>
                            </w:rPr>
                            <w:t xml:space="preserve">: </w:t>
                          </w:r>
                          <w:r w:rsidR="0052276E" w:rsidRPr="0052276E">
                            <w:rPr>
                              <w:i w:val="0"/>
                              <w:color w:val="000000" w:themeColor="text1"/>
                              <w:sz w:val="16"/>
                              <w:szCs w:val="16"/>
                            </w:rPr>
                            <w:t xml:space="preserve">        </w:t>
                          </w:r>
                          <w:r w:rsidR="009E7699" w:rsidRPr="0052276E">
                            <w:rPr>
                              <w:i w:val="0"/>
                              <w:smallCaps/>
                              <w:color w:val="000000" w:themeColor="text1"/>
                              <w:sz w:val="16"/>
                              <w:szCs w:val="16"/>
                            </w:rPr>
                            <w:t>U-net Structure</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9303D9" w:rsidRPr="005B520E">
        <w:t xml:space="preserve">This template, </w:t>
      </w:r>
      <w:r w:rsidR="005B520E">
        <w:t>modified</w:t>
      </w:r>
      <w:r w:rsidR="009303D9" w:rsidRPr="005B520E">
        <w:t xml:space="preserve"> in MS Word 200</w:t>
      </w:r>
      <w:r w:rsidR="00ED0149">
        <w:rPr>
          <w:lang w:val="en-US"/>
        </w:rPr>
        <w:t>7</w:t>
      </w:r>
      <w:r w:rsidR="009303D9" w:rsidRPr="005B520E">
        <w:t xml:space="preserve"> and saved as </w:t>
      </w:r>
      <w:r w:rsidR="00ED0149">
        <w:rPr>
          <w:lang w:val="en-US"/>
        </w:rPr>
        <w:t xml:space="preserve">a </w:t>
      </w:r>
      <w:r w:rsidR="009303D9" w:rsidRPr="005B520E">
        <w:t>“Word 97-200</w:t>
      </w:r>
      <w:r w:rsidR="00B11A60" w:rsidRPr="005B520E">
        <w:t>3</w:t>
      </w:r>
      <w:r w:rsidR="009303D9" w:rsidRPr="005B520E">
        <w:t xml:space="preserve"> </w:t>
      </w:r>
      <w:r w:rsidR="00ED0149">
        <w:rPr>
          <w:lang w:val="en-US"/>
        </w:rPr>
        <w:t>Document</w:t>
      </w:r>
      <w:r w:rsidR="009303D9"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652EEF" w:rsidP="006B6B66">
      <w:pPr>
        <w:pStyle w:val="Heading1"/>
      </w:pPr>
      <w:r w:rsidRPr="00652EEF">
        <w:t>Literature Survey</w:t>
      </w:r>
    </w:p>
    <w:p w:rsidR="009303D9" w:rsidRDefault="004112CB" w:rsidP="00ED0149">
      <w:pPr>
        <w:pStyle w:val="Heading2"/>
      </w:pPr>
      <w:r>
        <w:t>Group 1: U-net</w:t>
      </w:r>
    </w:p>
    <w:p w:rsidR="009303D9" w:rsidRPr="005B520E" w:rsidRDefault="00652EEF" w:rsidP="004112CB">
      <w:pPr>
        <w:pStyle w:val="BodyText"/>
      </w:pPr>
      <w:r w:rsidRPr="00652EEF">
        <w:t xml:space="preserve">I analyzed the essay </w:t>
      </w:r>
      <w:proofErr w:type="spellStart"/>
      <w:r w:rsidRPr="00652EEF">
        <w:t>IDRiD</w:t>
      </w:r>
      <w:proofErr w:type="spellEnd"/>
      <w:r w:rsidRPr="00652EEF">
        <w:t xml:space="preserve"> Diabetic Retinopathy Segmentation and Grading Challenge [1] which is a comprehensive report of the Retinopathy Segmentation challenge. The manners of segmentation in this essay is mainly based on deep learning. We compared different neural </w:t>
      </w:r>
      <w:r w:rsidRPr="00652EEF">
        <w:t>network structures. Most of the structures used U-net and ensembled other structure. The team VRT in the challenge used original U-net structure and averagely got the best performance. Also, according to their essay[2], after reducing image resolution by about 6 times, compared to original resolution, U-net achieved less false positive and  better sensitivity with lower resolution input. Using lower resolution image also alleviates computation pressure. Therefore, we referred their U-net structure which is elaborated in their essay</w:t>
      </w:r>
      <w:r w:rsidR="009303D9" w:rsidRPr="005B520E">
        <w:t>.</w:t>
      </w:r>
    </w:p>
    <w:p w:rsidR="009303D9" w:rsidRDefault="00652EEF" w:rsidP="006B6B66">
      <w:pPr>
        <w:pStyle w:val="Heading1"/>
      </w:pPr>
      <w:r>
        <w:t>Method</w:t>
      </w:r>
    </w:p>
    <w:p w:rsidR="00DF5A41" w:rsidRDefault="00DF5A41" w:rsidP="00DF5A41">
      <w:pPr>
        <w:pStyle w:val="Heading2"/>
      </w:pPr>
      <w:r>
        <w:t>Group 1: U-net</w:t>
      </w:r>
    </w:p>
    <w:p w:rsidR="009E7699" w:rsidRPr="009E7699" w:rsidRDefault="00DF5A41" w:rsidP="005B2023">
      <w:pPr>
        <w:pStyle w:val="Heading4"/>
      </w:pPr>
      <w:r>
        <w:t xml:space="preserve">Image Preprocessing: </w:t>
      </w:r>
      <w:r w:rsidRPr="00DF5A41">
        <w:t>Firstly, we cropped original image from 4288 x 2848 to 3500 x 2848 by reducing its width. Secondly, we padding the image to 3500 x 3500 and followed by resizing it to 640 x 640 through bicubic interpolation to protect image details. Thirdly, to do normalization, each image is divided by 255 as the network input. Also, we did augmentation such as flipping, scaling, rotating and adding Gaussian noise.</w:t>
      </w:r>
    </w:p>
    <w:p w:rsidR="009E7699" w:rsidRPr="009E7699" w:rsidRDefault="00F555CF" w:rsidP="009E7699">
      <w:pPr>
        <w:pStyle w:val="Heading4"/>
        <w:rPr>
          <w:i w:val="0"/>
          <w:iCs w:val="0"/>
          <w:noProof w:val="0"/>
          <w:spacing w:val="-1"/>
          <w:lang w:val="x-none" w:eastAsia="x-none"/>
        </w:rPr>
      </w:pPr>
      <w:r>
        <w:lastRenderedPageBreak/>
        <w:drawing>
          <wp:anchor distT="0" distB="0" distL="114300" distR="114300" simplePos="0" relativeHeight="251685376" behindDoc="0" locked="0" layoutInCell="1" allowOverlap="1">
            <wp:simplePos x="0" y="0"/>
            <wp:positionH relativeFrom="column">
              <wp:posOffset>3262630</wp:posOffset>
            </wp:positionH>
            <wp:positionV relativeFrom="paragraph">
              <wp:posOffset>1270</wp:posOffset>
            </wp:positionV>
            <wp:extent cx="3138170" cy="4392930"/>
            <wp:effectExtent l="0" t="0" r="0" b="1270"/>
            <wp:wrapTopAndBottom/>
            <wp:docPr id="35" name="Group 35"/>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38170" cy="4392930"/>
                      <a:chOff x="0" y="0"/>
                      <a:chExt cx="3138325" cy="4393457"/>
                    </a:xfrm>
                  </wp:grpSpPr>
                  <wp:grpSp>
                    <wp:cNvPr id="33" name="Group 33"/>
                    <wp:cNvGrpSpPr>
                      <a:extLst>
                        <a:ext uri="{F59B8463-F414-42e2-B3A4-FFEF48DC7170}">
                          <a15:nonVisualGroupProps xmlns:a15="http://schemas.microsoft.com/office/drawing/2012/main" isLegacyGroup="0"/>
                        </a:ext>
                      </a:extLst>
                    </wp:cNvGrpSpPr>
                    <wp:grpSpPr>
                      <a:xfrm>
                        <a:off x="0" y="11502"/>
                        <a:ext cx="3138325" cy="4381955"/>
                        <a:chOff x="0" y="0"/>
                        <a:chExt cx="3138325" cy="4381955"/>
                      </a:xfrm>
                    </wp:grpSpPr>
                    <wp:grpSp>
                      <wp:cNvPr id="31" name="Group 31"/>
                      <wp:cNvGrpSpPr>
                        <a:extLst>
                          <a:ext uri="{F59B8463-F414-42e2-B3A4-FFEF48DC7170}">
                            <a15:nonVisualGroupProps xmlns:a15="http://schemas.microsoft.com/office/drawing/2012/main" isLegacyGroup="0"/>
                          </a:ext>
                        </a:extLst>
                      </wp:cNvGrpSpPr>
                      <wp:grpSpPr>
                        <a:xfrm>
                          <a:off x="6485" y="0"/>
                          <a:ext cx="3131840" cy="4180780"/>
                          <a:chOff x="6485" y="0"/>
                          <a:chExt cx="3131840" cy="4180780"/>
                        </a:xfrm>
                      </wp:grpSpPr>
                      <wp:grpSp>
                        <wp:cNvPr id="20" name="Group 20"/>
                        <wp:cNvGrpSpPr>
                          <a:extLst>
                            <a:ext uri="{F59B8463-F414-42e2-B3A4-FFEF48DC7170}">
                              <a15:nonVisualGroupProps xmlns:a15="http://schemas.microsoft.com/office/drawing/2012/main" isLegacyGroup="0"/>
                            </a:ext>
                          </a:extLst>
                        </wp:cNvGrpSpPr>
                        <wp:grpSpPr>
                          <a:xfrm>
                            <a:off x="6485" y="3140015"/>
                            <a:ext cx="3131840" cy="1040765"/>
                            <a:chOff x="6485" y="0"/>
                            <a:chExt cx="3131840" cy="1040765"/>
                          </a:xfrm>
                        </wp:grpSpPr>
                        <pic:pic xmlns:pic="http://purl.oclc.org/ooxml/drawingml/picture">
                          <pic:nvPicPr>
                            <pic:cNvPr id="17" name="Picture 1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6485" y="0"/>
                              <a:ext cx="1040765" cy="1040765"/>
                            </a:xfrm>
                            <a:prstGeom prst="rect">
                              <a:avLst/>
                            </a:prstGeom>
                          </pic:spPr>
                        </pic:pic>
                        <pic:pic xmlns:pic="http://purl.oclc.org/ooxml/drawingml/picture">
                          <pic:nvPicPr>
                            <pic:cNvPr id="3" name="Picture 3" descr="A picture containing object, laptop, table, light&#10;&#10;Description generated with very high confidence">
                              <a:extLst>
                                <a:ext uri="{FF2B5EF4-FFF2-40B4-BE49-F238E27FC236}">
                                  <a16:creationId xmlns:a16="http://schemas.microsoft.com/office/drawing/2014/main" id="{99B0937F-C83B-4A49-B69E-E8BADC27998E}"/>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040920" y="0"/>
                              <a:ext cx="2097405" cy="1040765"/>
                            </a:xfrm>
                            <a:prstGeom prst="rect">
                              <a:avLst/>
                            </a:prstGeom>
                          </pic:spPr>
                        </pic:pic>
                      </wp:grpSp>
                      <wp:grpSp>
                        <wp:cNvPr id="23" name="Group 23"/>
                        <wp:cNvGrpSpPr>
                          <a:extLst>
                            <a:ext uri="{F59B8463-F414-42e2-B3A4-FFEF48DC7170}">
                              <a15:nonVisualGroupProps xmlns:a15="http://schemas.microsoft.com/office/drawing/2012/main" isLegacyGroup="0"/>
                            </a:ext>
                          </a:extLst>
                        </wp:cNvGrpSpPr>
                        <wp:grpSpPr>
                          <a:xfrm>
                            <a:off x="11502" y="0"/>
                            <a:ext cx="3121180" cy="1040130"/>
                            <a:chOff x="0" y="0"/>
                            <a:chExt cx="3121180" cy="1040130"/>
                          </a:xfrm>
                        </wp:grpSpPr>
                        <pic:pic xmlns:pic="http://purl.oclc.org/ooxml/drawingml/picture">
                          <pic:nvPicPr>
                            <pic:cNvPr id="18" name="Picture 1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0130" cy="1040130"/>
                            </a:xfrm>
                            <a:prstGeom prst="rect">
                              <a:avLst/>
                            </a:prstGeom>
                          </pic:spPr>
                        </pic:pic>
                        <pic:pic xmlns:pic="http://purl.oclc.org/ooxml/drawingml/picture">
                          <pic:nvPicPr>
                            <pic:cNvPr id="22" name="Picture 2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040920" y="0"/>
                              <a:ext cx="2080260" cy="1040130"/>
                            </a:xfrm>
                            <a:prstGeom prst="rect">
                              <a:avLst/>
                            </a:prstGeom>
                          </pic:spPr>
                        </pic:pic>
                      </wp:grpSp>
                      <wp:grpSp>
                        <wp:cNvPr id="29" name="Group 29"/>
                        <wp:cNvGrpSpPr>
                          <a:extLst>
                            <a:ext uri="{F59B8463-F414-42e2-B3A4-FFEF48DC7170}">
                              <a15:nonVisualGroupProps xmlns:a15="http://schemas.microsoft.com/office/drawing/2012/main" isLegacyGroup="0"/>
                            </a:ext>
                          </a:extLst>
                        </wp:cNvGrpSpPr>
                        <wp:grpSpPr>
                          <a:xfrm>
                            <a:off x="11502" y="1046672"/>
                            <a:ext cx="3107211" cy="1040130"/>
                            <a:chOff x="0" y="0"/>
                            <a:chExt cx="3107211" cy="1040130"/>
                          </a:xfrm>
                        </wp:grpSpPr>
                        <pic:pic xmlns:pic="http://purl.oclc.org/ooxml/drawingml/picture">
                          <pic:nvPicPr>
                            <pic:cNvPr id="25" name="Picture 2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40130" cy="1040130"/>
                            </a:xfrm>
                            <a:prstGeom prst="rect">
                              <a:avLst/>
                            </a:prstGeom>
                          </pic:spPr>
                        </pic:pic>
                        <pic:pic xmlns:pic="http://purl.oclc.org/ooxml/drawingml/picture">
                          <pic:nvPicPr>
                            <pic:cNvPr id="26" name="Picture 26" descr="A picture containing black, dark, man, ball&#10;&#10;Description generated with very high confidence">
                              <a:extLst>
                                <a:ext uri="{FF2B5EF4-FFF2-40B4-BE49-F238E27FC236}">
                                  <a16:creationId xmlns:a16="http://schemas.microsoft.com/office/drawing/2014/main" id="{42825201-9E87-4185-B326-2EDED14CD848}"/>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1040921" y="0"/>
                              <a:ext cx="2066290" cy="1040130"/>
                            </a:xfrm>
                            <a:prstGeom prst="rect">
                              <a:avLst/>
                            </a:prstGeom>
                          </pic:spPr>
                        </pic:pic>
                      </wp:grpSp>
                      <wp:grpSp>
                        <wp:cNvPr id="30" name="Group 30"/>
                        <wp:cNvGrpSpPr>
                          <a:extLst>
                            <a:ext uri="{F59B8463-F414-42e2-B3A4-FFEF48DC7170}">
                              <a15:nonVisualGroupProps xmlns:a15="http://schemas.microsoft.com/office/drawing/2012/main" isLegacyGroup="0"/>
                            </a:ext>
                          </a:extLst>
                        </wp:cNvGrpSpPr>
                        <wp:grpSpPr>
                          <a:xfrm>
                            <a:off x="11502" y="2093344"/>
                            <a:ext cx="3121181" cy="1040130"/>
                            <a:chOff x="0" y="0"/>
                            <a:chExt cx="3121181" cy="1040130"/>
                          </a:xfrm>
                        </wp:grpSpPr>
                        <pic:pic xmlns:pic="http://purl.oclc.org/ooxml/drawingml/picture">
                          <pic:nvPicPr>
                            <pic:cNvPr id="27" name="Picture 2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40130" cy="1040130"/>
                            </a:xfrm>
                            <a:prstGeom prst="rect">
                              <a:avLst/>
                            </a:prstGeom>
                          </pic:spPr>
                        </pic:pic>
                        <pic:pic xmlns:pic="http://purl.oclc.org/ooxml/drawingml/picture">
                          <pic:nvPicPr>
                            <pic:cNvPr id="28" name="Picture 28" descr="A picture containing star, dark, standing, black&#10;&#10;Description generated with very high confidence">
                              <a:extLst>
                                <a:ext uri="{FF2B5EF4-FFF2-40B4-BE49-F238E27FC236}">
                                  <a16:creationId xmlns:a16="http://schemas.microsoft.com/office/drawing/2014/main" id="{09E18627-5372-47B2-8B79-3B614434AFDC}"/>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1040921" y="0"/>
                              <a:ext cx="2080260" cy="1040130"/>
                            </a:xfrm>
                            <a:prstGeom prst="rect">
                              <a:avLst/>
                            </a:prstGeom>
                          </pic:spPr>
                        </pic:pic>
                      </wp:grpSp>
                    </wp:grpSp>
                    <wp:wsp>
                      <wp:cNvPr id="32" name="Text Box 32"/>
                      <wp:cNvSpPr txBox="1"/>
                      <wp:spPr>
                        <a:xfrm>
                          <a:off x="0" y="4238445"/>
                          <a:ext cx="3138170" cy="143510"/>
                        </a:xfrm>
                        <a:prstGeom prst="rect">
                          <a:avLst/>
                        </a:prstGeom>
                        <a:solidFill>
                          <a:prstClr val="white"/>
                        </a:solidFill>
                        <a:ln>
                          <a:noFill/>
                        </a:ln>
                      </wp:spPr>
                      <wp:txbx>
                        <wne:txbxContent>
                          <w:p w:rsidR="006F29C5" w:rsidRPr="00F555CF" w:rsidRDefault="006F29C5" w:rsidP="00F555CF">
                            <w:pPr>
                              <w:pStyle w:val="Caption"/>
                              <w:rPr>
                                <w:i w:val="0"/>
                                <w:noProof/>
                                <w:color w:val="000000" w:themeColor="text1"/>
                                <w:sz w:val="20"/>
                                <w:szCs w:val="20"/>
                              </w:rPr>
                            </w:pPr>
                            <w:r w:rsidRPr="00F555CF">
                              <w:rPr>
                                <w:i w:val="0"/>
                                <w:color w:val="000000" w:themeColor="text1"/>
                              </w:rPr>
                              <w:t xml:space="preserve">Figure </w:t>
                            </w:r>
                            <w:r w:rsidR="00E66F9D">
                              <w:rPr>
                                <w:i w:val="0"/>
                                <w:color w:val="000000" w:themeColor="text1"/>
                              </w:rPr>
                              <w:t>2</w:t>
                            </w:r>
                            <w:r w:rsidRPr="00F555CF">
                              <w:rPr>
                                <w:i w:val="0"/>
                                <w:color w:val="000000" w:themeColor="text1"/>
                              </w:rPr>
                              <w:t>: The images from top to bottom are</w:t>
                            </w:r>
                            <w:r w:rsidR="00F555CF" w:rsidRPr="00F555CF">
                              <w:rPr>
                                <w:i w:val="0"/>
                                <w:color w:val="000000" w:themeColor="text1"/>
                              </w:rPr>
                              <w:t xml:space="preserve"> EX, SE, HE, MA respectively.</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grpSp>
                  <wp:wsp>
                    <wp:cNvPr id="34" name="Text Box 34"/>
                    <wp:cNvSpPr txBox="1"/>
                    <wp:spPr>
                      <a:xfrm>
                        <a:off x="0" y="0"/>
                        <a:ext cx="3138170" cy="154940"/>
                      </a:xfrm>
                      <a:prstGeom prst="rect">
                        <a:avLst/>
                      </a:prstGeom>
                      <a:solidFill>
                        <a:prstClr val="white"/>
                      </a:solidFill>
                      <a:ln>
                        <a:noFill/>
                      </a:ln>
                    </wp:spPr>
                    <wp:txbx>
                      <wne:txbxContent>
                        <w:p w:rsidR="00F555CF" w:rsidRPr="00F555CF" w:rsidRDefault="00F555CF" w:rsidP="00F555CF">
                          <w:pPr>
                            <w:pStyle w:val="Caption"/>
                            <w:rPr>
                              <w:i w:val="0"/>
                              <w:noProof/>
                              <w:color w:val="000000" w:themeColor="text1"/>
                              <w:sz w:val="20"/>
                              <w:szCs w:val="20"/>
                            </w:rPr>
                          </w:pPr>
                          <w:r w:rsidRPr="00F555CF">
                            <w:rPr>
                              <w:i w:val="0"/>
                              <w:color w:val="000000" w:themeColor="text1"/>
                            </w:rPr>
                            <w:t>Input                            output                             label</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anchor>
        </w:drawing>
      </w:r>
      <w:r w:rsidR="006F29C5" w:rsidRPr="006F29C5">
        <w:t xml:space="preserve"> </w:t>
      </w:r>
      <w:r w:rsidR="00DF5A41" w:rsidRPr="00DF5A41">
        <w:t>Network Model:</w:t>
      </w:r>
      <w:r w:rsidR="009E550E">
        <w:t xml:space="preserve"> </w:t>
      </w:r>
      <w:r w:rsidR="00DF5A41" w:rsidRPr="00DF5A41">
        <w:rPr>
          <w:i w:val="0"/>
          <w:iCs w:val="0"/>
          <w:noProof w:val="0"/>
          <w:spacing w:val="-1"/>
          <w:lang w:val="x-none" w:eastAsia="x-none"/>
        </w:rPr>
        <w:t>We used U-net</w:t>
      </w:r>
      <w:r w:rsidR="00DF5A41">
        <w:rPr>
          <w:i w:val="0"/>
          <w:iCs w:val="0"/>
          <w:noProof w:val="0"/>
          <w:spacing w:val="-1"/>
          <w:lang w:eastAsia="x-none"/>
        </w:rPr>
        <w:t xml:space="preserve"> </w:t>
      </w:r>
      <w:r w:rsidR="00DF5A41" w:rsidRPr="00DF5A41">
        <w:rPr>
          <w:i w:val="0"/>
          <w:iCs w:val="0"/>
          <w:noProof w:val="0"/>
          <w:spacing w:val="-1"/>
          <w:lang w:val="x-none" w:eastAsia="x-none"/>
        </w:rPr>
        <w:t>structure which is modified by team VRT</w:t>
      </w:r>
      <w:r w:rsidR="009E550E">
        <w:rPr>
          <w:i w:val="0"/>
          <w:iCs w:val="0"/>
          <w:noProof w:val="0"/>
          <w:spacing w:val="-1"/>
          <w:lang w:eastAsia="x-none"/>
        </w:rPr>
        <w:t xml:space="preserve"> </w:t>
      </w:r>
      <w:r w:rsidR="009E550E" w:rsidRPr="00DF5A41">
        <w:rPr>
          <w:i w:val="0"/>
          <w:iCs w:val="0"/>
          <w:noProof w:val="0"/>
          <w:spacing w:val="-1"/>
          <w:lang w:val="x-none" w:eastAsia="x-none"/>
        </w:rPr>
        <w:t>[3]</w:t>
      </w:r>
      <w:r w:rsidR="00DF5A41" w:rsidRPr="00DF5A41">
        <w:rPr>
          <w:i w:val="0"/>
          <w:iCs w:val="0"/>
          <w:noProof w:val="0"/>
          <w:spacing w:val="-1"/>
          <w:lang w:val="x-none" w:eastAsia="x-none"/>
        </w:rPr>
        <w:t xml:space="preserve">. The input fundus image size is 640 x 640 x 3, the detail of convolutional blocks are shown as </w:t>
      </w:r>
      <w:r w:rsidR="009E7699" w:rsidRPr="009E7699">
        <w:rPr>
          <w:iCs w:val="0"/>
          <w:noProof w:val="0"/>
          <w:spacing w:val="-1"/>
          <w:lang w:eastAsia="x-none"/>
        </w:rPr>
        <w:t>Table 1</w:t>
      </w:r>
      <w:r w:rsidR="00DF5A41" w:rsidRPr="00DF5A41">
        <w:rPr>
          <w:i w:val="0"/>
          <w:iCs w:val="0"/>
          <w:noProof w:val="0"/>
          <w:spacing w:val="-1"/>
          <w:lang w:val="x-none" w:eastAsia="x-none"/>
        </w:rPr>
        <w:t>. After 4 times max-pooling, the image size is down to 40 x 40, and then the image is up-sampled to the original size with one channel. In the process of up-sampling, we concatenate the up-sampling layers with corresponding initial layers because the features are important in  both initial layers and up-sampling layers for segmentation.</w:t>
      </w:r>
      <w:r w:rsidR="009E7699">
        <w:t xml:space="preserve"> </w:t>
      </w:r>
    </w:p>
    <w:p w:rsidR="009E7699" w:rsidRPr="005673ED" w:rsidRDefault="005673ED" w:rsidP="005673ED">
      <w:pPr>
        <w:pStyle w:val="Heading4"/>
        <w:rPr>
          <w:i w:val="0"/>
          <w:iCs w:val="0"/>
          <w:noProof w:val="0"/>
          <w:spacing w:val="-1"/>
          <w:lang w:val="x-none" w:eastAsia="x-none"/>
        </w:rPr>
      </w:pPr>
      <w:r>
        <w:drawing>
          <wp:anchor distT="0" distB="0" distL="114300" distR="114300" simplePos="0" relativeHeight="251650560" behindDoc="0" locked="0" layoutInCell="1" allowOverlap="1">
            <wp:simplePos x="0" y="0"/>
            <wp:positionH relativeFrom="column">
              <wp:posOffset>125670</wp:posOffset>
            </wp:positionH>
            <wp:positionV relativeFrom="paragraph">
              <wp:posOffset>1672207</wp:posOffset>
            </wp:positionV>
            <wp:extent cx="2847340" cy="603441"/>
            <wp:effectExtent l="0" t="0" r="0" b="6350"/>
            <wp:wrapTopAndBottom/>
            <wp:docPr id="9" name="Group 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847340" cy="603441"/>
                      <a:chOff x="0" y="0"/>
                      <a:chExt cx="2847340" cy="603441"/>
                    </a:xfrm>
                  </wp:grpSpPr>
                  <pic:pic xmlns:pic="http://purl.oclc.org/ooxml/drawingml/picture">
                    <pic:nvPicPr>
                      <pic:cNvPr id="6" name="Picture 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47340" cy="379095"/>
                      </a:xfrm>
                      <a:prstGeom prst="rect">
                        <a:avLst/>
                      </a:prstGeom>
                    </pic:spPr>
                  </pic:pic>
                  <wp:wsp>
                    <wp:cNvPr id="8" name="Text Box 8"/>
                    <wp:cNvSpPr txBox="1"/>
                    <wp:spPr>
                      <a:xfrm>
                        <a:off x="0" y="437071"/>
                        <a:ext cx="2847340" cy="166370"/>
                      </a:xfrm>
                      <a:prstGeom prst="rect">
                        <a:avLst/>
                      </a:prstGeom>
                      <a:solidFill>
                        <a:prstClr val="white"/>
                      </a:solidFill>
                      <a:ln>
                        <a:noFill/>
                      </a:ln>
                    </wp:spPr>
                    <wp:txbx>
                      <wne:txbxContent>
                        <w:p w:rsidR="005673ED" w:rsidRPr="005673ED" w:rsidRDefault="005673ED" w:rsidP="005673ED">
                          <w:pPr>
                            <w:pStyle w:val="Caption"/>
                            <w:jc w:val="end"/>
                            <w:rPr>
                              <w:rFonts w:ascii="Calibri" w:hAnsi="Calibri" w:cs="Calibri"/>
                              <w:i w:val="0"/>
                              <w:noProof/>
                              <w:color w:val="000000" w:themeColor="text1"/>
                              <w:sz w:val="20"/>
                              <w:szCs w:val="20"/>
                            </w:rPr>
                          </w:pPr>
                          <w:r w:rsidRPr="005673ED">
                            <w:rPr>
                              <w:i w:val="0"/>
                              <w:color w:val="000000" w:themeColor="text1"/>
                              <w:sz w:val="20"/>
                              <w:szCs w:val="20"/>
                            </w:rPr>
                            <w:t>(1)</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anchor>
        </w:drawing>
      </w:r>
      <w:r w:rsidR="009E7699" w:rsidRPr="00DF5A41">
        <w:t>Loss Function</w:t>
      </w:r>
      <w:r w:rsidR="009E7699">
        <w:t>:</w:t>
      </w:r>
      <w:r w:rsidR="009E7699" w:rsidRPr="009E7699">
        <w:rPr>
          <w:i w:val="0"/>
          <w:iCs w:val="0"/>
          <w:noProof w:val="0"/>
          <w:spacing w:val="-1"/>
          <w:lang w:val="x-none" w:eastAsia="x-none"/>
        </w:rPr>
        <w:t xml:space="preserve"> </w:t>
      </w:r>
      <w:r w:rsidR="009E550E" w:rsidRPr="009E7699">
        <w:rPr>
          <w:i w:val="0"/>
          <w:iCs w:val="0"/>
          <w:noProof w:val="0"/>
          <w:spacing w:val="-1"/>
          <w:lang w:val="x-none" w:eastAsia="x-none"/>
        </w:rPr>
        <w:t xml:space="preserve">Because of the last layer of the model is sigmoid, the output of the image is in the range of [0, 1]. We used weighted binary cross entropy as loss function. In the function, k is the batch size. </w:t>
      </w:r>
      <w:r w:rsidR="009E550E">
        <w:rPr>
          <w:i w:val="0"/>
          <w:iCs w:val="0"/>
          <w:noProof w:val="0"/>
          <w:spacing w:val="-1"/>
          <w:lang w:val="x-none" w:eastAsia="x-none"/>
        </w:rPr>
        <w:sym w:font="Symbol" w:char="F061"/>
      </w:r>
      <w:r w:rsidR="009E550E" w:rsidRPr="009E7699">
        <w:rPr>
          <w:i w:val="0"/>
          <w:iCs w:val="0"/>
          <w:noProof w:val="0"/>
          <w:spacing w:val="-1"/>
          <w:lang w:val="x-none" w:eastAsia="x-none"/>
        </w:rPr>
        <w:t xml:space="preserve"> is the weight which is calculated by</w:t>
      </w:r>
      <w:r w:rsidR="009E550E" w:rsidRPr="009E7699">
        <w:rPr>
          <w:i w:val="0"/>
          <w:iCs w:val="0"/>
          <w:noProof w:val="0"/>
          <w:spacing w:val="-1"/>
          <w:lang w:eastAsia="x-none"/>
        </w:rPr>
        <w:t xml:space="preserve"> N</w:t>
      </w:r>
      <w:r w:rsidR="009E550E" w:rsidRPr="009E7699">
        <w:rPr>
          <w:i w:val="0"/>
          <w:iCs w:val="0"/>
          <w:noProof w:val="0"/>
          <w:spacing w:val="-1"/>
          <w:vertAlign w:val="subscript"/>
          <w:lang w:eastAsia="x-none"/>
        </w:rPr>
        <w:t>0</w:t>
      </w:r>
      <w:r w:rsidR="009E550E" w:rsidRPr="009E7699">
        <w:rPr>
          <w:i w:val="0"/>
          <w:iCs w:val="0"/>
          <w:noProof w:val="0"/>
          <w:spacing w:val="-1"/>
          <w:lang w:eastAsia="x-none"/>
        </w:rPr>
        <w:t xml:space="preserve"> and N</w:t>
      </w:r>
      <w:r w:rsidR="009E550E" w:rsidRPr="009E7699">
        <w:rPr>
          <w:i w:val="0"/>
          <w:iCs w:val="0"/>
          <w:noProof w:val="0"/>
          <w:spacing w:val="-1"/>
          <w:vertAlign w:val="subscript"/>
          <w:lang w:eastAsia="x-none"/>
        </w:rPr>
        <w:t>1</w:t>
      </w:r>
      <w:r w:rsidR="009E550E" w:rsidRPr="009E7699">
        <w:rPr>
          <w:i w:val="0"/>
          <w:iCs w:val="0"/>
          <w:noProof w:val="0"/>
          <w:spacing w:val="-1"/>
          <w:lang w:val="x-none" w:eastAsia="x-none"/>
        </w:rPr>
        <w:t>. N</w:t>
      </w:r>
      <w:r w:rsidR="009E550E" w:rsidRPr="009E7699">
        <w:rPr>
          <w:i w:val="0"/>
          <w:iCs w:val="0"/>
          <w:noProof w:val="0"/>
          <w:spacing w:val="-1"/>
          <w:vertAlign w:val="subscript"/>
          <w:lang w:val="x-none" w:eastAsia="x-none"/>
        </w:rPr>
        <w:t>0</w:t>
      </w:r>
      <w:r w:rsidR="009E550E" w:rsidRPr="009E7699">
        <w:rPr>
          <w:i w:val="0"/>
          <w:iCs w:val="0"/>
          <w:noProof w:val="0"/>
          <w:spacing w:val="-1"/>
          <w:lang w:val="x-none" w:eastAsia="x-none"/>
        </w:rPr>
        <w:t xml:space="preserve"> is the number of background and N</w:t>
      </w:r>
      <w:r w:rsidR="009E550E" w:rsidRPr="009E7699">
        <w:rPr>
          <w:i w:val="0"/>
          <w:iCs w:val="0"/>
          <w:noProof w:val="0"/>
          <w:spacing w:val="-1"/>
          <w:vertAlign w:val="subscript"/>
          <w:lang w:val="x-none" w:eastAsia="x-none"/>
        </w:rPr>
        <w:t>1</w:t>
      </w:r>
      <w:r w:rsidR="009E550E" w:rsidRPr="009E7699">
        <w:rPr>
          <w:i w:val="0"/>
          <w:iCs w:val="0"/>
          <w:noProof w:val="0"/>
          <w:spacing w:val="-1"/>
          <w:lang w:val="x-none" w:eastAsia="x-none"/>
        </w:rPr>
        <w:t xml:space="preserve"> is the number of foreground. </w:t>
      </w:r>
      <w:r w:rsidR="009E550E">
        <w:rPr>
          <w:i w:val="0"/>
          <w:iCs w:val="0"/>
          <w:noProof w:val="0"/>
          <w:spacing w:val="-1"/>
          <w:lang w:val="x-none" w:eastAsia="x-none"/>
        </w:rPr>
        <w:sym w:font="Symbol" w:char="F067"/>
      </w:r>
      <w:r w:rsidR="009E550E" w:rsidRPr="009E7699">
        <w:rPr>
          <w:i w:val="0"/>
          <w:iCs w:val="0"/>
          <w:noProof w:val="0"/>
          <w:spacing w:val="-1"/>
          <w:lang w:val="x-none" w:eastAsia="x-none"/>
        </w:rPr>
        <w:t xml:space="preserve"> is the hyperparameter that we need to choose. The reason why we use the weight in the binary cross entropy is because the background area is significantly large in the image. We need to use the weight to reduce the false negative to reduce the loss.</w:t>
      </w:r>
      <w:r>
        <w:rPr>
          <w:i w:val="0"/>
          <w:iCs w:val="0"/>
          <w:noProof w:val="0"/>
          <w:spacing w:val="-1"/>
          <w:lang w:eastAsia="x-none"/>
        </w:rPr>
        <w:t xml:space="preserve"> We use </w:t>
      </w:r>
      <w:r w:rsidRPr="005673ED">
        <w:rPr>
          <w:i w:val="0"/>
          <w:iCs w:val="0"/>
          <w:noProof w:val="0"/>
          <w:spacing w:val="-1"/>
          <w:lang w:eastAsia="x-none"/>
        </w:rPr>
        <w:t>Adam optimizer</w:t>
      </w:r>
      <w:r>
        <w:rPr>
          <w:i w:val="0"/>
          <w:iCs w:val="0"/>
          <w:noProof w:val="0"/>
          <w:spacing w:val="-1"/>
          <w:lang w:eastAsia="x-none"/>
        </w:rPr>
        <w:t xml:space="preserve"> as optimization and set learning rate as 1e-4.</w:t>
      </w:r>
    </w:p>
    <w:p w:rsidR="005673ED" w:rsidRDefault="009E7699" w:rsidP="005673ED">
      <w:pPr>
        <w:keepNext/>
        <w:ind w:end="5pt"/>
      </w:pPr>
      <w:r w:rsidRPr="009E7699">
        <w:rPr>
          <w:lang w:eastAsia="x-none"/>
        </w:rPr>
        <w:drawing>
          <wp:inline distT="0" distB="0" distL="0" distR="0" wp14:anchorId="3DD3A047" wp14:editId="17DD3D84">
            <wp:extent cx="544827" cy="345057"/>
            <wp:effectExtent l="0" t="0" r="1905"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574123" cy="363611"/>
                    </a:xfrm>
                    <a:prstGeom prst="rect">
                      <a:avLst/>
                    </a:prstGeom>
                  </pic:spPr>
                </pic:pic>
              </a:graphicData>
            </a:graphic>
          </wp:inline>
        </w:drawing>
      </w:r>
    </w:p>
    <w:p w:rsidR="009E7699" w:rsidRPr="005673ED" w:rsidRDefault="005673ED" w:rsidP="005673ED">
      <w:pPr>
        <w:pStyle w:val="Caption"/>
        <w:ind w:end="10pt"/>
        <w:jc w:val="end"/>
        <w:rPr>
          <w:i w:val="0"/>
          <w:color w:val="000000" w:themeColor="text1"/>
          <w:sz w:val="20"/>
          <w:szCs w:val="20"/>
          <w:lang w:eastAsia="x-none"/>
        </w:rPr>
      </w:pPr>
      <w:r w:rsidRPr="005673ED">
        <w:rPr>
          <w:i w:val="0"/>
          <w:color w:val="000000" w:themeColor="text1"/>
          <w:sz w:val="20"/>
          <w:szCs w:val="20"/>
        </w:rPr>
        <w:t>(2)</w:t>
      </w:r>
    </w:p>
    <w:p w:rsidR="009303D9" w:rsidRDefault="00652EEF" w:rsidP="006B6B66">
      <w:pPr>
        <w:pStyle w:val="Heading1"/>
      </w:pPr>
      <w:r w:rsidRPr="00652EEF">
        <w:t>Experimental Setup</w:t>
      </w:r>
    </w:p>
    <w:p w:rsidR="009303D9" w:rsidRDefault="0045772B" w:rsidP="00ED0149">
      <w:pPr>
        <w:pStyle w:val="Heading2"/>
      </w:pPr>
      <w:r>
        <w:t>Group 1: U-net</w:t>
      </w:r>
    </w:p>
    <w:p w:rsidR="0045772B" w:rsidRPr="00430701" w:rsidRDefault="00430701" w:rsidP="00430701">
      <w:pPr>
        <w:pStyle w:val="BodyText"/>
        <w:rPr>
          <w:lang w:val="en-US"/>
        </w:rPr>
      </w:pPr>
      <w:r>
        <w:t xml:space="preserve">In this method, we use deep learning method to achieve the </w:t>
      </w:r>
      <w:r w:rsidRPr="00652EEF">
        <w:t>Retinopathy Segmentation</w:t>
      </w:r>
      <w:r>
        <w:t xml:space="preserve">. </w:t>
      </w:r>
      <w:r>
        <w:rPr>
          <w:lang w:val="en-US"/>
        </w:rPr>
        <w:t xml:space="preserve">The neural network we use is </w:t>
      </w:r>
      <w:r>
        <w:t>U-net structure</w:t>
      </w:r>
      <w:r>
        <w:rPr>
          <w:lang w:val="en-US"/>
        </w:rPr>
        <w:t>.</w:t>
      </w:r>
    </w:p>
    <w:p w:rsidR="00E16C03" w:rsidRPr="00894DCE" w:rsidRDefault="00C528AC" w:rsidP="00894DCE">
      <w:pPr>
        <w:pStyle w:val="Heading4"/>
        <w:rPr>
          <w:i w:val="0"/>
          <w:iCs w:val="0"/>
          <w:noProof w:val="0"/>
          <w:spacing w:val="-1"/>
          <w:lang w:eastAsia="x-none"/>
        </w:rPr>
      </w:pPr>
      <w:r>
        <w:drawing>
          <wp:anchor distT="0" distB="0" distL="114300" distR="114300" simplePos="0" relativeHeight="251661824" behindDoc="0" locked="0" layoutInCell="1" allowOverlap="1" wp14:anchorId="2EC737BF" wp14:editId="2BB2591A">
            <wp:simplePos x="0" y="0"/>
            <wp:positionH relativeFrom="column">
              <wp:posOffset>4445</wp:posOffset>
            </wp:positionH>
            <wp:positionV relativeFrom="paragraph">
              <wp:posOffset>2080260</wp:posOffset>
            </wp:positionV>
            <wp:extent cx="2983865" cy="635"/>
            <wp:effectExtent l="0" t="0" r="635" b="5080"/>
            <wp:wrapTopAndBottom/>
            <wp:docPr id="16" name="Text Box 16"/>
            <wp:cNvGraphicFramePr/>
            <a:graphic xmlns:a="http://purl.oclc.org/ooxml/drawingml/main">
              <a:graphicData uri="http://schemas.microsoft.com/office/word/2010/wordprocessingShape">
                <wp:wsp>
                  <wp:cNvSpPr txBox="1"/>
                  <wp:spPr>
                    <a:xfrm>
                      <a:off x="0" y="0"/>
                      <a:ext cx="2983865" cy="635"/>
                    </a:xfrm>
                    <a:prstGeom prst="rect">
                      <a:avLst/>
                    </a:prstGeom>
                    <a:solidFill>
                      <a:prstClr val="white"/>
                    </a:solidFill>
                    <a:ln>
                      <a:noFill/>
                    </a:ln>
                  </wp:spPr>
                  <wp:txbx>
                    <wne:txbxContent>
                      <w:p w:rsidR="00C528AC" w:rsidRPr="00660008" w:rsidRDefault="00C528AC" w:rsidP="00C528AC">
                        <w:pPr>
                          <w:pStyle w:val="Caption"/>
                          <w:rPr>
                            <w:i w:val="0"/>
                            <w:noProof/>
                            <w:color w:val="000000" w:themeColor="text1"/>
                            <w:sz w:val="16"/>
                            <w:szCs w:val="20"/>
                          </w:rPr>
                        </w:pPr>
                        <w:r w:rsidRPr="00660008">
                          <w:rPr>
                            <w:i w:val="0"/>
                            <w:color w:val="000000" w:themeColor="text1"/>
                            <w:sz w:val="15"/>
                          </w:rPr>
                          <w:t xml:space="preserve">Figure </w:t>
                        </w:r>
                        <w:r w:rsidR="00F555CF">
                          <w:rPr>
                            <w:i w:val="0"/>
                            <w:color w:val="000000" w:themeColor="text1"/>
                            <w:sz w:val="15"/>
                          </w:rPr>
                          <w:fldChar w:fldCharType="begin"/>
                        </w:r>
                        <w:r w:rsidR="00F555CF">
                          <w:rPr>
                            <w:i w:val="0"/>
                            <w:color w:val="000000" w:themeColor="text1"/>
                            <w:sz w:val="15"/>
                          </w:rPr>
                          <w:instrText xml:space="preserve"> SEQ Figure \* ARABIC </w:instrText>
                        </w:r>
                        <w:r w:rsidR="00F555CF">
                          <w:rPr>
                            <w:i w:val="0"/>
                            <w:color w:val="000000" w:themeColor="text1"/>
                            <w:sz w:val="15"/>
                          </w:rPr>
                          <w:fldChar w:fldCharType="separate"/>
                        </w:r>
                        <w:r w:rsidR="00F555CF">
                          <w:rPr>
                            <w:i w:val="0"/>
                            <w:noProof/>
                            <w:color w:val="000000" w:themeColor="text1"/>
                            <w:sz w:val="15"/>
                          </w:rPr>
                          <w:t>3</w:t>
                        </w:r>
                        <w:r w:rsidR="00F555CF">
                          <w:rPr>
                            <w:i w:val="0"/>
                            <w:color w:val="000000" w:themeColor="text1"/>
                            <w:sz w:val="15"/>
                          </w:rPr>
                          <w:fldChar w:fldCharType="end"/>
                        </w:r>
                        <w:r w:rsidRPr="00660008">
                          <w:rPr>
                            <w:i w:val="0"/>
                            <w:color w:val="000000" w:themeColor="text1"/>
                            <w:sz w:val="15"/>
                          </w:rPr>
                          <w:t xml:space="preserve">: </w:t>
                        </w:r>
                        <w:r w:rsidR="00744522" w:rsidRPr="00660008">
                          <w:rPr>
                            <w:i w:val="0"/>
                            <w:color w:val="000000" w:themeColor="text1"/>
                            <w:sz w:val="15"/>
                          </w:rPr>
                          <w:t xml:space="preserve">(a) The original image. (b) </w:t>
                        </w:r>
                        <w:r w:rsidR="00E66F9D">
                          <w:rPr>
                            <w:i w:val="0"/>
                            <w:color w:val="000000" w:themeColor="text1"/>
                            <w:sz w:val="15"/>
                          </w:rPr>
                          <w:t>The i</w:t>
                        </w:r>
                        <w:r w:rsidR="00660008" w:rsidRPr="00660008">
                          <w:rPr>
                            <w:i w:val="0"/>
                            <w:color w:val="000000" w:themeColor="text1"/>
                            <w:sz w:val="15"/>
                          </w:rPr>
                          <w:t>mage after preprocessing.</w:t>
                        </w:r>
                        <w:r w:rsidR="00744522" w:rsidRPr="00660008">
                          <w:rPr>
                            <w:i w:val="0"/>
                            <w:color w:val="000000" w:themeColor="text1"/>
                            <w:sz w:val="15"/>
                          </w:rPr>
                          <w:t xml:space="preserve"> </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drawing>
          <wp:anchor distT="0" distB="0" distL="114300" distR="114300" simplePos="0" relativeHeight="251659776" behindDoc="0" locked="0" layoutInCell="1" allowOverlap="1">
            <wp:simplePos x="0" y="0"/>
            <wp:positionH relativeFrom="column">
              <wp:posOffset>4900</wp:posOffset>
            </wp:positionH>
            <wp:positionV relativeFrom="paragraph">
              <wp:posOffset>732490</wp:posOffset>
            </wp:positionV>
            <wp:extent cx="2984464" cy="1290955"/>
            <wp:effectExtent l="0" t="0" r="635" b="4445"/>
            <wp:wrapTopAndBottom/>
            <wp:docPr id="15" name="Group 15"/>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984464" cy="1290955"/>
                      <a:chOff x="0" y="0"/>
                      <a:chExt cx="2984464" cy="1290955"/>
                    </a:xfrm>
                  </wp:grpSpPr>
                  <wp:grpSp>
                    <wp:cNvPr id="11" name="Group 11"/>
                    <wp:cNvGrpSpPr>
                      <a:extLst>
                        <a:ext uri="{F59B8463-F414-42e2-B3A4-FFEF48DC7170}">
                          <a15:nonVisualGroupProps xmlns:a15="http://schemas.microsoft.com/office/drawing/2012/main" isLegacyGroup="0"/>
                        </a:ext>
                      </a:extLst>
                    </wp:cNvGrpSpPr>
                    <wp:grpSpPr>
                      <a:xfrm>
                        <a:off x="0" y="0"/>
                        <a:ext cx="1718945" cy="1290955"/>
                        <a:chOff x="0" y="0"/>
                        <a:chExt cx="2098675" cy="1540701"/>
                      </a:xfrm>
                    </wp:grpSpPr>
                    <pic:pic xmlns:pic="http://purl.oclc.org/ooxml/drawingml/picture">
                      <pic:nvPicPr>
                        <pic:cNvPr id="13" name="Picture 13" descr="A picture containing orange, oranges, sitting, fruit&#10;&#10;Description generated with very high confidence">
                          <a:extLst>
                            <a:ext uri="{FF2B5EF4-FFF2-40B4-BE49-F238E27FC236}">
                              <a16:creationId xmlns:a16="http://schemas.microsoft.com/office/drawing/2014/main" id="{9EE32DCE-8D1E-4A40-8F25-6D6D3D28EB88}"/>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070100" cy="1389380"/>
                        </a:xfrm>
                        <a:prstGeom prst="rect">
                          <a:avLst/>
                        </a:prstGeom>
                      </pic:spPr>
                    </pic:pic>
                    <wp:wsp>
                      <wp:cNvPr id="10" name="Text Box 10"/>
                      <wp:cNvSpPr txBox="1"/>
                      <wp:spPr>
                        <a:xfrm>
                          <a:off x="0" y="1388422"/>
                          <a:ext cx="2098675" cy="152279"/>
                        </a:xfrm>
                        <a:prstGeom prst="rect">
                          <a:avLst/>
                        </a:prstGeom>
                        <a:solidFill>
                          <a:prstClr val="white"/>
                        </a:solidFill>
                        <a:ln>
                          <a:noFill/>
                        </a:ln>
                      </wp:spPr>
                      <wp:txbx>
                        <wne:txbxContent>
                          <w:p w:rsidR="00E16C03" w:rsidRPr="00660008" w:rsidRDefault="00E16C03" w:rsidP="00E16C03">
                            <w:pPr>
                              <w:pStyle w:val="Caption"/>
                              <w:rPr>
                                <w:i w:val="0"/>
                                <w:noProof/>
                                <w:color w:val="000000" w:themeColor="text1"/>
                                <w:sz w:val="16"/>
                                <w:szCs w:val="20"/>
                                <w:lang w:eastAsia="x-none"/>
                              </w:rPr>
                            </w:pPr>
                            <w:r w:rsidRPr="00660008">
                              <w:rPr>
                                <w:i w:val="0"/>
                                <w:color w:val="000000" w:themeColor="text1"/>
                                <w:sz w:val="15"/>
                              </w:rPr>
                              <w:t>(a)</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grpSp>
                  <wp:grpSp>
                    <wp:cNvPr id="14" name="Group 14"/>
                    <wp:cNvGrpSpPr>
                      <a:extLst>
                        <a:ext uri="{F59B8463-F414-42e2-B3A4-FFEF48DC7170}">
                          <a15:nonVisualGroupProps xmlns:a15="http://schemas.microsoft.com/office/drawing/2012/main" isLegacyGroup="0"/>
                        </a:ext>
                      </a:extLst>
                    </wp:cNvGrpSpPr>
                    <wp:grpSpPr>
                      <a:xfrm>
                        <a:off x="1823049" y="0"/>
                        <a:ext cx="1161415" cy="1290320"/>
                        <a:chOff x="0" y="0"/>
                        <a:chExt cx="1161415" cy="1290560"/>
                      </a:xfrm>
                    </wp:grpSpPr>
                    <pic:pic xmlns:pic="http://purl.oclc.org/ooxml/drawingml/picture">
                      <pic:nvPicPr>
                        <pic:cNvPr id="24" name="Picture 24" descr="A picture containing photo, orange, sitting, fruit&#10;&#10;Description generated with very high confidence">
                          <a:extLst>
                            <a:ext uri="{FF2B5EF4-FFF2-40B4-BE49-F238E27FC236}">
                              <a16:creationId xmlns:a16="http://schemas.microsoft.com/office/drawing/2014/main" id="{C170290C-DE19-4FFA-B387-428C69E4ECA5}"/>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161415" cy="1151255"/>
                        </a:xfrm>
                        <a:prstGeom prst="rect">
                          <a:avLst/>
                        </a:prstGeom>
                      </pic:spPr>
                    </pic:pic>
                    <wp:wsp>
                      <wp:cNvPr id="12" name="Text Box 12"/>
                      <wp:cNvSpPr txBox="1"/>
                      <wp:spPr>
                        <a:xfrm>
                          <a:off x="0" y="1155940"/>
                          <a:ext cx="1161415" cy="134620"/>
                        </a:xfrm>
                        <a:prstGeom prst="rect">
                          <a:avLst/>
                        </a:prstGeom>
                        <a:solidFill>
                          <a:prstClr val="white"/>
                        </a:solidFill>
                        <a:ln>
                          <a:noFill/>
                        </a:ln>
                      </wp:spPr>
                      <wp:txbx>
                        <wne:txbxContent>
                          <w:p w:rsidR="00C528AC" w:rsidRPr="00660008" w:rsidRDefault="00C528AC" w:rsidP="00C528AC">
                            <w:pPr>
                              <w:pStyle w:val="Caption"/>
                              <w:rPr>
                                <w:i w:val="0"/>
                                <w:noProof/>
                                <w:color w:val="000000" w:themeColor="text1"/>
                                <w:sz w:val="16"/>
                                <w:szCs w:val="20"/>
                              </w:rPr>
                            </w:pPr>
                            <w:r w:rsidRPr="00660008">
                              <w:rPr>
                                <w:i w:val="0"/>
                                <w:color w:val="000000" w:themeColor="text1"/>
                                <w:sz w:val="15"/>
                              </w:rPr>
                              <w:t>(b)</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grpSp>
                </wp:wgp>
              </a:graphicData>
            </a:graphic>
          </wp:anchor>
        </w:drawing>
      </w:r>
      <w:r w:rsidR="0045772B">
        <w:t>Image Preprocessing:</w:t>
      </w:r>
      <w:r w:rsidR="00430701">
        <w:t xml:space="preserve"> </w:t>
      </w:r>
      <w:r w:rsidR="00430701">
        <w:rPr>
          <w:i w:val="0"/>
        </w:rPr>
        <w:t xml:space="preserve">The preprocessing is based on the method illustrated in </w:t>
      </w:r>
      <w:r w:rsidR="00430701" w:rsidRPr="00430701">
        <w:t>Section III</w:t>
      </w:r>
      <w:r w:rsidR="00430701">
        <w:t>(</w:t>
      </w:r>
      <w:r w:rsidR="00430701" w:rsidRPr="00430701">
        <w:t>A</w:t>
      </w:r>
      <w:r w:rsidR="00430701">
        <w:t xml:space="preserve">). </w:t>
      </w:r>
      <w:r w:rsidR="00430701" w:rsidRPr="00430701">
        <w:rPr>
          <w:i w:val="0"/>
        </w:rPr>
        <w:t>On the original image</w:t>
      </w:r>
      <w:r w:rsidR="00430701">
        <w:rPr>
          <w:i w:val="0"/>
        </w:rPr>
        <w:t xml:space="preserve"> which has size of </w:t>
      </w:r>
      <w:r w:rsidR="00430701" w:rsidRPr="00DF5A41">
        <w:rPr>
          <w:i w:val="0"/>
          <w:iCs w:val="0"/>
          <w:noProof w:val="0"/>
          <w:spacing w:val="-1"/>
          <w:lang w:val="x-none" w:eastAsia="x-none"/>
        </w:rPr>
        <w:t>4288 x 2848</w:t>
      </w:r>
      <w:r w:rsidR="00430701">
        <w:rPr>
          <w:i w:val="0"/>
        </w:rPr>
        <w:t>,</w:t>
      </w:r>
      <w:r w:rsidR="00430701" w:rsidRPr="00430701">
        <w:rPr>
          <w:i w:val="0"/>
        </w:rPr>
        <w:t xml:space="preserve"> </w:t>
      </w:r>
      <w:r w:rsidR="00430701">
        <w:rPr>
          <w:i w:val="0"/>
        </w:rPr>
        <w:t xml:space="preserve">we crop and pad it to 3500 x 3500. Then we use </w:t>
      </w:r>
      <w:r w:rsidR="00430701" w:rsidRPr="00DF5A41">
        <w:rPr>
          <w:i w:val="0"/>
          <w:iCs w:val="0"/>
          <w:noProof w:val="0"/>
          <w:spacing w:val="-1"/>
          <w:lang w:val="x-none" w:eastAsia="x-none"/>
        </w:rPr>
        <w:t>bicubic interpolation</w:t>
      </w:r>
      <w:r w:rsidR="00430701">
        <w:rPr>
          <w:i w:val="0"/>
        </w:rPr>
        <w:t xml:space="preserve"> to resize it to </w:t>
      </w:r>
      <w:r w:rsidR="00430701" w:rsidRPr="00DF5A41">
        <w:rPr>
          <w:i w:val="0"/>
          <w:iCs w:val="0"/>
          <w:noProof w:val="0"/>
          <w:spacing w:val="-1"/>
          <w:lang w:val="x-none" w:eastAsia="x-none"/>
        </w:rPr>
        <w:t>640 x 640</w:t>
      </w:r>
      <w:r w:rsidR="00430701">
        <w:rPr>
          <w:i w:val="0"/>
          <w:iCs w:val="0"/>
          <w:noProof w:val="0"/>
          <w:spacing w:val="-1"/>
          <w:lang w:eastAsia="x-none"/>
        </w:rPr>
        <w:t>.</w:t>
      </w:r>
    </w:p>
    <w:p w:rsidR="00647F01" w:rsidRDefault="005B2023" w:rsidP="00647F01">
      <w:pPr>
        <w:pStyle w:val="Heading3"/>
        <w:rPr>
          <w:i w:val="0"/>
        </w:rPr>
      </w:pPr>
      <w:r>
        <w:t xml:space="preserve">Segmentation result: </w:t>
      </w:r>
      <w:r w:rsidR="00EC2D38">
        <w:rPr>
          <w:i w:val="0"/>
        </w:rPr>
        <w:t xml:space="preserve">We used formula and byper parameters in the </w:t>
      </w:r>
      <w:r w:rsidR="00EC2D38" w:rsidRPr="00430701">
        <w:t>Section III</w:t>
      </w:r>
      <w:r w:rsidR="00EC2D38">
        <w:t>(</w:t>
      </w:r>
      <w:r w:rsidR="00EC2D38" w:rsidRPr="00430701">
        <w:t>A</w:t>
      </w:r>
      <w:r w:rsidR="00EC2D38">
        <w:t>).</w:t>
      </w:r>
      <w:r w:rsidR="00EC2D38">
        <w:t xml:space="preserve"> </w:t>
      </w:r>
      <w:r w:rsidR="00EC2D38">
        <w:rPr>
          <w:i w:val="0"/>
        </w:rPr>
        <w:t>Here we show some of the result of our output.</w:t>
      </w:r>
    </w:p>
    <w:p w:rsidR="00EC2D38" w:rsidRPr="00EC2D38" w:rsidRDefault="00EC2D38" w:rsidP="00EC2D38"/>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Delete the author and affil</w:t>
      </w:r>
      <w:r w:rsidR="006F29C5" w:rsidRPr="006F29C5">
        <w:rPr>
          <w:i w:val="0"/>
          <w:iCs w:val="0"/>
        </w:rPr>
        <w:t xml:space="preserve"> </w:t>
      </w:r>
      <w:r w:rsidRPr="00FA4C32">
        <w:rPr>
          <w:i w:val="0"/>
        </w:rPr>
        <w:t xml:space="preserve">iation lines for the </w:t>
      </w:r>
      <w:r w:rsidR="00354FCF">
        <w:rPr>
          <w:i w:val="0"/>
        </w:rPr>
        <w:t>extra authors.</w:t>
      </w:r>
    </w:p>
    <w:p w:rsidR="006F6D3D" w:rsidRDefault="006F6D3D" w:rsidP="006F6D3D">
      <w:pPr>
        <w:jc w:val="start"/>
        <w:rPr>
          <w:i/>
          <w:iCs/>
          <w:noProof/>
          <w:lang w:eastAsia="zh-CN"/>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4F39A5" w:rsidRDefault="009303D9" w:rsidP="00E7596C">
      <w:pPr>
        <w:pStyle w:val="BodyText"/>
        <w:rPr>
          <w:lang w:val="en-US" w:eastAsia="zh-CN"/>
        </w:rPr>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FA4C32">
        <w:rPr>
          <w:i w:val="0"/>
        </w:rPr>
        <w:lastRenderedPageBreak/>
        <w:t>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 xml:space="preserve">Number footnotes separately in superscripts. Place the actual footnote at the bottom of the column in which it was </w:t>
      </w:r>
      <w:r w:rsidRPr="005B520E">
        <w:t>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41344"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3C37ED" w:rsidRDefault="003C37ED" w:rsidP="001A3B3D">
      <w:r>
        <w:separator/>
      </w:r>
    </w:p>
  </w:endnote>
  <w:endnote w:type="continuationSeparator" w:id="0">
    <w:p w:rsidR="003C37ED" w:rsidRDefault="003C37E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AEF" w:usb1="C0007841"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decorative"/>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3C37ED" w:rsidRDefault="003C37ED" w:rsidP="001A3B3D">
      <w:r>
        <w:separator/>
      </w:r>
    </w:p>
  </w:footnote>
  <w:footnote w:type="continuationSeparator" w:id="0">
    <w:p w:rsidR="003C37ED" w:rsidRDefault="003C37E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8BCA39B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AF804836"/>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B6FA1D66"/>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4CB42A7C"/>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5B28AAA"/>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381A9F0A"/>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AB44DAF6"/>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232528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443AFAD0"/>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C74064D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153E651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4)"/>
      <w:lvlJc w:val="start"/>
      <w:pPr>
        <w:tabs>
          <w:tab w:val="num" w:pos="59.25pt"/>
        </w:tabs>
        <w:ind w:firstLine="18pt"/>
      </w:pPr>
      <w:rPr>
        <w:rFonts w:ascii="Times New Roman" w:eastAsia="SimSun" w:hAnsi="Times New Roman" w:cs="Times New Roman"/>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4%"/>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C37ED"/>
    <w:rsid w:val="003F5A08"/>
    <w:rsid w:val="004112CB"/>
    <w:rsid w:val="00420716"/>
    <w:rsid w:val="00430701"/>
    <w:rsid w:val="004325FB"/>
    <w:rsid w:val="004432BA"/>
    <w:rsid w:val="0044407E"/>
    <w:rsid w:val="00447BB9"/>
    <w:rsid w:val="0045772B"/>
    <w:rsid w:val="0046031D"/>
    <w:rsid w:val="00473AC9"/>
    <w:rsid w:val="004D72B5"/>
    <w:rsid w:val="004F39A5"/>
    <w:rsid w:val="0052276E"/>
    <w:rsid w:val="00551B7F"/>
    <w:rsid w:val="0056610F"/>
    <w:rsid w:val="005673ED"/>
    <w:rsid w:val="00575BCA"/>
    <w:rsid w:val="005B0344"/>
    <w:rsid w:val="005B2023"/>
    <w:rsid w:val="005B520E"/>
    <w:rsid w:val="005E2800"/>
    <w:rsid w:val="00605825"/>
    <w:rsid w:val="00645D22"/>
    <w:rsid w:val="00647F01"/>
    <w:rsid w:val="00651A08"/>
    <w:rsid w:val="00652EEF"/>
    <w:rsid w:val="00654204"/>
    <w:rsid w:val="00660008"/>
    <w:rsid w:val="00670434"/>
    <w:rsid w:val="006B6B66"/>
    <w:rsid w:val="006F29C5"/>
    <w:rsid w:val="006F6D3D"/>
    <w:rsid w:val="00715BEA"/>
    <w:rsid w:val="00740EEA"/>
    <w:rsid w:val="00744522"/>
    <w:rsid w:val="00794804"/>
    <w:rsid w:val="007B33F1"/>
    <w:rsid w:val="007B6DDA"/>
    <w:rsid w:val="007C0308"/>
    <w:rsid w:val="007C2FF2"/>
    <w:rsid w:val="007D6232"/>
    <w:rsid w:val="007F1F99"/>
    <w:rsid w:val="007F768F"/>
    <w:rsid w:val="0080791D"/>
    <w:rsid w:val="00835C64"/>
    <w:rsid w:val="00836367"/>
    <w:rsid w:val="00873603"/>
    <w:rsid w:val="00894DCE"/>
    <w:rsid w:val="008A2C7D"/>
    <w:rsid w:val="008B6524"/>
    <w:rsid w:val="008C4B23"/>
    <w:rsid w:val="008F6E2C"/>
    <w:rsid w:val="009303D9"/>
    <w:rsid w:val="00933C64"/>
    <w:rsid w:val="00972203"/>
    <w:rsid w:val="00997466"/>
    <w:rsid w:val="009E550E"/>
    <w:rsid w:val="009E7699"/>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26201"/>
    <w:rsid w:val="00C3075A"/>
    <w:rsid w:val="00C528AC"/>
    <w:rsid w:val="00C919A4"/>
    <w:rsid w:val="00CA4392"/>
    <w:rsid w:val="00CC393F"/>
    <w:rsid w:val="00D2176E"/>
    <w:rsid w:val="00D632BE"/>
    <w:rsid w:val="00D72D06"/>
    <w:rsid w:val="00D7522C"/>
    <w:rsid w:val="00D7536F"/>
    <w:rsid w:val="00D76668"/>
    <w:rsid w:val="00DF5A41"/>
    <w:rsid w:val="00E07383"/>
    <w:rsid w:val="00E165BC"/>
    <w:rsid w:val="00E16C03"/>
    <w:rsid w:val="00E61E12"/>
    <w:rsid w:val="00E66F9D"/>
    <w:rsid w:val="00E7596C"/>
    <w:rsid w:val="00E878F2"/>
    <w:rsid w:val="00EC2D38"/>
    <w:rsid w:val="00ED0149"/>
    <w:rsid w:val="00EF7DE3"/>
    <w:rsid w:val="00F03103"/>
    <w:rsid w:val="00F271DE"/>
    <w:rsid w:val="00F555CF"/>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55F4FA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Style1">
    <w:name w:val="Style1"/>
    <w:basedOn w:val="BodyText"/>
    <w:qFormat/>
    <w:rsid w:val="004112CB"/>
  </w:style>
  <w:style w:type="paragraph" w:customStyle="1" w:styleId="Style2">
    <w:name w:val="Style2"/>
    <w:basedOn w:val="BodyText"/>
    <w:qFormat/>
    <w:rsid w:val="004112CB"/>
  </w:style>
  <w:style w:type="paragraph" w:customStyle="1" w:styleId="Style3">
    <w:name w:val="Style3"/>
    <w:basedOn w:val="BodyText"/>
    <w:qFormat/>
    <w:rsid w:val="004112CB"/>
  </w:style>
  <w:style w:type="paragraph" w:customStyle="1" w:styleId="IEEEBody">
    <w:name w:val="IEEE Body"/>
    <w:basedOn w:val="BodyText"/>
    <w:qFormat/>
    <w:rsid w:val="004112CB"/>
  </w:style>
  <w:style w:type="paragraph" w:styleId="Caption">
    <w:name w:val="caption"/>
    <w:basedOn w:val="Normal"/>
    <w:next w:val="Normal"/>
    <w:unhideWhenUsed/>
    <w:qFormat/>
    <w:rsid w:val="009E550E"/>
    <w:pPr>
      <w:spacing w:after="10pt"/>
    </w:pPr>
    <w:rPr>
      <w:i/>
      <w:iCs/>
      <w:color w:val="44546A" w:themeColor="text2"/>
      <w:sz w:val="18"/>
      <w:szCs w:val="18"/>
    </w:rPr>
  </w:style>
  <w:style w:type="character" w:styleId="Emphasis">
    <w:name w:val="Emphasis"/>
    <w:basedOn w:val="DefaultParagraphFont"/>
    <w:qFormat/>
    <w:rsid w:val="0052276E"/>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893152987">
      <w:bodyDiv w:val="1"/>
      <w:marLeft w:val="0pt"/>
      <w:marRight w:val="0pt"/>
      <w:marTop w:val="0pt"/>
      <w:marBottom w:val="0pt"/>
      <w:divBdr>
        <w:top w:val="none" w:sz="0" w:space="0" w:color="auto"/>
        <w:left w:val="none" w:sz="0" w:space="0" w:color="auto"/>
        <w:bottom w:val="none" w:sz="0" w:space="0" w:color="auto"/>
        <w:right w:val="none" w:sz="0" w:space="0" w:color="auto"/>
      </w:divBdr>
    </w:div>
    <w:div w:id="1059285523">
      <w:bodyDiv w:val="1"/>
      <w:marLeft w:val="0pt"/>
      <w:marRight w:val="0pt"/>
      <w:marTop w:val="0pt"/>
      <w:marBottom w:val="0pt"/>
      <w:divBdr>
        <w:top w:val="none" w:sz="0" w:space="0" w:color="auto"/>
        <w:left w:val="none" w:sz="0" w:space="0" w:color="auto"/>
        <w:bottom w:val="none" w:sz="0" w:space="0" w:color="auto"/>
        <w:right w:val="none" w:sz="0" w:space="0" w:color="auto"/>
      </w:divBdr>
    </w:div>
    <w:div w:id="18950039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81028908">
          <w:marLeft w:val="0pt"/>
          <w:marRight w:val="0pt"/>
          <w:marTop w:val="0pt"/>
          <w:marBottom w:val="0pt"/>
          <w:divBdr>
            <w:top w:val="none" w:sz="0" w:space="0" w:color="auto"/>
            <w:left w:val="none" w:sz="0" w:space="0" w:color="auto"/>
            <w:bottom w:val="none" w:sz="0" w:space="0" w:color="auto"/>
            <w:right w:val="none" w:sz="0" w:space="0" w:color="auto"/>
          </w:divBdr>
          <w:divsChild>
            <w:div w:id="1308319802">
              <w:marLeft w:val="0pt"/>
              <w:marRight w:val="0pt"/>
              <w:marTop w:val="0pt"/>
              <w:marBottom w:val="0pt"/>
              <w:divBdr>
                <w:top w:val="none" w:sz="0" w:space="0" w:color="auto"/>
                <w:left w:val="none" w:sz="0" w:space="0" w:color="auto"/>
                <w:bottom w:val="none" w:sz="0" w:space="0" w:color="auto"/>
                <w:right w:val="none" w:sz="0" w:space="0" w:color="auto"/>
              </w:divBdr>
              <w:divsChild>
                <w:div w:id="771515528">
                  <w:marLeft w:val="0pt"/>
                  <w:marRight w:val="0pt"/>
                  <w:marTop w:val="0pt"/>
                  <w:marBottom w:val="0pt"/>
                  <w:divBdr>
                    <w:top w:val="none" w:sz="0" w:space="0" w:color="auto"/>
                    <w:left w:val="none" w:sz="0" w:space="0" w:color="auto"/>
                    <w:bottom w:val="none" w:sz="0" w:space="0" w:color="auto"/>
                    <w:right w:val="none" w:sz="0" w:space="0" w:color="auto"/>
                  </w:divBdr>
                  <w:divsChild>
                    <w:div w:id="34926270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93724753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jpeg"/><Relationship Id="rId17" Type="http://purl.oclc.org/ooxml/officeDocument/relationships/image" Target="media/image9.jpeg"/><Relationship Id="rId2" Type="http://purl.oclc.org/ooxml/officeDocument/relationships/numbering" Target="numbering.xml"/><Relationship Id="rId16" Type="http://purl.oclc.org/ooxml/officeDocument/relationships/image" Target="media/image8.jpe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tiff"/><Relationship Id="rId5" Type="http://purl.oclc.org/ooxml/officeDocument/relationships/webSettings" Target="webSettings.xml"/><Relationship Id="rId15" Type="http://purl.oclc.org/ooxml/officeDocument/relationships/image" Target="media/image7.jpeg"/><Relationship Id="rId23" Type="http://purl.oclc.org/ooxml/officeDocument/relationships/theme" Target="theme/theme1.xml"/><Relationship Id="rId10" Type="http://purl.oclc.org/ooxml/officeDocument/relationships/image" Target="media/image2.jpe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e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8144518-893C-C148-8DCC-5CCA94CF2DB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164</TotalTime>
  <Pages>3</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Chengze Du</cp:lastModifiedBy>
  <cp:revision>4</cp:revision>
  <dcterms:created xsi:type="dcterms:W3CDTF">2019-01-08T18:42:00Z</dcterms:created>
  <dcterms:modified xsi:type="dcterms:W3CDTF">2019-11-20T10:01:00Z</dcterms:modified>
</cp:coreProperties>
</file>