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文書番号：&lt;&lt;文書番号&gt;&gt;</w:t>
      </w:r>
    </w:p>
    <w:p>
      <w:r>
        <w:t>施行日：&lt;&lt;施行日&gt;&gt;</w:t>
      </w:r>
    </w:p>
    <w:p>
      <w:r>
        <w:t>{{学校名}}</w:t>
      </w:r>
    </w:p>
    <w:p>
      <w:r>
        <w:t>{{名前（漢字）}}　様</w:t>
      </w:r>
    </w:p>
    <w:p>
      <w:r>
        <w:t>交付決定額　金{{交付申請額}}円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