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Claire Wu</w:t>
      </w:r>
    </w:p>
    <w:p w:rsidR="00000000" w:rsidDel="00000000" w:rsidP="00000000" w:rsidRDefault="00000000" w:rsidRPr="00000000" w14:paraId="00000002">
      <w:pPr>
        <w:pBdr>
          <w:bottom w:color="000000" w:space="0" w:sz="6" w:val="single"/>
        </w:pBdr>
        <w:spacing w:after="80" w:before="20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SUMMARY</w:t>
      </w:r>
    </w:p>
    <w:p w:rsidR="00000000" w:rsidDel="00000000" w:rsidP="00000000" w:rsidRDefault="00000000" w:rsidRPr="00000000" w14:paraId="00000003">
      <w:pPr>
        <w:spacing w:after="6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MS in Information Systems candidate at Northeastern University with 2 years of full-stack development experience building CRM and SaaS products in React/TypeScript and Spring Boot/Node.js. Skilled in component design, performance optimization, and API development; shipped production systems with auth, payments, caching, and observability.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0" w:sz="6" w:val="single"/>
        </w:pBdr>
        <w:spacing w:after="80" w:before="20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Northeastern University</w:t>
        <w:tab/>
        <w:tab/>
        <w:tab/>
        <w:tab/>
        <w:tab/>
        <w:tab/>
        <w:tab/>
        <w:tab/>
        <w:tab/>
        <w:tab/>
        <w:t xml:space="preserve">San Jose, CA</w:t>
      </w:r>
    </w:p>
    <w:p w:rsidR="00000000" w:rsidDel="00000000" w:rsidP="00000000" w:rsidRDefault="00000000" w:rsidRPr="00000000" w14:paraId="00000006">
      <w:pPr>
        <w:spacing w:after="60" w:line="240" w:lineRule="auto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Master of Science in Information Systems | GPA: 4.0</w:t>
        <w:tab/>
        <w:tab/>
        <w:tab/>
        <w:tab/>
        <w:tab/>
        <w:t xml:space="preserve">   Expected May 2027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8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Guangdong University of Technology</w:t>
        <w:tab/>
        <w:tab/>
        <w:tab/>
        <w:tab/>
        <w:tab/>
        <w:tab/>
        <w:t xml:space="preserve">               Guangzhou, China</w:t>
      </w:r>
    </w:p>
    <w:p w:rsidR="00000000" w:rsidDel="00000000" w:rsidP="00000000" w:rsidRDefault="00000000" w:rsidRPr="00000000" w14:paraId="00000008">
      <w:pPr>
        <w:spacing w:before="92" w:line="240" w:lineRule="auto"/>
        <w:jc w:val="both"/>
        <w:rPr>
          <w:b w:val="1"/>
          <w:bCs w:val="1"/>
        </w:rPr>
      </w:pPr>
      <w:r w:rsidDel="00000000" w:rsidR="00000000" w:rsidRPr="00000000">
        <w:rPr>
          <w:i w:val="1"/>
          <w:iCs w:val="1"/>
          <w:rtl w:val="0"/>
        </w:rPr>
        <w:t xml:space="preserve">Bachelor of Engineering in Computer Science and Technology | GPA: 3.7  </w:t>
        <w:tab/>
        <w:tab/>
        <w:t xml:space="preserve">                 June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000000" w:space="0" w:sz="6" w:val="single"/>
        </w:pBdr>
        <w:spacing w:after="80" w:before="20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Languages: </w:t>
      </w:r>
      <w:r w:rsidDel="00000000" w:rsidR="00000000" w:rsidRPr="00000000">
        <w:rPr>
          <w:rtl w:val="0"/>
        </w:rPr>
        <w:t xml:space="preserve">TypeScript, JavaScript (ES6+), Java, Python, SQL</w:t>
      </w:r>
    </w:p>
    <w:p w:rsidR="00000000" w:rsidDel="00000000" w:rsidP="00000000" w:rsidRDefault="00000000" w:rsidRPr="00000000" w14:paraId="0000000B">
      <w:pPr>
        <w:spacing w:after="6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Frontend: </w:t>
      </w:r>
      <w:r w:rsidDel="00000000" w:rsidR="00000000" w:rsidRPr="00000000">
        <w:rPr>
          <w:rtl w:val="0"/>
        </w:rPr>
        <w:t xml:space="preserve">React, Next.js (App Router), React 19, Zustand, React Query, Tailwind CSS, Ant Design, Radix UI, shadcn/ui, Data Visualization, Performance Optimization</w:t>
      </w:r>
    </w:p>
    <w:p w:rsidR="00000000" w:rsidDel="00000000" w:rsidP="00000000" w:rsidRDefault="00000000" w:rsidRPr="00000000" w14:paraId="0000000C">
      <w:pPr>
        <w:spacing w:after="6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Backend: </w:t>
      </w:r>
      <w:r w:rsidDel="00000000" w:rsidR="00000000" w:rsidRPr="00000000">
        <w:rPr>
          <w:rtl w:val="0"/>
        </w:rPr>
        <w:t xml:space="preserve">Node.js, Spring Boot, Django REST Framework, RESTful API Design, Input Validation, Error Handling, JWT Authentication, Role-Based Access Control (RBAC)</w:t>
      </w:r>
    </w:p>
    <w:p w:rsidR="00000000" w:rsidDel="00000000" w:rsidP="00000000" w:rsidRDefault="00000000" w:rsidRPr="00000000" w14:paraId="0000000D">
      <w:pPr>
        <w:spacing w:after="6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Databases &amp; Caching: </w:t>
      </w:r>
      <w:r w:rsidDel="00000000" w:rsidR="00000000" w:rsidRPr="00000000">
        <w:rPr>
          <w:rtl w:val="0"/>
        </w:rPr>
        <w:t xml:space="preserve">PostgreSQL, MongoDB, MySQL, Redis</w:t>
      </w:r>
    </w:p>
    <w:p w:rsidR="00000000" w:rsidDel="00000000" w:rsidP="00000000" w:rsidRDefault="00000000" w:rsidRPr="00000000" w14:paraId="0000000E">
      <w:pPr>
        <w:spacing w:after="6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Async &amp; System Design: </w:t>
      </w:r>
      <w:r w:rsidDel="00000000" w:rsidR="00000000" w:rsidRPr="00000000">
        <w:rPr>
          <w:rtl w:val="0"/>
        </w:rPr>
        <w:t xml:space="preserve">Background Jobs, Task Queues (Celery), Caching Strategies, Concurrency Control, Idempotency</w:t>
      </w:r>
    </w:p>
    <w:p w:rsidR="00000000" w:rsidDel="00000000" w:rsidP="00000000" w:rsidRDefault="00000000" w:rsidRPr="00000000" w14:paraId="0000000F">
      <w:pPr>
        <w:spacing w:after="6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Cloud &amp; DevOps:</w:t>
      </w:r>
      <w:r w:rsidDel="00000000" w:rsidR="00000000" w:rsidRPr="00000000">
        <w:rPr>
          <w:rtl w:val="0"/>
        </w:rPr>
        <w:t xml:space="preserve"> AWS (S3, RDS, ElastiCache, ECS), Docker, Terraform, GitHub Actions (CI/CD), Vercel</w:t>
      </w:r>
    </w:p>
    <w:p w:rsidR="00000000" w:rsidDel="00000000" w:rsidP="00000000" w:rsidRDefault="00000000" w:rsidRPr="00000000" w14:paraId="00000010">
      <w:pPr>
        <w:spacing w:after="6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Observability &amp; Reliability:</w:t>
      </w:r>
      <w:r w:rsidDel="00000000" w:rsidR="00000000" w:rsidRPr="00000000">
        <w:rPr>
          <w:rtl w:val="0"/>
        </w:rPr>
        <w:t xml:space="preserve"> Prometheus, Grafana, Sentry, Structured Logging, Monitoring &amp; Alerting</w:t>
      </w:r>
    </w:p>
    <w:p w:rsidR="00000000" w:rsidDel="00000000" w:rsidP="00000000" w:rsidRDefault="00000000" w:rsidRPr="00000000" w14:paraId="00000011">
      <w:pPr>
        <w:spacing w:after="6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AI &amp; Integrations: </w:t>
      </w:r>
      <w:r w:rsidDel="00000000" w:rsidR="00000000" w:rsidRPr="00000000">
        <w:rPr>
          <w:rtl w:val="0"/>
        </w:rPr>
        <w:t xml:space="preserve">OpenAI API, Claude API, Gemini API, LLM Provider Abstraction, Prompt Caching, Clerk, PayPal, Cloudinary</w:t>
      </w:r>
    </w:p>
    <w:p w:rsidR="00000000" w:rsidDel="00000000" w:rsidP="00000000" w:rsidRDefault="00000000" w:rsidRPr="00000000" w14:paraId="00000012">
      <w:pPr>
        <w:pBdr>
          <w:bottom w:color="000000" w:space="0" w:sz="6" w:val="single"/>
        </w:pBdr>
        <w:spacing w:after="80" w:before="200" w:line="240" w:lineRule="auto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WORKING EXPERIENCE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Software Engineer (Full Stack) — Yicheng Wuyou Technology, Chengdu                    Jul 2023 – Mar 2025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60" w:line="240" w:lineRule="auto"/>
        <w:ind w:left="360" w:hanging="180"/>
        <w:jc w:val="both"/>
      </w:pPr>
      <w:r w:rsidDel="00000000" w:rsidR="00000000" w:rsidRPr="00000000">
        <w:rPr>
          <w:rtl w:val="0"/>
        </w:rPr>
        <w:t xml:space="preserve">Developed client-facing CRM and internal management tools for SMB clients using </w:t>
      </w:r>
      <w:r w:rsidDel="00000000" w:rsidR="00000000" w:rsidRPr="00000000">
        <w:rPr>
          <w:b w:val="1"/>
          <w:bCs w:val="1"/>
          <w:rtl w:val="0"/>
        </w:rPr>
        <w:t xml:space="preserve">React, TypeScript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Spring Boot</w:t>
      </w:r>
      <w:r w:rsidDel="00000000" w:rsidR="00000000" w:rsidRPr="00000000">
        <w:rPr>
          <w:rtl w:val="0"/>
        </w:rPr>
        <w:t xml:space="preserve">, serving 500+ daily active users.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60" w:line="240" w:lineRule="auto"/>
        <w:ind w:left="360" w:hanging="180"/>
        <w:jc w:val="both"/>
      </w:pPr>
      <w:r w:rsidDel="00000000" w:rsidR="00000000" w:rsidRPr="00000000">
        <w:rPr>
          <w:rtl w:val="0"/>
        </w:rPr>
        <w:t xml:space="preserve">Built frontend modules (customer list, sales dashboard, data visualization) with Ant Design; optimized table rendering for </w:t>
      </w:r>
      <w:r w:rsidDel="00000000" w:rsidR="00000000" w:rsidRPr="00000000">
        <w:rPr>
          <w:b w:val="1"/>
          <w:bCs w:val="1"/>
          <w:rtl w:val="0"/>
        </w:rPr>
        <w:t xml:space="preserve">10,000+ row</w:t>
      </w:r>
      <w:r w:rsidDel="00000000" w:rsidR="00000000" w:rsidRPr="00000000">
        <w:rPr>
          <w:rtl w:val="0"/>
        </w:rPr>
        <w:t xml:space="preserve"> datasets using virtual scrolling, improving LCP from ~3s to &lt;1s.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60" w:line="240" w:lineRule="auto"/>
        <w:ind w:left="360" w:hanging="180"/>
        <w:jc w:val="both"/>
      </w:pPr>
      <w:r w:rsidDel="00000000" w:rsidR="00000000" w:rsidRPr="00000000">
        <w:rPr>
          <w:rtl w:val="0"/>
        </w:rPr>
        <w:t xml:space="preserve">Developed </w:t>
      </w:r>
      <w:r w:rsidDel="00000000" w:rsidR="00000000" w:rsidRPr="00000000">
        <w:rPr>
          <w:b w:val="1"/>
          <w:bCs w:val="1"/>
          <w:rtl w:val="0"/>
        </w:rPr>
        <w:t xml:space="preserve">RESTful APIs</w:t>
      </w:r>
      <w:r w:rsidDel="00000000" w:rsidR="00000000" w:rsidRPr="00000000">
        <w:rPr>
          <w:rtl w:val="0"/>
        </w:rPr>
        <w:t xml:space="preserve"> using Spring Boot and MyBatis with input validation, error handling, and RBAC across 20+ endpoints; added </w:t>
      </w:r>
      <w:r w:rsidDel="00000000" w:rsidR="00000000" w:rsidRPr="00000000">
        <w:rPr>
          <w:b w:val="1"/>
          <w:bCs w:val="1"/>
          <w:rtl w:val="0"/>
        </w:rPr>
        <w:t xml:space="preserve">Redis </w:t>
      </w:r>
      <w:r w:rsidDel="00000000" w:rsidR="00000000" w:rsidRPr="00000000">
        <w:rPr>
          <w:rtl w:val="0"/>
        </w:rPr>
        <w:t xml:space="preserve">caching, reducing API response time from ~500ms to &lt;100ms.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60" w:line="240" w:lineRule="auto"/>
        <w:ind w:left="360" w:hanging="180"/>
        <w:jc w:val="both"/>
      </w:pPr>
      <w:r w:rsidDel="00000000" w:rsidR="00000000" w:rsidRPr="00000000">
        <w:rPr>
          <w:rtl w:val="0"/>
        </w:rPr>
        <w:t xml:space="preserve">Implemented frontend error boundaries and Sentry logging; reduced crash rate by ~50% and enabled faster debugging in production.</w:t>
      </w:r>
    </w:p>
    <w:p w:rsidR="00000000" w:rsidDel="00000000" w:rsidP="00000000" w:rsidRDefault="00000000" w:rsidRPr="00000000" w14:paraId="00000018">
      <w:pPr>
        <w:pBdr>
          <w:bottom w:color="000000" w:space="0" w:sz="6" w:val="single"/>
        </w:pBdr>
        <w:spacing w:after="80" w:before="20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PROJECT EXPERIENCE</w:t>
      </w:r>
    </w:p>
    <w:p w:rsidR="00000000" w:rsidDel="00000000" w:rsidP="00000000" w:rsidRDefault="00000000" w:rsidRPr="00000000" w14:paraId="00000019">
      <w:pPr>
        <w:pBdr>
          <w:top w:color="1f1e1d" w:space="0" w:sz="0" w:val="none"/>
          <w:left w:color="1f1e1d" w:space="0" w:sz="0" w:val="none"/>
          <w:bottom w:color="1f1e1d" w:space="0" w:sz="0" w:val="none"/>
          <w:right w:color="1f1e1d" w:space="0" w:sz="0" w:val="none"/>
          <w:between w:color="1f1e1d" w:space="0" w:sz="0" w:val="none"/>
        </w:pBdr>
        <w:shd w:fill="ffffff" w:val="clear"/>
        <w:spacing w:line="240" w:lineRule="auto"/>
        <w:jc w:val="both"/>
        <w:rPr>
          <w:b w:val="1"/>
          <w:bCs w:val="1"/>
          <w:color w:val="141413"/>
        </w:rPr>
      </w:pPr>
      <w:r w:rsidDel="00000000" w:rsidR="00000000" w:rsidRPr="00000000">
        <w:rPr>
          <w:b w:val="1"/>
          <w:bCs w:val="1"/>
          <w:color w:val="141413"/>
          <w:rtl w:val="0"/>
        </w:rPr>
        <w:t xml:space="preserve">Health Care Plan Generator </w:t>
        <w:tab/>
        <w:tab/>
        <w:tab/>
        <w:tab/>
        <w:tab/>
        <w:tab/>
        <w:tab/>
        <w:t xml:space="preserve">            Aug 2025 - Oct 2025</w:t>
      </w:r>
    </w:p>
    <w:p w:rsidR="00000000" w:rsidDel="00000000" w:rsidP="00000000" w:rsidRDefault="00000000" w:rsidRPr="00000000" w14:paraId="0000001A">
      <w:pPr>
        <w:pBdr>
          <w:top w:color="1f1e1d" w:space="0" w:sz="0" w:val="none"/>
          <w:left w:color="1f1e1d" w:space="0" w:sz="0" w:val="none"/>
          <w:bottom w:color="1f1e1d" w:space="0" w:sz="0" w:val="none"/>
          <w:right w:color="1f1e1d" w:space="0" w:sz="0" w:val="none"/>
          <w:between w:color="1f1e1d" w:space="0" w:sz="0" w:val="none"/>
        </w:pBdr>
        <w:shd w:fill="ffffff" w:val="clear"/>
        <w:spacing w:before="120" w:line="240" w:lineRule="auto"/>
        <w:jc w:val="both"/>
        <w:rPr>
          <w:i w:val="1"/>
          <w:iCs w:val="1"/>
          <w:color w:val="141413"/>
          <w:sz w:val="21"/>
          <w:szCs w:val="21"/>
        </w:rPr>
      </w:pPr>
      <w:r w:rsidDel="00000000" w:rsidR="00000000" w:rsidRPr="00000000">
        <w:rPr>
          <w:b w:val="1"/>
          <w:bCs w:val="1"/>
          <w:i w:val="1"/>
          <w:iCs w:val="1"/>
          <w:color w:val="141413"/>
          <w:sz w:val="21"/>
          <w:szCs w:val="21"/>
          <w:rtl w:val="0"/>
        </w:rPr>
        <w:t xml:space="preserve">Tech: </w:t>
      </w:r>
      <w:r w:rsidDel="00000000" w:rsidR="00000000" w:rsidRPr="00000000">
        <w:rPr>
          <w:i w:val="1"/>
          <w:iCs w:val="1"/>
          <w:color w:val="141413"/>
          <w:sz w:val="21"/>
          <w:szCs w:val="21"/>
          <w:rtl w:val="0"/>
        </w:rPr>
        <w:t xml:space="preserve">Python, Django REST Framework, React, TypeScript, PostgreSQL, Redis, Celery, Claude API, OpenAI API, Docker, Terraform, Prometheus, AWS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60" w:line="240" w:lineRule="auto"/>
        <w:ind w:left="360" w:hanging="180"/>
        <w:jc w:val="both"/>
      </w:pPr>
      <w:r w:rsidDel="00000000" w:rsidR="00000000" w:rsidRPr="00000000">
        <w:rPr>
          <w:rtl w:val="0"/>
        </w:rPr>
        <w:t xml:space="preserve">Built pharmacy care plan automation platform using </w:t>
      </w:r>
      <w:r w:rsidDel="00000000" w:rsidR="00000000" w:rsidRPr="00000000">
        <w:rPr>
          <w:b w:val="1"/>
          <w:bCs w:val="1"/>
          <w:rtl w:val="0"/>
        </w:rPr>
        <w:t xml:space="preserve">Django REST Framework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bCs w:val="1"/>
          <w:rtl w:val="0"/>
        </w:rPr>
        <w:t xml:space="preserve">React/TypeScript</w:t>
      </w:r>
      <w:r w:rsidDel="00000000" w:rsidR="00000000" w:rsidRPr="00000000">
        <w:rPr>
          <w:rtl w:val="0"/>
        </w:rPr>
        <w:t xml:space="preserve">, generating clinical documents via LLM to reduce manual documentation workload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60" w:line="240" w:lineRule="auto"/>
        <w:ind w:left="360" w:hanging="180"/>
        <w:jc w:val="both"/>
      </w:pPr>
      <w:r w:rsidDel="00000000" w:rsidR="00000000" w:rsidRPr="00000000">
        <w:rPr>
          <w:rtl w:val="0"/>
        </w:rPr>
        <w:t xml:space="preserve">Implemented </w:t>
      </w:r>
      <w:r w:rsidDel="00000000" w:rsidR="00000000" w:rsidRPr="00000000">
        <w:rPr>
          <w:b w:val="1"/>
          <w:bCs w:val="1"/>
          <w:rtl w:val="0"/>
        </w:rPr>
        <w:t xml:space="preserve">async task pipeline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Celery/Redis</w:t>
      </w:r>
      <w:r w:rsidDel="00000000" w:rsidR="00000000" w:rsidRPr="00000000">
        <w:rPr>
          <w:rtl w:val="0"/>
        </w:rPr>
        <w:t xml:space="preserve"> to handle LLM calls (</w:t>
      </w:r>
      <w:r w:rsidDel="00000000" w:rsidR="00000000" w:rsidRPr="00000000">
        <w:rPr>
          <w:color w:val="141413"/>
          <w:sz w:val="21"/>
          <w:szCs w:val="21"/>
          <w:highlight w:val="white"/>
          <w:rtl w:val="0"/>
        </w:rPr>
        <w:t xml:space="preserve">10-30s latency</w:t>
      </w:r>
      <w:r w:rsidDel="00000000" w:rsidR="00000000" w:rsidRPr="00000000">
        <w:rPr>
          <w:rtl w:val="0"/>
        </w:rPr>
        <w:t xml:space="preserve">) with failure recovery, reducing API response time to</w:t>
      </w:r>
      <w:r w:rsidDel="00000000" w:rsidR="00000000" w:rsidRPr="00000000">
        <w:rPr>
          <w:b w:val="1"/>
          <w:bCs w:val="1"/>
          <w:rtl w:val="0"/>
        </w:rPr>
        <w:t xml:space="preserve"> &lt;300ms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60" w:afterAutospacing="0" w:line="240" w:lineRule="auto"/>
        <w:ind w:left="360" w:hanging="18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Developed duplicate detection for patient/provider/order records with configurable warning vs blocking rules, preventing data quality issues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PostgreSQL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1f1e1d" w:space="0" w:sz="0" w:val="none"/>
          <w:left w:color="1f1e1d" w:space="0" w:sz="0" w:val="none"/>
          <w:bottom w:color="1f1e1d" w:space="0" w:sz="0" w:val="none"/>
          <w:right w:color="1f1e1d" w:space="0" w:sz="0" w:val="none"/>
          <w:between w:color="1f1e1d" w:space="0" w:sz="0" w:val="none"/>
        </w:pBdr>
        <w:shd w:fill="ffffff" w:val="clear"/>
        <w:spacing w:after="0" w:afterAutospacing="0" w:before="60" w:beforeAutospacing="0" w:line="240" w:lineRule="auto"/>
        <w:ind w:left="360" w:hanging="180"/>
        <w:rPr>
          <w:color w:val="141413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LLM provider abstraction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isolating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Claude/OpenAI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dependencies, enabling runtime provider switching without code changes or redeployment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1f1e1d" w:space="0" w:sz="0" w:val="none"/>
          <w:left w:color="1f1e1d" w:space="0" w:sz="0" w:val="none"/>
          <w:bottom w:color="1f1e1d" w:space="0" w:sz="0" w:val="none"/>
          <w:right w:color="1f1e1d" w:space="0" w:sz="0" w:val="none"/>
          <w:between w:color="1f1e1d" w:space="0" w:sz="0" w:val="none"/>
        </w:pBdr>
        <w:shd w:fill="ffffff" w:val="clear"/>
        <w:spacing w:before="0" w:beforeAutospacing="0" w:line="240" w:lineRule="auto"/>
        <w:ind w:left="360" w:hanging="180"/>
        <w:rPr>
          <w:color w:val="141413"/>
          <w:sz w:val="21"/>
          <w:szCs w:val="21"/>
        </w:rPr>
      </w:pPr>
      <w:r w:rsidDel="00000000" w:rsidR="00000000" w:rsidRPr="00000000">
        <w:rPr>
          <w:i w:val="1"/>
          <w:iCs w:val="1"/>
          <w:color w:val="141413"/>
          <w:sz w:val="21"/>
          <w:szCs w:val="21"/>
          <w:rtl w:val="0"/>
        </w:rPr>
        <w:t xml:space="preserve">Integrated </w:t>
      </w:r>
      <w:r w:rsidDel="00000000" w:rsidR="00000000" w:rsidRPr="00000000">
        <w:rPr>
          <w:b w:val="1"/>
          <w:bCs w:val="1"/>
          <w:i w:val="1"/>
          <w:iCs w:val="1"/>
          <w:color w:val="141413"/>
          <w:sz w:val="21"/>
          <w:szCs w:val="21"/>
          <w:rtl w:val="0"/>
        </w:rPr>
        <w:t xml:space="preserve">Prometheus/Grafana </w:t>
      </w:r>
      <w:r w:rsidDel="00000000" w:rsidR="00000000" w:rsidRPr="00000000">
        <w:rPr>
          <w:rtl w:val="0"/>
        </w:rPr>
        <w:t xml:space="preserve">monitoring </w:t>
      </w:r>
      <w:r w:rsidDel="00000000" w:rsidR="00000000" w:rsidRPr="00000000">
        <w:rPr>
          <w:i w:val="1"/>
          <w:iCs w:val="1"/>
          <w:color w:val="141413"/>
          <w:sz w:val="21"/>
          <w:szCs w:val="21"/>
          <w:rtl w:val="0"/>
        </w:rPr>
        <w:t xml:space="preserve">15+ metrics; containerized 8 services with </w:t>
      </w:r>
      <w:r w:rsidDel="00000000" w:rsidR="00000000" w:rsidRPr="00000000">
        <w:rPr>
          <w:b w:val="1"/>
          <w:bCs w:val="1"/>
          <w:i w:val="1"/>
          <w:iCs w:val="1"/>
          <w:color w:val="141413"/>
          <w:sz w:val="21"/>
          <w:szCs w:val="21"/>
          <w:rtl w:val="0"/>
        </w:rPr>
        <w:t xml:space="preserve">Docker </w:t>
      </w:r>
      <w:r w:rsidDel="00000000" w:rsidR="00000000" w:rsidRPr="00000000">
        <w:rPr>
          <w:i w:val="1"/>
          <w:iCs w:val="1"/>
          <w:color w:val="141413"/>
          <w:sz w:val="21"/>
          <w:szCs w:val="21"/>
          <w:rtl w:val="0"/>
        </w:rPr>
        <w:t xml:space="preserve">and </w:t>
      </w:r>
      <w:r w:rsidDel="00000000" w:rsidR="00000000" w:rsidRPr="00000000">
        <w:rPr>
          <w:b w:val="1"/>
          <w:bCs w:val="1"/>
          <w:i w:val="1"/>
          <w:iCs w:val="1"/>
          <w:color w:val="141413"/>
          <w:sz w:val="21"/>
          <w:szCs w:val="21"/>
          <w:rtl w:val="0"/>
        </w:rPr>
        <w:t xml:space="preserve">Terraform </w:t>
      </w:r>
      <w:r w:rsidDel="00000000" w:rsidR="00000000" w:rsidRPr="00000000">
        <w:rPr>
          <w:i w:val="1"/>
          <w:iCs w:val="1"/>
          <w:color w:val="141413"/>
          <w:sz w:val="21"/>
          <w:szCs w:val="21"/>
          <w:rtl w:val="0"/>
        </w:rPr>
        <w:t xml:space="preserve">for </w:t>
      </w:r>
      <w:r w:rsidDel="00000000" w:rsidR="00000000" w:rsidRPr="00000000">
        <w:rPr>
          <w:i w:val="1"/>
          <w:iCs w:val="1"/>
          <w:color w:val="141413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41413"/>
          <w:sz w:val="21"/>
          <w:szCs w:val="21"/>
          <w:highlight w:val="white"/>
          <w:rtl w:val="0"/>
        </w:rPr>
        <w:t xml:space="preserve">AWS </w:t>
      </w:r>
      <w:r w:rsidDel="00000000" w:rsidR="00000000" w:rsidRPr="00000000">
        <w:rPr>
          <w:i w:val="1"/>
          <w:iCs w:val="1"/>
          <w:color w:val="141413"/>
          <w:sz w:val="21"/>
          <w:szCs w:val="21"/>
          <w:highlight w:val="white"/>
          <w:rtl w:val="0"/>
        </w:rPr>
        <w:t xml:space="preserve">deployment (RDS, ElastiCache, ECS)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AI Image Generation &amp; Chat SaaS Platform</w:t>
        <w:tab/>
        <w:tab/>
        <w:tab/>
        <w:tab/>
        <w:tab/>
        <w:t xml:space="preserve">           Mar 2025 – May 2025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1f1e1d" w:space="0" w:sz="0" w:val="none"/>
          <w:left w:color="1f1e1d" w:space="0" w:sz="0" w:val="none"/>
          <w:bottom w:color="1f1e1d" w:space="0" w:sz="0" w:val="none"/>
          <w:right w:color="1f1e1d" w:space="0" w:sz="0" w:val="none"/>
          <w:between w:color="1f1e1d" w:space="0" w:sz="0" w:val="none"/>
        </w:pBdr>
        <w:shd w:fill="ffffff" w:val="clear"/>
        <w:spacing w:before="120" w:lineRule="auto"/>
        <w:rPr>
          <w:i w:val="1"/>
          <w:iCs w:val="1"/>
          <w:color w:val="141413"/>
          <w:sz w:val="21"/>
          <w:szCs w:val="21"/>
        </w:rPr>
      </w:pPr>
      <w:r w:rsidDel="00000000" w:rsidR="00000000" w:rsidRPr="00000000">
        <w:rPr>
          <w:b w:val="1"/>
          <w:bCs w:val="1"/>
          <w:i w:val="1"/>
          <w:iCs w:val="1"/>
          <w:color w:val="141413"/>
          <w:sz w:val="21"/>
          <w:szCs w:val="21"/>
          <w:rtl w:val="0"/>
        </w:rPr>
        <w:t xml:space="preserve">Tech</w:t>
      </w:r>
      <w:r w:rsidDel="00000000" w:rsidR="00000000" w:rsidRPr="00000000">
        <w:rPr>
          <w:i w:val="1"/>
          <w:iCs w:val="1"/>
          <w:rtl w:val="0"/>
        </w:rPr>
        <w:t xml:space="preserve">:</w:t>
      </w:r>
      <w:r w:rsidDel="00000000" w:rsidR="00000000" w:rsidRPr="00000000">
        <w:rPr>
          <w:i w:val="1"/>
          <w:iCs w:val="1"/>
          <w:rtl w:val="0"/>
        </w:rPr>
        <w:t xml:space="preserve"> TypeScript, Next.js 15, React 19, MongoDB, Redis, Clerk, PayPal | </w:t>
      </w:r>
      <w:r w:rsidDel="00000000" w:rsidR="00000000" w:rsidRPr="00000000">
        <w:rPr>
          <w:i w:val="1"/>
          <w:iCs w:val="1"/>
          <w:rtl w:val="0"/>
        </w:rPr>
        <w:t xml:space="preserve">Full-Stack Engineer | </w:t>
      </w:r>
      <w:hyperlink r:id="rId6">
        <w:r w:rsidDel="00000000" w:rsidR="00000000" w:rsidRPr="00000000">
          <w:rPr>
            <w:i w:val="1"/>
            <w:iCs w:val="1"/>
            <w:color w:val="0000ff"/>
            <w:rtl w:val="0"/>
          </w:rPr>
          <w:t xml:space="preserve">Live</w:t>
        </w:r>
      </w:hyperlink>
      <w:r w:rsidDel="00000000" w:rsidR="00000000" w:rsidRPr="00000000">
        <w:rPr>
          <w:i w:val="1"/>
          <w:iCs w:val="1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180"/>
        <w:jc w:val="left"/>
      </w:pPr>
      <w:r w:rsidDel="00000000" w:rsidR="00000000" w:rsidRPr="00000000">
        <w:rPr>
          <w:rtl w:val="0"/>
        </w:rPr>
        <w:t xml:space="preserve">Developed end-to-end AI chat feature with </w:t>
      </w:r>
      <w:r w:rsidDel="00000000" w:rsidR="00000000" w:rsidRPr="00000000">
        <w:rPr>
          <w:b w:val="1"/>
          <w:bCs w:val="1"/>
          <w:rtl w:val="0"/>
        </w:rPr>
        <w:t xml:space="preserve">React </w:t>
      </w:r>
      <w:r w:rsidDel="00000000" w:rsidR="00000000" w:rsidRPr="00000000">
        <w:rPr>
          <w:rtl w:val="0"/>
        </w:rPr>
        <w:t xml:space="preserve">chat UI (auto-scroll, loading states) and </w:t>
      </w:r>
      <w:r w:rsidDel="00000000" w:rsidR="00000000" w:rsidRPr="00000000">
        <w:rPr>
          <w:b w:val="1"/>
          <w:bCs w:val="1"/>
          <w:rtl w:val="0"/>
        </w:rPr>
        <w:t xml:space="preserve">Node.js </w:t>
      </w:r>
      <w:r w:rsidDel="00000000" w:rsidR="00000000" w:rsidRPr="00000000">
        <w:rPr>
          <w:rtl w:val="0"/>
        </w:rPr>
        <w:t xml:space="preserve">backend integrating </w:t>
      </w:r>
      <w:r w:rsidDel="00000000" w:rsidR="00000000" w:rsidRPr="00000000">
        <w:rPr>
          <w:b w:val="1"/>
          <w:bCs w:val="1"/>
          <w:rtl w:val="0"/>
        </w:rPr>
        <w:t xml:space="preserve">Gemini/OpenAI APIs</w:t>
      </w:r>
      <w:r w:rsidDel="00000000" w:rsidR="00000000" w:rsidRPr="00000000">
        <w:rPr>
          <w:rtl w:val="0"/>
        </w:rPr>
        <w:t xml:space="preserve"> with 30s timeout and automatic provider failover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180"/>
        <w:jc w:val="left"/>
      </w:pPr>
      <w:r w:rsidDel="00000000" w:rsidR="00000000" w:rsidRPr="00000000">
        <w:rPr>
          <w:rtl w:val="0"/>
        </w:rPr>
        <w:t xml:space="preserve">Built AI image generation flow from React form submission through Replicate API to </w:t>
      </w:r>
      <w:r w:rsidDel="00000000" w:rsidR="00000000" w:rsidRPr="00000000">
        <w:rPr>
          <w:b w:val="1"/>
          <w:bCs w:val="1"/>
          <w:rtl w:val="0"/>
        </w:rPr>
        <w:t xml:space="preserve">Cloudinary </w:t>
      </w:r>
      <w:r w:rsidDel="00000000" w:rsidR="00000000" w:rsidRPr="00000000">
        <w:rPr>
          <w:rtl w:val="0"/>
        </w:rPr>
        <w:t xml:space="preserve">storage and MongoDB persistence; displayed results in responsive image gallery with lazy loading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180"/>
        <w:jc w:val="left"/>
      </w:pPr>
      <w:r w:rsidDel="00000000" w:rsidR="00000000" w:rsidRPr="00000000">
        <w:rPr>
          <w:rtl w:val="0"/>
        </w:rPr>
        <w:t xml:space="preserve">Implemented atomic credit billing using </w:t>
      </w:r>
      <w:r w:rsidDel="00000000" w:rsidR="00000000" w:rsidRPr="00000000">
        <w:rPr>
          <w:b w:val="1"/>
          <w:bCs w:val="1"/>
          <w:rtl w:val="0"/>
        </w:rPr>
        <w:t xml:space="preserve">MongoDB </w:t>
      </w:r>
      <w:r w:rsidDel="00000000" w:rsidR="00000000" w:rsidRPr="00000000">
        <w:rPr>
          <w:rFonts w:ascii="Courier New" w:cs="Courier New" w:eastAsia="Courier New" w:hAnsi="Courier New"/>
          <w:color w:val="8a2424"/>
          <w:sz w:val="20"/>
          <w:szCs w:val="20"/>
          <w:rtl w:val="0"/>
        </w:rPr>
        <w:t xml:space="preserve">findOneAndUpdate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Courier New" w:cs="Courier New" w:eastAsia="Courier New" w:hAnsi="Courier New"/>
          <w:color w:val="8a2424"/>
          <w:sz w:val="20"/>
          <w:szCs w:val="20"/>
          <w:rtl w:val="0"/>
        </w:rPr>
        <w:t xml:space="preserve">$gte</w:t>
      </w:r>
      <w:r w:rsidDel="00000000" w:rsidR="00000000" w:rsidRPr="00000000">
        <w:rPr>
          <w:rtl w:val="0"/>
        </w:rPr>
        <w:t xml:space="preserve"> guards; validated with </w:t>
      </w:r>
      <w:r w:rsidDel="00000000" w:rsidR="00000000" w:rsidRPr="00000000">
        <w:rPr>
          <w:b w:val="1"/>
          <w:bCs w:val="1"/>
          <w:rtl w:val="0"/>
        </w:rPr>
        <w:t xml:space="preserve">1,000 concurrent request tests</w:t>
      </w:r>
      <w:r w:rsidDel="00000000" w:rsidR="00000000" w:rsidRPr="00000000">
        <w:rPr>
          <w:rtl w:val="0"/>
        </w:rPr>
        <w:t xml:space="preserve"> achieving zero over-deduction; synced balance to React Context for real-time UI updates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180"/>
        <w:jc w:val="left"/>
      </w:pPr>
      <w:r w:rsidDel="00000000" w:rsidR="00000000" w:rsidRPr="00000000">
        <w:rPr>
          <w:rtl w:val="0"/>
        </w:rPr>
        <w:t xml:space="preserve">Created </w:t>
      </w:r>
      <w:r w:rsidDel="00000000" w:rsidR="00000000" w:rsidRPr="00000000">
        <w:rPr>
          <w:b w:val="1"/>
          <w:bCs w:val="1"/>
          <w:rtl w:val="0"/>
        </w:rPr>
        <w:t xml:space="preserve">Redis caching layer (Upstash) </w:t>
      </w:r>
      <w:r w:rsidDel="00000000" w:rsidR="00000000" w:rsidRPr="00000000">
        <w:rPr>
          <w:rtl w:val="0"/>
        </w:rPr>
        <w:t xml:space="preserve">achieving 100% cache hit rate; cache hits return in &lt;127ms (P95) vs 1-2s for API calls, reducing per-user costs by ~90%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180"/>
        <w:jc w:val="left"/>
      </w:pPr>
      <w:r w:rsidDel="00000000" w:rsidR="00000000" w:rsidRPr="00000000">
        <w:rPr>
          <w:rtl w:val="0"/>
        </w:rPr>
        <w:t xml:space="preserve">Integrated Clerk authentication protecting API routes; built PayPal checkout with 3 pricing tiers and optimistic UI updates for instant feedback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before="120" w:line="240" w:lineRule="auto"/>
        <w:jc w:val="both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EduNexus — Online Teaching Management Platform </w:t>
        <w:tab/>
        <w:t xml:space="preserve"> </w:t>
        <w:tab/>
        <w:tab/>
        <w:tab/>
        <w:t xml:space="preserve">           Apr 2024 – Aug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60" w:line="240" w:lineRule="auto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Tech: </w:t>
      </w:r>
      <w:r w:rsidDel="00000000" w:rsidR="00000000" w:rsidRPr="00000000">
        <w:rPr>
          <w:i w:val="1"/>
          <w:iCs w:val="1"/>
          <w:rtl w:val="0"/>
        </w:rPr>
        <w:t xml:space="preserve">React, TypeScript, Spring Boot, MySQL, AWS S3, Docker | Full-Stack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60" w:line="240" w:lineRule="auto"/>
        <w:ind w:left="360" w:hanging="180"/>
      </w:pPr>
      <w:r w:rsidDel="00000000" w:rsidR="00000000" w:rsidRPr="00000000">
        <w:rPr>
          <w:rtl w:val="0"/>
        </w:rPr>
        <w:t xml:space="preserve">Built scalable </w:t>
      </w:r>
      <w:r w:rsidDel="00000000" w:rsidR="00000000" w:rsidRPr="00000000">
        <w:rPr>
          <w:b w:val="1"/>
          <w:bCs w:val="1"/>
          <w:rtl w:val="0"/>
        </w:rPr>
        <w:t xml:space="preserve">React </w:t>
      </w:r>
      <w:r w:rsidDel="00000000" w:rsidR="00000000" w:rsidRPr="00000000">
        <w:rPr>
          <w:rtl w:val="0"/>
        </w:rPr>
        <w:t xml:space="preserve">architecture with </w:t>
      </w:r>
      <w:r w:rsidDel="00000000" w:rsidR="00000000" w:rsidRPr="00000000">
        <w:rPr>
          <w:b w:val="1"/>
          <w:bCs w:val="1"/>
          <w:rtl w:val="0"/>
        </w:rPr>
        <w:t xml:space="preserve">Zustand </w:t>
      </w:r>
      <w:r w:rsidDel="00000000" w:rsidR="00000000" w:rsidRPr="00000000">
        <w:rPr>
          <w:rtl w:val="0"/>
        </w:rPr>
        <w:t xml:space="preserve">for global state and </w:t>
      </w:r>
      <w:r w:rsidDel="00000000" w:rsidR="00000000" w:rsidRPr="00000000">
        <w:rPr>
          <w:b w:val="1"/>
          <w:bCs w:val="1"/>
          <w:rtl w:val="0"/>
        </w:rPr>
        <w:t xml:space="preserve">React Query</w:t>
      </w:r>
      <w:r w:rsidDel="00000000" w:rsidR="00000000" w:rsidRPr="00000000">
        <w:rPr>
          <w:rtl w:val="0"/>
        </w:rPr>
        <w:t xml:space="preserve"> for server-side data fetching, reducing duplicate UI/API logic by ~30% and accelerating feature development cycles.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60" w:line="240" w:lineRule="auto"/>
        <w:ind w:left="360" w:hanging="180"/>
      </w:pPr>
      <w:r w:rsidDel="00000000" w:rsidR="00000000" w:rsidRPr="00000000">
        <w:rPr>
          <w:rtl w:val="0"/>
        </w:rPr>
        <w:t xml:space="preserve">Engineered secure authentication system with </w:t>
      </w:r>
      <w:r w:rsidDel="00000000" w:rsidR="00000000" w:rsidRPr="00000000">
        <w:rPr>
          <w:b w:val="1"/>
          <w:bCs w:val="1"/>
          <w:rtl w:val="0"/>
        </w:rPr>
        <w:t xml:space="preserve">JWT </w:t>
      </w:r>
      <w:r w:rsidDel="00000000" w:rsidR="00000000" w:rsidRPr="00000000">
        <w:rPr>
          <w:rtl w:val="0"/>
        </w:rPr>
        <w:t xml:space="preserve">refresh tokens and role-based authorization across 3 user types, protecting </w:t>
      </w:r>
      <w:r w:rsidDel="00000000" w:rsidR="00000000" w:rsidRPr="00000000">
        <w:rPr>
          <w:b w:val="1"/>
          <w:bCs w:val="1"/>
          <w:rtl w:val="0"/>
        </w:rPr>
        <w:t xml:space="preserve">40+ routes </w:t>
      </w:r>
      <w:r w:rsidDel="00000000" w:rsidR="00000000" w:rsidRPr="00000000">
        <w:rPr>
          <w:rtl w:val="0"/>
        </w:rPr>
        <w:t xml:space="preserve">and endpoints.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60" w:line="240" w:lineRule="auto"/>
        <w:ind w:left="360" w:hanging="180"/>
      </w:pPr>
      <w:r w:rsidDel="00000000" w:rsidR="00000000" w:rsidRPr="00000000">
        <w:rPr>
          <w:rtl w:val="0"/>
        </w:rPr>
        <w:t xml:space="preserve">Developed </w:t>
      </w:r>
      <w:r w:rsidDel="00000000" w:rsidR="00000000" w:rsidRPr="00000000">
        <w:rPr>
          <w:b w:val="1"/>
          <w:bCs w:val="1"/>
          <w:rtl w:val="0"/>
        </w:rPr>
        <w:t xml:space="preserve">RESTful APIs</w:t>
      </w:r>
      <w:r w:rsidDel="00000000" w:rsidR="00000000" w:rsidRPr="00000000">
        <w:rPr>
          <w:rtl w:val="0"/>
        </w:rPr>
        <w:t xml:space="preserve"> with comprehensive validation and error handling for core features (courses, grading, attendance); integrated </w:t>
      </w:r>
      <w:r w:rsidDel="00000000" w:rsidR="00000000" w:rsidRPr="00000000">
        <w:rPr>
          <w:b w:val="1"/>
          <w:bCs w:val="1"/>
          <w:rtl w:val="0"/>
        </w:rPr>
        <w:t xml:space="preserve">AWS S3 </w:t>
      </w:r>
      <w:r w:rsidDel="00000000" w:rsidR="00000000" w:rsidRPr="00000000">
        <w:rPr>
          <w:rtl w:val="0"/>
        </w:rPr>
        <w:t xml:space="preserve">with signed URLs for file uploads (up to 50MB) to improve upload reliability.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60" w:line="240" w:lineRule="auto"/>
        <w:ind w:left="360" w:hanging="180"/>
      </w:pPr>
      <w:r w:rsidDel="00000000" w:rsidR="00000000" w:rsidRPr="00000000">
        <w:rPr>
          <w:rtl w:val="0"/>
        </w:rPr>
        <w:t xml:space="preserve">Automated deployment using </w:t>
      </w:r>
      <w:r w:rsidDel="00000000" w:rsidR="00000000" w:rsidRPr="00000000">
        <w:rPr>
          <w:rtl w:val="0"/>
        </w:rPr>
        <w:t xml:space="preserve">Docker </w:t>
      </w:r>
      <w:r w:rsidDel="00000000" w:rsidR="00000000" w:rsidRPr="00000000">
        <w:rPr>
          <w:rtl w:val="0"/>
        </w:rPr>
        <w:t xml:space="preserve">containers and </w:t>
      </w:r>
      <w:r w:rsidDel="00000000" w:rsidR="00000000" w:rsidRPr="00000000">
        <w:rPr>
          <w:rtl w:val="0"/>
        </w:rPr>
        <w:t xml:space="preserve">GitHub Actions</w:t>
      </w:r>
      <w:r w:rsidDel="00000000" w:rsidR="00000000" w:rsidRPr="00000000">
        <w:rPr>
          <w:rtl w:val="0"/>
        </w:rPr>
        <w:t xml:space="preserve"> CI/CD, reducing release time from ~30 minutes to under 5 minutes.</w:t>
      </w:r>
    </w:p>
    <w:p w:rsidR="00000000" w:rsidDel="00000000" w:rsidP="00000000" w:rsidRDefault="00000000" w:rsidRPr="00000000" w14:paraId="0000002D">
      <w:pPr>
        <w:pBdr>
          <w:top w:color="1f1e1d" w:space="0" w:sz="0" w:val="none"/>
          <w:left w:color="1f1e1d" w:space="0" w:sz="0" w:val="none"/>
          <w:bottom w:color="1f1e1d" w:space="0" w:sz="0" w:val="none"/>
          <w:right w:color="1f1e1d" w:space="0" w:sz="0" w:val="none"/>
          <w:between w:color="1f1e1d" w:space="0" w:sz="0" w:val="none"/>
        </w:pBdr>
        <w:shd w:fill="ffffff" w:val="clear"/>
        <w:spacing w:before="180" w:lineRule="auto"/>
        <w:ind w:left="0" w:firstLine="0"/>
        <w:rPr>
          <w:color w:val="141413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.0000000000001" w:top="720.0000000000001" w:left="720.0000000000001" w:right="720.0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18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2">
    <w:lvl w:ilvl="0">
      <w:start w:val="1"/>
      <w:numFmt w:val="bullet"/>
      <w:lvlText w:val="•"/>
      <w:lvlJc w:val="left"/>
      <w:pPr>
        <w:ind w:left="360" w:hanging="18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3">
    <w:lvl w:ilvl="0">
      <w:start w:val="1"/>
      <w:numFmt w:val="bullet"/>
      <w:lvlText w:val="•"/>
      <w:lvlJc w:val="left"/>
      <w:pPr>
        <w:ind w:left="360" w:hanging="18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i-image-generator-chatbot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