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AD" w:rsidRDefault="001E62B3" w:rsidP="001E62B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Mother’s milk </w:t>
      </w:r>
      <w:r w:rsidR="00D05E18"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</w:rPr>
        <w:t xml:space="preserve"> baby formula: </w:t>
      </w:r>
      <w:r w:rsidR="00E44B21">
        <w:rPr>
          <w:rFonts w:ascii="Times New Roman" w:hAnsi="Times New Roman"/>
          <w:b/>
        </w:rPr>
        <w:t>prediction, correlation, and c</w:t>
      </w:r>
      <w:r w:rsidR="00D00638">
        <w:rPr>
          <w:rFonts w:ascii="Times New Roman" w:hAnsi="Times New Roman"/>
          <w:b/>
        </w:rPr>
        <w:t xml:space="preserve">lassification </w:t>
      </w:r>
      <w:r w:rsidR="00D86F37">
        <w:rPr>
          <w:rFonts w:ascii="Times New Roman" w:hAnsi="Times New Roman"/>
          <w:b/>
        </w:rPr>
        <w:t>with</w:t>
      </w:r>
      <w:r w:rsidR="00823A8C">
        <w:rPr>
          <w:rFonts w:ascii="Times New Roman" w:hAnsi="Times New Roman"/>
          <w:b/>
        </w:rPr>
        <w:t>in</w:t>
      </w:r>
      <w:r w:rsidR="00E44B21">
        <w:rPr>
          <w:rFonts w:ascii="Times New Roman" w:hAnsi="Times New Roman"/>
          <w:b/>
        </w:rPr>
        <w:t xml:space="preserve"> the joint </w:t>
      </w:r>
      <w:r w:rsidRPr="001E62B3">
        <w:rPr>
          <w:rFonts w:ascii="Times New Roman" w:hAnsi="Times New Roman"/>
          <w:b/>
        </w:rPr>
        <w:t xml:space="preserve">host and </w:t>
      </w:r>
      <w:r w:rsidR="00E52FAD" w:rsidRPr="001E62B3">
        <w:rPr>
          <w:rFonts w:ascii="Times New Roman" w:hAnsi="Times New Roman"/>
          <w:b/>
        </w:rPr>
        <w:t>microbiota</w:t>
      </w:r>
      <w:r>
        <w:rPr>
          <w:rFonts w:ascii="Times New Roman" w:hAnsi="Times New Roman"/>
          <w:b/>
        </w:rPr>
        <w:t xml:space="preserve"> transcriptome</w:t>
      </w:r>
      <w:r w:rsidR="00D86F37">
        <w:rPr>
          <w:rFonts w:ascii="Times New Roman" w:hAnsi="Times New Roman"/>
          <w:b/>
        </w:rPr>
        <w:t xml:space="preserve"> structure</w:t>
      </w:r>
    </w:p>
    <w:p w:rsidR="007D33BA" w:rsidRDefault="00E52FAD" w:rsidP="007D33B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Scott L. Schwartz, Iddo Friedberg, Ivan V. Ivanov, David B. Dahl, Sharon M. Donavan, </w:t>
      </w:r>
      <w:r w:rsidR="001E62B3">
        <w:rPr>
          <w:rFonts w:ascii="Times New Roman" w:hAnsi="Times New Roman"/>
        </w:rPr>
        <w:t xml:space="preserve">and </w:t>
      </w:r>
      <w:r w:rsidR="00041F13">
        <w:rPr>
          <w:rFonts w:ascii="Times New Roman" w:hAnsi="Times New Roman"/>
        </w:rPr>
        <w:t>Robert S. Chapkin</w:t>
      </w:r>
    </w:p>
    <w:p w:rsidR="001501EB" w:rsidRDefault="001501EB" w:rsidP="007D33BA">
      <w:pPr>
        <w:spacing w:line="360" w:lineRule="auto"/>
        <w:jc w:val="center"/>
        <w:rPr>
          <w:rFonts w:ascii="Times New Roman" w:hAnsi="Times New Roman"/>
        </w:rPr>
      </w:pPr>
    </w:p>
    <w:p w:rsidR="001501EB" w:rsidRPr="001501EB" w:rsidRDefault="001501EB" w:rsidP="001501EB">
      <w:pPr>
        <w:spacing w:line="360" w:lineRule="auto"/>
        <w:jc w:val="both"/>
        <w:rPr>
          <w:rFonts w:ascii="Times New Roman" w:hAnsi="Times New Roman"/>
        </w:rPr>
      </w:pPr>
      <w:r w:rsidRPr="001501EB">
        <w:rPr>
          <w:rFonts w:ascii="Times New Roman" w:hAnsi="Times New Roman"/>
        </w:rPr>
        <w:t>A recent study sought to compare infants who were exclusively formula fed</w:t>
      </w:r>
      <w:r w:rsidR="0078178F">
        <w:rPr>
          <w:rFonts w:ascii="Times New Roman" w:hAnsi="Times New Roman"/>
        </w:rPr>
        <w:t xml:space="preserve"> (FF)</w:t>
      </w:r>
      <w:r w:rsidRPr="001501EB">
        <w:rPr>
          <w:rFonts w:ascii="Times New Roman" w:hAnsi="Times New Roman"/>
        </w:rPr>
        <w:t xml:space="preserve"> to infants who were exclusively breast fed </w:t>
      </w:r>
      <w:r w:rsidR="0078178F">
        <w:rPr>
          <w:rFonts w:ascii="Times New Roman" w:hAnsi="Times New Roman"/>
        </w:rPr>
        <w:t xml:space="preserve">(BF) </w:t>
      </w:r>
      <w:r w:rsidRPr="001501EB">
        <w:rPr>
          <w:rFonts w:ascii="Times New Roman" w:hAnsi="Times New Roman"/>
        </w:rPr>
        <w:t xml:space="preserve">with respect to host mRNA phenotypes and metagenomic profiles. Host mRNA microarray measurements </w:t>
      </w:r>
      <w:r w:rsidR="00EC4A17">
        <w:rPr>
          <w:rFonts w:ascii="Times New Roman" w:hAnsi="Times New Roman"/>
        </w:rPr>
        <w:t>were</w:t>
      </w:r>
      <w:r w:rsidRPr="001501EB">
        <w:rPr>
          <w:rFonts w:ascii="Times New Roman" w:hAnsi="Times New Roman"/>
        </w:rPr>
        <w:t xml:space="preserve"> obtained in a non invasive manner by isolating eukaryotic material in stool samples collected from the babies at 3 months after term birth.  Bacterial content from the same stool samples was additionally extracted and sequenced using a Roche 454 sequencer, thereby providing a complete picture of the integrated gut system. Previous work with </w:t>
      </w:r>
      <w:r w:rsidR="00B2039B">
        <w:rPr>
          <w:rFonts w:ascii="Times New Roman" w:hAnsi="Times New Roman"/>
        </w:rPr>
        <w:t>the</w:t>
      </w:r>
      <w:r w:rsidRPr="001501EB">
        <w:rPr>
          <w:rFonts w:ascii="Times New Roman" w:hAnsi="Times New Roman"/>
        </w:rPr>
        <w:t xml:space="preserve"> data showed clear classification between </w:t>
      </w:r>
      <w:r w:rsidR="0078178F">
        <w:rPr>
          <w:rFonts w:ascii="Times New Roman" w:hAnsi="Times New Roman"/>
        </w:rPr>
        <w:t>FF and BF</w:t>
      </w:r>
      <w:r w:rsidRPr="001501EB">
        <w:rPr>
          <w:rFonts w:ascii="Times New Roman" w:hAnsi="Times New Roman"/>
        </w:rPr>
        <w:t xml:space="preserve"> babies on the basis of host mRNA expression levels.  Subsequently, we have seen similar classification capabilities </w:t>
      </w:r>
      <w:r w:rsidR="0078178F">
        <w:rPr>
          <w:rFonts w:ascii="Times New Roman" w:hAnsi="Times New Roman"/>
        </w:rPr>
        <w:t xml:space="preserve">FF and BF </w:t>
      </w:r>
      <w:r w:rsidRPr="001501EB">
        <w:rPr>
          <w:rFonts w:ascii="Times New Roman" w:hAnsi="Times New Roman"/>
        </w:rPr>
        <w:t xml:space="preserve">babies on the basis of bacterial metabiome phylogenetic profiles.  To </w:t>
      </w:r>
      <w:r w:rsidR="007D33BA">
        <w:rPr>
          <w:rFonts w:ascii="Times New Roman" w:hAnsi="Times New Roman"/>
        </w:rPr>
        <w:t xml:space="preserve">begin to </w:t>
      </w:r>
      <w:r w:rsidRPr="001501EB">
        <w:rPr>
          <w:rFonts w:ascii="Times New Roman" w:hAnsi="Times New Roman"/>
        </w:rPr>
        <w:t xml:space="preserve">fully harness the </w:t>
      </w:r>
      <w:r w:rsidR="00A27F89">
        <w:rPr>
          <w:rFonts w:ascii="Times New Roman" w:hAnsi="Times New Roman"/>
        </w:rPr>
        <w:t xml:space="preserve">synergistic </w:t>
      </w:r>
      <w:r w:rsidRPr="001501EB">
        <w:rPr>
          <w:rFonts w:ascii="Times New Roman" w:hAnsi="Times New Roman"/>
        </w:rPr>
        <w:t>information from both eukaryotic host cell gene expression and the prokaryotic bacterial</w:t>
      </w:r>
      <w:r w:rsidR="00415EBD">
        <w:rPr>
          <w:rFonts w:ascii="Times New Roman" w:hAnsi="Times New Roman"/>
        </w:rPr>
        <w:t xml:space="preserve"> colony profiles, we examined se</w:t>
      </w:r>
      <w:r w:rsidRPr="001501EB">
        <w:rPr>
          <w:rFonts w:ascii="Times New Roman" w:hAnsi="Times New Roman"/>
        </w:rPr>
        <w:t xml:space="preserve">veral quantitative approaches for integrating the two data sets.  </w:t>
      </w:r>
      <w:r w:rsidR="00EC4A17">
        <w:rPr>
          <w:rFonts w:ascii="Times New Roman" w:hAnsi="Times New Roman"/>
        </w:rPr>
        <w:t xml:space="preserve">First, we predicted single </w:t>
      </w:r>
      <w:r w:rsidR="00AA3604">
        <w:rPr>
          <w:rFonts w:ascii="Times New Roman" w:hAnsi="Times New Roman"/>
        </w:rPr>
        <w:t xml:space="preserve">host </w:t>
      </w:r>
      <w:r w:rsidR="00EC4A17">
        <w:rPr>
          <w:rFonts w:ascii="Times New Roman" w:hAnsi="Times New Roman"/>
        </w:rPr>
        <w:t xml:space="preserve">gene expression for </w:t>
      </w:r>
      <w:r w:rsidR="00EC4A17" w:rsidRPr="00EC4A17">
        <w:rPr>
          <w:rFonts w:ascii="Times New Roman" w:hAnsi="Times New Roman"/>
        </w:rPr>
        <w:t>16</w:t>
      </w:r>
      <w:r w:rsidR="00EC4A17">
        <w:rPr>
          <w:rFonts w:ascii="Times New Roman" w:hAnsi="Times New Roman"/>
        </w:rPr>
        <w:t>,</w:t>
      </w:r>
      <w:r w:rsidR="00EC4A17" w:rsidRPr="00EC4A17">
        <w:rPr>
          <w:rFonts w:ascii="Times New Roman" w:hAnsi="Times New Roman"/>
        </w:rPr>
        <w:t>853</w:t>
      </w:r>
      <w:r w:rsidR="00EC4A17">
        <w:rPr>
          <w:rFonts w:ascii="Times New Roman" w:hAnsi="Times New Roman"/>
        </w:rPr>
        <w:t xml:space="preserve"> genes using </w:t>
      </w:r>
      <w:r w:rsidR="006D773E">
        <w:rPr>
          <w:rFonts w:ascii="Times New Roman" w:hAnsi="Times New Roman"/>
        </w:rPr>
        <w:t>percent</w:t>
      </w:r>
      <w:r w:rsidR="00EC4A17">
        <w:rPr>
          <w:rFonts w:ascii="Times New Roman" w:hAnsi="Times New Roman"/>
        </w:rPr>
        <w:t xml:space="preserve"> of Firmicutes and percent Actinobacteria (two phylum that clearly distinguished formula fed versus breast fed babies) </w:t>
      </w:r>
      <w:r w:rsidR="00CF0CE0">
        <w:rPr>
          <w:rFonts w:ascii="Times New Roman" w:hAnsi="Times New Roman"/>
        </w:rPr>
        <w:t xml:space="preserve">present in the gut </w:t>
      </w:r>
      <w:r w:rsidR="00EC4A17">
        <w:rPr>
          <w:rFonts w:ascii="Times New Roman" w:hAnsi="Times New Roman"/>
        </w:rPr>
        <w:t xml:space="preserve">as </w:t>
      </w:r>
      <w:r w:rsidR="00743B44">
        <w:rPr>
          <w:rFonts w:ascii="Times New Roman" w:hAnsi="Times New Roman"/>
        </w:rPr>
        <w:t xml:space="preserve">linear </w:t>
      </w:r>
      <w:r w:rsidR="00EC4A17">
        <w:rPr>
          <w:rFonts w:ascii="Times New Roman" w:hAnsi="Times New Roman"/>
        </w:rPr>
        <w:t xml:space="preserve">covariates. </w:t>
      </w:r>
      <w:r w:rsidR="008A7494">
        <w:rPr>
          <w:rFonts w:ascii="Times New Roman" w:hAnsi="Times New Roman"/>
        </w:rPr>
        <w:t xml:space="preserve">For </w:t>
      </w:r>
      <w:r w:rsidR="00EC4A17">
        <w:rPr>
          <w:rFonts w:ascii="Times New Roman" w:hAnsi="Times New Roman"/>
        </w:rPr>
        <w:t>394 genes</w:t>
      </w:r>
      <w:r w:rsidR="008A7494">
        <w:rPr>
          <w:rFonts w:ascii="Times New Roman" w:hAnsi="Times New Roman"/>
        </w:rPr>
        <w:t>, all model coefficients were significant</w:t>
      </w:r>
      <w:r w:rsidR="007D33BA">
        <w:rPr>
          <w:rFonts w:ascii="Times New Roman" w:hAnsi="Times New Roman"/>
        </w:rPr>
        <w:t xml:space="preserve"> and R-squared values were generally larger than 0.7. F</w:t>
      </w:r>
      <w:r w:rsidR="008A7494">
        <w:rPr>
          <w:rFonts w:ascii="Times New Roman" w:hAnsi="Times New Roman"/>
        </w:rPr>
        <w:t xml:space="preserve">alse discovery rate </w:t>
      </w:r>
      <w:r w:rsidR="009A71D2">
        <w:rPr>
          <w:rFonts w:ascii="Times New Roman" w:hAnsi="Times New Roman"/>
        </w:rPr>
        <w:t xml:space="preserve">(FDR) </w:t>
      </w:r>
      <w:r w:rsidR="008A7494">
        <w:rPr>
          <w:rFonts w:ascii="Times New Roman" w:hAnsi="Times New Roman"/>
        </w:rPr>
        <w:t xml:space="preserve">corrected likelihood ratio test q-vaules for these gene models were less than 0.25.  </w:t>
      </w:r>
      <w:r w:rsidR="00BB35E5">
        <w:rPr>
          <w:rFonts w:ascii="Times New Roman" w:hAnsi="Times New Roman"/>
        </w:rPr>
        <w:t>Next</w:t>
      </w:r>
      <w:r w:rsidR="0078178F">
        <w:rPr>
          <w:rFonts w:ascii="Times New Roman" w:hAnsi="Times New Roman"/>
        </w:rPr>
        <w:t xml:space="preserve">, </w:t>
      </w:r>
      <w:r w:rsidR="007E74D7">
        <w:rPr>
          <w:rFonts w:ascii="Times New Roman" w:hAnsi="Times New Roman"/>
        </w:rPr>
        <w:t xml:space="preserve">on the basis of a preliminary principal components analysis, </w:t>
      </w:r>
      <w:r w:rsidR="001D2497">
        <w:rPr>
          <w:rFonts w:ascii="Times New Roman" w:hAnsi="Times New Roman"/>
        </w:rPr>
        <w:t xml:space="preserve">we </w:t>
      </w:r>
      <w:r w:rsidR="00AA3604">
        <w:rPr>
          <w:rFonts w:ascii="Times New Roman" w:hAnsi="Times New Roman"/>
        </w:rPr>
        <w:t>examined correlations between</w:t>
      </w:r>
      <w:r w:rsidR="001D2497">
        <w:rPr>
          <w:rFonts w:ascii="Times New Roman" w:hAnsi="Times New Roman"/>
        </w:rPr>
        <w:t xml:space="preserve"> </w:t>
      </w:r>
      <w:r w:rsidR="007E74D7">
        <w:rPr>
          <w:rFonts w:ascii="Times New Roman" w:hAnsi="Times New Roman"/>
        </w:rPr>
        <w:t xml:space="preserve">percentages of Carbohydrates, Virulence, Cell Wall and Capsule, and RNA metabolism in the metabiome (as categorized by SEED level 1 biological processes) </w:t>
      </w:r>
      <w:r w:rsidR="00C77C8F">
        <w:rPr>
          <w:rFonts w:ascii="Times New Roman" w:hAnsi="Times New Roman"/>
        </w:rPr>
        <w:t>and</w:t>
      </w:r>
      <w:r w:rsidR="007E74D7">
        <w:rPr>
          <w:rFonts w:ascii="Times New Roman" w:hAnsi="Times New Roman"/>
        </w:rPr>
        <w:t xml:space="preserve"> </w:t>
      </w:r>
      <w:r w:rsidR="001D2497">
        <w:rPr>
          <w:rFonts w:ascii="Times New Roman" w:hAnsi="Times New Roman"/>
        </w:rPr>
        <w:t>519</w:t>
      </w:r>
      <w:r w:rsidR="00AA3604">
        <w:rPr>
          <w:rFonts w:ascii="Times New Roman" w:hAnsi="Times New Roman"/>
        </w:rPr>
        <w:t xml:space="preserve"> host</w:t>
      </w:r>
      <w:r w:rsidR="001D2497">
        <w:rPr>
          <w:rFonts w:ascii="Times New Roman" w:hAnsi="Times New Roman"/>
        </w:rPr>
        <w:t xml:space="preserve"> </w:t>
      </w:r>
      <w:r w:rsidR="00AA3604">
        <w:rPr>
          <w:rFonts w:ascii="Times New Roman" w:hAnsi="Times New Roman"/>
        </w:rPr>
        <w:t xml:space="preserve">immunity and defense </w:t>
      </w:r>
      <w:r w:rsidR="001D2497">
        <w:rPr>
          <w:rFonts w:ascii="Times New Roman" w:hAnsi="Times New Roman"/>
        </w:rPr>
        <w:t xml:space="preserve">genes </w:t>
      </w:r>
      <w:r w:rsidR="00AA3604">
        <w:rPr>
          <w:rFonts w:ascii="Times New Roman" w:hAnsi="Times New Roman"/>
        </w:rPr>
        <w:t>(as categorized by PANTHER biological p</w:t>
      </w:r>
      <w:r w:rsidR="001D2497">
        <w:rPr>
          <w:rFonts w:ascii="Times New Roman" w:hAnsi="Times New Roman"/>
        </w:rPr>
        <w:t>rocess</w:t>
      </w:r>
      <w:r w:rsidR="00AA3604">
        <w:rPr>
          <w:rFonts w:ascii="Times New Roman" w:hAnsi="Times New Roman"/>
        </w:rPr>
        <w:t>es</w:t>
      </w:r>
      <w:r w:rsidR="007E74D7">
        <w:rPr>
          <w:rFonts w:ascii="Times New Roman" w:hAnsi="Times New Roman"/>
        </w:rPr>
        <w:t xml:space="preserve">). </w:t>
      </w:r>
      <w:r w:rsidR="005A3840">
        <w:rPr>
          <w:rFonts w:ascii="Times New Roman" w:hAnsi="Times New Roman"/>
        </w:rPr>
        <w:t>Strong correlations of</w:t>
      </w:r>
      <w:r w:rsidR="009A71D2">
        <w:rPr>
          <w:rFonts w:ascii="Times New Roman" w:hAnsi="Times New Roman"/>
        </w:rPr>
        <w:t xml:space="preserve">  |R-squared| &gt; 0.7 with FDR q-values of less than 0.2</w:t>
      </w:r>
      <w:r w:rsidR="005818E9">
        <w:rPr>
          <w:rFonts w:ascii="Times New Roman" w:hAnsi="Times New Roman"/>
        </w:rPr>
        <w:t xml:space="preserve"> were observed</w:t>
      </w:r>
      <w:r w:rsidR="009A71D2">
        <w:rPr>
          <w:rFonts w:ascii="Times New Roman" w:hAnsi="Times New Roman"/>
        </w:rPr>
        <w:t xml:space="preserve"> for 20 genes.  </w:t>
      </w:r>
      <w:r w:rsidR="00BB35E5">
        <w:rPr>
          <w:rFonts w:ascii="Times New Roman" w:hAnsi="Times New Roman"/>
        </w:rPr>
        <w:t>Finally, i</w:t>
      </w:r>
      <w:r w:rsidR="009A71D2">
        <w:rPr>
          <w:rFonts w:ascii="Times New Roman" w:hAnsi="Times New Roman"/>
        </w:rPr>
        <w:t xml:space="preserve">n addition to these </w:t>
      </w:r>
      <w:r w:rsidR="00396EC1">
        <w:rPr>
          <w:rFonts w:ascii="Times New Roman" w:hAnsi="Times New Roman"/>
        </w:rPr>
        <w:t>results</w:t>
      </w:r>
      <w:r w:rsidR="009A71D2">
        <w:rPr>
          <w:rFonts w:ascii="Times New Roman" w:hAnsi="Times New Roman"/>
        </w:rPr>
        <w:t xml:space="preserve">, we also present some </w:t>
      </w:r>
      <w:r w:rsidR="00396EC1">
        <w:rPr>
          <w:rFonts w:ascii="Times New Roman" w:hAnsi="Times New Roman"/>
        </w:rPr>
        <w:t>preliminary</w:t>
      </w:r>
      <w:r w:rsidR="009A71D2">
        <w:rPr>
          <w:rFonts w:ascii="Times New Roman" w:hAnsi="Times New Roman"/>
        </w:rPr>
        <w:t xml:space="preserve"> results involving </w:t>
      </w:r>
      <w:r w:rsidR="00BB35E5">
        <w:rPr>
          <w:rFonts w:ascii="Times New Roman" w:hAnsi="Times New Roman"/>
        </w:rPr>
        <w:t xml:space="preserve">a deeper examination of the hierarchical </w:t>
      </w:r>
      <w:r w:rsidR="009A71D2">
        <w:rPr>
          <w:rFonts w:ascii="Times New Roman" w:hAnsi="Times New Roman"/>
        </w:rPr>
        <w:t xml:space="preserve">SEED </w:t>
      </w:r>
      <w:r w:rsidR="00F548CE">
        <w:rPr>
          <w:rFonts w:ascii="Times New Roman" w:hAnsi="Times New Roman"/>
        </w:rPr>
        <w:t xml:space="preserve">classifications relative to FF versus BF babies.  </w:t>
      </w:r>
    </w:p>
    <w:sectPr w:rsidR="001501EB" w:rsidRPr="001501EB" w:rsidSect="001501E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01EB"/>
    <w:rsid w:val="00041F13"/>
    <w:rsid w:val="001501EB"/>
    <w:rsid w:val="001D2497"/>
    <w:rsid w:val="001E62B3"/>
    <w:rsid w:val="00212839"/>
    <w:rsid w:val="00297828"/>
    <w:rsid w:val="00396EC1"/>
    <w:rsid w:val="00415EBD"/>
    <w:rsid w:val="004F1CA0"/>
    <w:rsid w:val="00552717"/>
    <w:rsid w:val="005818E9"/>
    <w:rsid w:val="005954DD"/>
    <w:rsid w:val="005A3840"/>
    <w:rsid w:val="006D773E"/>
    <w:rsid w:val="00734C74"/>
    <w:rsid w:val="00743B44"/>
    <w:rsid w:val="0078178F"/>
    <w:rsid w:val="007D33BA"/>
    <w:rsid w:val="007E74D7"/>
    <w:rsid w:val="00823A8C"/>
    <w:rsid w:val="008A7494"/>
    <w:rsid w:val="009A71D2"/>
    <w:rsid w:val="009B57BA"/>
    <w:rsid w:val="009F7CE2"/>
    <w:rsid w:val="00A27F89"/>
    <w:rsid w:val="00AA3604"/>
    <w:rsid w:val="00B2039B"/>
    <w:rsid w:val="00B5485F"/>
    <w:rsid w:val="00BB35E5"/>
    <w:rsid w:val="00C17BAC"/>
    <w:rsid w:val="00C57416"/>
    <w:rsid w:val="00C77C8F"/>
    <w:rsid w:val="00CF0CE0"/>
    <w:rsid w:val="00D00638"/>
    <w:rsid w:val="00D05E18"/>
    <w:rsid w:val="00D86F37"/>
    <w:rsid w:val="00E44B21"/>
    <w:rsid w:val="00E52FAD"/>
    <w:rsid w:val="00EC355A"/>
    <w:rsid w:val="00EC4A17"/>
    <w:rsid w:val="00F548CE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B15A3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340</Words>
  <Characters>1943</Characters>
  <Application>Microsoft Macintosh Word</Application>
  <DocSecurity>0</DocSecurity>
  <Lines>16</Lines>
  <Paragraphs>3</Paragraphs>
  <ScaleCrop>false</ScaleCrop>
  <Company>Texas A&amp;M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Schwartz</dc:creator>
  <cp:keywords/>
  <cp:lastModifiedBy>Scott Schwartz</cp:lastModifiedBy>
  <cp:revision>30</cp:revision>
  <dcterms:created xsi:type="dcterms:W3CDTF">2011-02-07T17:19:00Z</dcterms:created>
  <dcterms:modified xsi:type="dcterms:W3CDTF">2011-02-07T21:52:00Z</dcterms:modified>
</cp:coreProperties>
</file>