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269" w:before="0"/>
        <w:ind w:right="0"/>
        <w:jc w:val="left"/>
        <w:rPr>
          <w:rFonts w:ascii="DM Sans" w:hAnsi="DM Sans"/>
          <w:b w:val="0"/>
          <w:i w:val="0"/>
          <w:caps w:val="0"/>
          <w:color w:val="000000"/>
          <w:spacing w:val="0"/>
          <w:sz w:val="28"/>
          <w:highlight w:val="white"/>
          <w:u w:val="none"/>
        </w:rPr>
      </w:pPr>
      <w:r>
        <w:rPr>
          <w:rFonts w:ascii="DM Sans" w:hAnsi="DM Sans"/>
          <w:b w:val="0"/>
          <w:i w:val="0"/>
          <w:caps w:val="0"/>
          <w:color w:val="000000"/>
          <w:spacing w:val="0"/>
          <w:sz w:val="28"/>
          <w:highlight w:val="white"/>
          <w:u w:val="none"/>
        </w:rPr>
        <w:t xml:space="preserve">Тест кейсы API сайта </w:t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"https://pokeapi.co/"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PokéAPI (pokeapi.co)</w:t>
      </w:r>
      <w:r>
        <w:rPr>
          <w:color w:val="0000EE"/>
          <w:u w:color="000000" w:val="single"/>
        </w:rPr>
        <w:fldChar w:fldCharType="end"/>
      </w:r>
      <w:r>
        <w:rPr>
          <w:rStyle w:val="Style_1_ch"/>
          <w:rFonts w:ascii="DM Sans" w:hAnsi="DM Sans"/>
          <w:b w:val="0"/>
          <w:i w:val="0"/>
          <w:caps w:val="0"/>
          <w:color w:val="000000"/>
          <w:spacing w:val="0"/>
          <w:sz w:val="28"/>
          <w:highlight w:val="white"/>
          <w:u w:val="none"/>
        </w:rPr>
        <w:t xml:space="preserve"> в рамках SDET практикума Simbirsoft</w:t>
      </w:r>
    </w:p>
    <w:p w14:paraId="02000000">
      <w:pPr>
        <w:pStyle w:val="Style_1"/>
        <w:numPr>
          <w:numId w:val="1"/>
        </w:numPr>
        <w:spacing w:after="269" w:before="0"/>
        <w:ind w:firstLine="0" w:left="-142" w:right="0"/>
        <w:jc w:val="left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Тестирование имени Пикимона:</w:t>
      </w:r>
    </w:p>
    <w:p w14:paraId="03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6A8759"/>
          <w:shd w:fill="2B2B2B" w:val="clear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1.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Отправить запрос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по линку</w:t>
      </w: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  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begin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instrText>HYPERLINK "https://pokeapi.co/api/v2/pokemon/rattata"</w:instrTex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separate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t>https://pokeapi.co/api/v2/pokemon/rattata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end"/>
      </w:r>
    </w:p>
    <w:p w14:paraId="04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6A8759"/>
          <w:shd w:fill="2B2B2B" w:val="clear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2.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Отправить запрос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по линку</w:t>
      </w: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  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begin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instrText>HYPERLINK "https://pokeapi.co/api/v2/pokemon/rattata"</w:instrTex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separate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t>https://pokeapi.co/api/v2/pokemon/pidgeotto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end"/>
      </w:r>
    </w:p>
    <w:p w14:paraId="05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3.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Из возвращаемого JSON получить значение поля name Пекимонов;</w:t>
      </w:r>
    </w:p>
    <w:p w14:paraId="06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</w:p>
    <w:p w14:paraId="07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  <w:u w:val="single"/>
        </w:rPr>
        <w:t>Ожидаемый результат: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t xml:space="preserve"> </w:t>
      </w:r>
    </w:p>
    <w:p w14:paraId="08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6A8759"/>
          <w:shd w:fill="2B2B2B" w:val="clear"/>
        </w:rPr>
      </w:pP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По линку в шаге 1 возвращается имя (name) пикимона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</w:t>
      </w: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fldChar w:fldCharType="begin"/>
      </w: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instrText>HYPERLINK "https://pokeapi.co/api/v2/pokemon/rattata"</w:instrText>
      </w: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fldChar w:fldCharType="separate"/>
      </w: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ratt</w:t>
      </w: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ata</w:t>
      </w: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fldChar w:fldCharType="end"/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;</w:t>
      </w:r>
    </w:p>
    <w:p w14:paraId="09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6A8759"/>
          <w:shd w:fill="2B2B2B" w:val="clear"/>
        </w:rPr>
      </w:pP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По линку в шаге 2 возвращается имя (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name)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пикимона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</w:t>
      </w: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pidgeotto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;</w:t>
      </w:r>
    </w:p>
    <w:p w14:paraId="0A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На каждый запрос возвращается статус 200;</w:t>
      </w:r>
    </w:p>
    <w:p w14:paraId="0B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</w:p>
    <w:p w14:paraId="0C000000">
      <w:pPr>
        <w:pStyle w:val="Style_1"/>
        <w:spacing w:after="269" w:before="0"/>
        <w:ind w:firstLine="0" w:left="-142" w:right="0"/>
        <w:jc w:val="left"/>
        <w:rPr>
          <w:rFonts w:ascii="JetBrains Mono" w:hAnsi="JetBrains Mono"/>
          <w:color w:val="6A8759"/>
          <w:shd w:fill="2B2B2B" w:val="clear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2</w:t>
      </w:r>
      <w:r>
        <w:tab/>
      </w: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.  Тестирование веса Пикимона:</w:t>
      </w:r>
      <w:r>
        <w:br/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ab/>
      </w: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Описание: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Необходимо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проверить, что у покемона rattata, в отличие от покемона pidgeotto, меньше вес.</w:t>
      </w:r>
    </w:p>
    <w:p w14:paraId="0D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6A8759"/>
          <w:shd w:fill="2B2B2B" w:val="clear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1.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Отправить запрос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по линку</w:t>
      </w: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  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begin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instrText>HYPERLINK "https://pokeapi.co/api/v2/pokemon/rattata"</w:instrTex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separate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t>https://pokeapi.co/api/v2/pokemon/rattata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end"/>
      </w:r>
    </w:p>
    <w:p w14:paraId="0E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6A8759"/>
          <w:shd w:fill="2B2B2B" w:val="clear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2.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Отправить запрос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по линку</w:t>
      </w: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  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begin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instrText>HYPERLINK "https://pokeapi.co/api/v2/pokemon/rattata"</w:instrTex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separate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t>https://pokeapi.co/api/v2/pokemon/pidgeotto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end"/>
      </w:r>
    </w:p>
    <w:p w14:paraId="0F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A9B7C6"/>
          <w:shd w:fill="2B2B2B" w:val="clear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3.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Из возвращаемого JSON получить значение поля w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eight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;</w:t>
      </w:r>
    </w:p>
    <w:p w14:paraId="10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A9B7C6"/>
          <w:shd w:fill="2B2B2B" w:val="clear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4.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Сравнить значение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w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eight, полученное по линку из шага 1 со значением, полученным из шага 2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;</w:t>
      </w:r>
    </w:p>
    <w:p w14:paraId="11000000">
      <w:pPr>
        <w:pStyle w:val="Style_1"/>
        <w:rPr>
          <w:rFonts w:ascii="JetBrains Mono" w:hAnsi="JetBrains Mono"/>
          <w:color w:val="6A8759"/>
          <w:shd w:fill="2B2B2B" w:val="clear"/>
        </w:rPr>
      </w:pPr>
    </w:p>
    <w:p w14:paraId="12000000">
      <w:pPr>
        <w:pStyle w:val="Style_1"/>
        <w:spacing w:after="0" w:before="0"/>
        <w:ind w:firstLine="0" w:left="-142" w:right="0"/>
        <w:jc w:val="both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  <w:u w:val="single"/>
        </w:rPr>
        <w:t>Ожидаемый результат: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  <w:u w:val="single"/>
        </w:rPr>
        <w:t xml:space="preserve"> </w:t>
      </w:r>
    </w:p>
    <w:p w14:paraId="13000000">
      <w:pPr>
        <w:pStyle w:val="Style_1"/>
        <w:rPr>
          <w:rFonts w:ascii="JetBrains Mono" w:hAnsi="JetBrains Mono"/>
          <w:color w:val="6A8759"/>
          <w:shd w:fill="2B2B2B" w:val="clear"/>
        </w:rPr>
      </w:pP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Значение w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eight, полученное по линку из шага 1 (Пикимон rattata)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меньше значения weight,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полученным по линку из шага 2 (Пикимон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pidgeotto).</w:t>
      </w:r>
    </w:p>
    <w:p w14:paraId="14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</w:p>
    <w:p w14:paraId="15000000">
      <w:pPr>
        <w:pStyle w:val="Style_1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</w:p>
    <w:p w14:paraId="16000000">
      <w:pPr>
        <w:pStyle w:val="Style_1"/>
        <w:ind/>
        <w:jc w:val="left"/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3. Тестирование умения Пекимона, называемое run-away</w:t>
      </w:r>
      <w:r>
        <w:br/>
      </w:r>
    </w:p>
    <w:p w14:paraId="17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6A8759"/>
          <w:shd w:fill="2B2B2B" w:val="clear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Шаг 1.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Отправить запрос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по линку</w:t>
      </w: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  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begin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instrText>HYPERLINK "https://pokeapi.co/api/v2/pokemon/rattata"</w:instrTex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separate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t>https://pokeapi.co/api/v2/pokemon/rattata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end"/>
      </w:r>
    </w:p>
    <w:p w14:paraId="18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6A8759"/>
          <w:shd w:fill="2B2B2B" w:val="clear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2.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Отправить запрос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по линку</w:t>
      </w: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  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begin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instrText>HYPERLINK "https://pokeapi.co/api/v2/pokemon/rattata"</w:instrTex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separate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t>https://pokeapi.co/api/v2/pokemon/pidgeotto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end"/>
      </w:r>
    </w:p>
    <w:p w14:paraId="19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6A8759"/>
          <w:shd w:fill="2B2B2B" w:val="clear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3.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Из возвращаемого JSON получить значение поля abilities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;</w:t>
      </w:r>
    </w:p>
    <w:p w14:paraId="1A000000">
      <w:pPr>
        <w:pStyle w:val="Style_1"/>
        <w:spacing w:after="0" w:before="0"/>
        <w:ind w:firstLine="0" w:left="-142" w:right="0"/>
        <w:jc w:val="both"/>
        <w:rPr>
          <w:rFonts w:ascii="JetBrains Mono" w:hAnsi="JetBrains Mono"/>
          <w:color w:val="6A8759"/>
          <w:shd w:fill="2B2B2B" w:val="clear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4.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В полученном значении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abilities проверить наличие значения run-away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; </w:t>
      </w:r>
    </w:p>
    <w:p w14:paraId="1B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</w:p>
    <w:p w14:paraId="1C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  <w:u w:val="single"/>
        </w:rPr>
        <w:t>Ожидаемый результат:</w:t>
      </w:r>
    </w:p>
    <w:p w14:paraId="1D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Значение run-away присутствует в ответе на запрос по ссылке в шаге 1</w:t>
      </w:r>
    </w:p>
    <w:p w14:paraId="1E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Значение run-away отсутствует в ответе на запрос по ссылке в шаге 2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</w:t>
      </w:r>
    </w:p>
    <w:p w14:paraId="1F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</w:p>
    <w:p w14:paraId="20000000">
      <w:pPr>
        <w:pStyle w:val="Style_1"/>
        <w:ind/>
        <w:jc w:val="left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4. Тестирование списка Пикемонов</w:t>
      </w:r>
    </w:p>
    <w:p w14:paraId="21000000">
      <w:pPr>
        <w:pStyle w:val="Style_1"/>
        <w:ind/>
        <w:jc w:val="left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</w:p>
    <w:p w14:paraId="22000000">
      <w:pPr>
        <w:pStyle w:val="Style_1"/>
        <w:ind/>
        <w:jc w:val="left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Шаг 1.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Отправить запрос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по линку</w:t>
      </w: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  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begin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instrText>HYPERLINK "https://pokeapi.co/api/v2/pokemon/rattata"</w:instrTex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separate"/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t>https://pokeapi.co/api/v2/pokemon/</w:t>
      </w:r>
      <w:r>
        <w:rPr>
          <w:rStyle w:val="Style_2_ch"/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fldChar w:fldCharType="end"/>
      </w:r>
      <w:r>
        <w:rPr>
          <w:rFonts w:ascii="Lato" w:hAnsi="Lato"/>
          <w:b w:val="0"/>
          <w:i w:val="0"/>
          <w:caps w:val="0"/>
          <w:color w:val="263238"/>
          <w:spacing w:val="0"/>
          <w:sz w:val="24"/>
          <w:shd w:fill="FBFBFB" w:val="clear"/>
        </w:rPr>
        <w:t xml:space="preserve"> </w:t>
      </w: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с параметром limit </w:t>
      </w:r>
    </w:p>
    <w:p w14:paraId="23000000">
      <w:pPr>
        <w:pStyle w:val="Style_1"/>
        <w:ind/>
        <w:jc w:val="left"/>
        <w:rPr>
          <w:rFonts w:ascii="JetBrains Mono" w:hAnsi="JetBrains Mono"/>
          <w:color w:val="6A8759"/>
          <w:shd w:fill="2B2B2B" w:val="clear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Шаг 2.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Из возвращаемого JSON получить значение поля result (значением проинициализировать массив или коллекцию )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;</w:t>
      </w:r>
    </w:p>
    <w:p w14:paraId="24000000">
      <w:pPr>
        <w:pStyle w:val="Style_1"/>
        <w:ind/>
        <w:jc w:val="left"/>
        <w:rPr>
          <w:rFonts w:ascii="JetBrains Mono" w:hAnsi="JetBrains Mono"/>
          <w:color w:val="6A8759"/>
          <w:shd w:fill="2B2B2B" w:val="clear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 xml:space="preserve">Шаг 3. 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Получить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размер значения result</w:t>
      </w:r>
    </w:p>
    <w:p w14:paraId="25000000">
      <w:pPr>
        <w:pStyle w:val="Style_1"/>
        <w:ind/>
        <w:jc w:val="left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Style w:val="Style_1_ch"/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</w:rPr>
        <w:t>Шаг 4.</w:t>
      </w:r>
      <w:r>
        <w:rPr>
          <w:rStyle w:val="Style_1_ch"/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 xml:space="preserve"> Получить значения поля name для всех элементов коллекции result</w:t>
      </w:r>
    </w:p>
    <w:p w14:paraId="26000000">
      <w:pPr>
        <w:pStyle w:val="Style_1"/>
        <w:ind/>
        <w:jc w:val="left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</w:p>
    <w:p w14:paraId="27000000">
      <w:pPr>
        <w:pStyle w:val="Style_1"/>
        <w:ind/>
        <w:jc w:val="left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br/>
      </w:r>
      <w:r>
        <w:rPr>
          <w:rFonts w:ascii="DM Sans" w:hAnsi="DM Sans"/>
          <w:b w:val="1"/>
          <w:i w:val="0"/>
          <w:caps w:val="0"/>
          <w:color w:val="1B1642"/>
          <w:spacing w:val="0"/>
          <w:sz w:val="24"/>
          <w:highlight w:val="white"/>
          <w:u w:val="single"/>
        </w:rPr>
        <w:t>Ожидаемый результат:</w:t>
      </w:r>
    </w:p>
    <w:p w14:paraId="28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Размер result должен равняться параметру limit из шага 1</w:t>
      </w:r>
    </w:p>
    <w:p w14:paraId="29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  <w:r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  <w:t>У всех пикимонов заполнено поле name</w:t>
      </w:r>
    </w:p>
    <w:p w14:paraId="2A000000">
      <w:pPr>
        <w:pStyle w:val="Style_1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</w:p>
    <w:p w14:paraId="2B000000">
      <w:pPr>
        <w:pStyle w:val="Style_1"/>
        <w:ind/>
        <w:jc w:val="left"/>
        <w:rPr>
          <w:rFonts w:ascii="DM Sans" w:hAnsi="DM Sans"/>
          <w:b w:val="0"/>
          <w:i w:val="0"/>
          <w:caps w:val="0"/>
          <w:color w:val="1B1642"/>
          <w:spacing w:val="0"/>
          <w:sz w:val="24"/>
          <w:highlight w:val="white"/>
        </w:rPr>
      </w:pPr>
    </w:p>
    <w:sectPr>
      <w:pgSz w:h="16838" w:orient="portrait" w:w="11906"/>
      <w:pgMar w:bottom="1134" w:left="1020" w:right="681" w:top="567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3" w:type="paragraph">
    <w:name w:val="toc 2"/>
    <w:basedOn w:val="Style_1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basedOn w:val="Style_1_ch"/>
    <w:link w:val="Style_3"/>
    <w:rPr>
      <w:rFonts w:ascii="XO Thames" w:hAnsi="XO Thames"/>
      <w:sz w:val="28"/>
    </w:rPr>
  </w:style>
  <w:style w:styleId="Style_4" w:type="paragraph">
    <w:name w:val="toc 4"/>
    <w:basedOn w:val="Style_1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basedOn w:val="Style_1_ch"/>
    <w:link w:val="Style_4"/>
    <w:rPr>
      <w:rFonts w:ascii="XO Thames" w:hAnsi="XO Thames"/>
      <w:sz w:val="28"/>
    </w:rPr>
  </w:style>
  <w:style w:styleId="Style_5" w:type="paragraph">
    <w:name w:val="toc 6"/>
    <w:basedOn w:val="Style_1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basedOn w:val="Style_1_ch"/>
    <w:link w:val="Style_5"/>
    <w:rPr>
      <w:rFonts w:ascii="XO Thames" w:hAnsi="XO Thames"/>
      <w:sz w:val="28"/>
    </w:rPr>
  </w:style>
  <w:style w:styleId="Style_6" w:type="paragraph">
    <w:name w:val="toc 7"/>
    <w:basedOn w:val="Style_1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basedOn w:val="Style_1_ch"/>
    <w:link w:val="Style_6"/>
    <w:rPr>
      <w:rFonts w:ascii="XO Thames" w:hAnsi="XO Thames"/>
      <w:sz w:val="28"/>
    </w:rPr>
  </w:style>
  <w:style w:styleId="Style_7" w:type="paragraph">
    <w:name w:val="heading 3"/>
    <w:basedOn w:val="Style_1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basedOn w:val="Style_1_ch"/>
    <w:link w:val="Style_7"/>
    <w:rPr>
      <w:rFonts w:ascii="XO Thames" w:hAnsi="XO Thames"/>
      <w:b w:val="1"/>
      <w:sz w:val="26"/>
    </w:rPr>
  </w:style>
  <w:style w:styleId="Style_8" w:type="paragraph">
    <w:name w:val="toc 3"/>
    <w:basedOn w:val="Style_1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basedOn w:val="Style_1_ch"/>
    <w:link w:val="Style_8"/>
    <w:rPr>
      <w:rFonts w:ascii="XO Thames" w:hAnsi="XO Thames"/>
      <w:sz w:val="28"/>
    </w:rPr>
  </w:style>
  <w:style w:styleId="Style_9" w:type="paragraph">
    <w:name w:val="heading 5"/>
    <w:basedOn w:val="Style_1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basedOn w:val="Style_1_ch"/>
    <w:link w:val="Style_9"/>
    <w:rPr>
      <w:rFonts w:ascii="XO Thames" w:hAnsi="XO Thames"/>
      <w:b w:val="1"/>
      <w:sz w:val="22"/>
    </w:rPr>
  </w:style>
  <w:style w:styleId="Style_10" w:type="paragraph">
    <w:name w:val="heading 1"/>
    <w:basedOn w:val="Style_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basedOn w:val="Style_1_ch"/>
    <w:link w:val="Style_10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basedOn w:val="Style_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basedOn w:val="Style_1_ch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basedOn w:val="Style_1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basedOn w:val="Style_1_ch"/>
    <w:link w:val="Style_14"/>
    <w:rPr>
      <w:rFonts w:ascii="XO Thames" w:hAnsi="XO Thames"/>
      <w:sz w:val="28"/>
    </w:rPr>
  </w:style>
  <w:style w:styleId="Style_15" w:type="paragraph">
    <w:name w:val="toc 8"/>
    <w:basedOn w:val="Style_1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basedOn w:val="Style_1_ch"/>
    <w:link w:val="Style_15"/>
    <w:rPr>
      <w:rFonts w:ascii="XO Thames" w:hAnsi="XO Thames"/>
      <w:sz w:val="28"/>
    </w:rPr>
  </w:style>
  <w:style w:styleId="Style_16" w:type="paragraph">
    <w:name w:val="toc 5"/>
    <w:basedOn w:val="Style_1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basedOn w:val="Style_1_ch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basedOn w:val="Style_1_ch"/>
    <w:link w:val="Style_17"/>
    <w:rPr>
      <w:rFonts w:ascii="XO Thames" w:hAnsi="XO Thames"/>
      <w:i w:val="1"/>
      <w:sz w:val="24"/>
    </w:rPr>
  </w:style>
  <w:style w:styleId="Style_18" w:type="paragraph">
    <w:name w:val="Title"/>
    <w:basedOn w:val="Style_1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basedOn w:val="Style_1_ch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basedOn w:val="Style_1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basedOn w:val="Style_1_ch"/>
    <w:link w:val="Style_19"/>
    <w:rPr>
      <w:rFonts w:ascii="XO Thames" w:hAnsi="XO Thames"/>
      <w:b w:val="1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basedOn w:val="Style_1_ch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2023-04-09T09:41:55Z</dcterms:modified>
</cp:coreProperties>
</file>