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88DA6" w14:textId="77777777" w:rsidR="00EB18EC" w:rsidRPr="00EB18EC" w:rsidRDefault="00EB18EC" w:rsidP="00EB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18EC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7B5ECFA0" w14:textId="77777777" w:rsidR="00EB18EC" w:rsidRDefault="00EB18EC" w:rsidP="00EB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18EC">
        <w:rPr>
          <w:rFonts w:ascii="Times New Roman" w:hAnsi="Times New Roman" w:cs="Times New Roman"/>
          <w:b/>
          <w:bCs/>
          <w:sz w:val="28"/>
          <w:szCs w:val="28"/>
        </w:rPr>
        <w:t>INTERNET OF THINGS (IoT)</w:t>
      </w:r>
    </w:p>
    <w:p w14:paraId="7F502169" w14:textId="148003E7" w:rsidR="00EB18EC" w:rsidRPr="00D24846" w:rsidRDefault="00D24846" w:rsidP="006C3E5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48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PRAKTIK PEMBUATAN </w:t>
      </w:r>
      <w:r w:rsidR="008223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SENSOR ULTRASONIC</w:t>
      </w:r>
    </w:p>
    <w:p w14:paraId="401EB5C0" w14:textId="77777777" w:rsidR="00EB18EC" w:rsidRDefault="00EB18EC" w:rsidP="00EB18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F6349" w14:textId="77777777" w:rsidR="00EB18EC" w:rsidRDefault="00EB18EC" w:rsidP="00EB18EC">
      <w:pPr>
        <w:jc w:val="center"/>
        <w:rPr>
          <w:rFonts w:ascii="Times New Roman" w:hAnsi="Times New Roman" w:cs="Times New Roman"/>
          <w:i/>
          <w:iCs/>
        </w:rPr>
      </w:pPr>
      <w:r w:rsidRPr="00EB18EC">
        <w:rPr>
          <w:rFonts w:ascii="Times New Roman" w:hAnsi="Times New Roman" w:cs="Times New Roman"/>
          <w:i/>
          <w:iCs/>
        </w:rPr>
        <w:t>Keysia nurya srikandita</w:t>
      </w:r>
    </w:p>
    <w:p w14:paraId="3600CDDF" w14:textId="77777777" w:rsidR="00EB18EC" w:rsidRDefault="00EB18EC" w:rsidP="00EB18EC">
      <w:pPr>
        <w:jc w:val="center"/>
        <w:rPr>
          <w:rFonts w:ascii="Times New Roman" w:hAnsi="Times New Roman" w:cs="Times New Roman"/>
          <w:i/>
          <w:iCs/>
        </w:rPr>
      </w:pPr>
      <w:proofErr w:type="spellStart"/>
      <w:r w:rsidRPr="00EB18EC">
        <w:rPr>
          <w:rFonts w:ascii="Times New Roman" w:hAnsi="Times New Roman" w:cs="Times New Roman"/>
          <w:i/>
          <w:iCs/>
        </w:rPr>
        <w:t>Fakultas</w:t>
      </w:r>
      <w:proofErr w:type="spellEnd"/>
      <w:r w:rsidRPr="00EB18EC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B18EC">
        <w:rPr>
          <w:rFonts w:ascii="Times New Roman" w:hAnsi="Times New Roman" w:cs="Times New Roman"/>
          <w:i/>
          <w:iCs/>
        </w:rPr>
        <w:t>Vokasi</w:t>
      </w:r>
      <w:proofErr w:type="spellEnd"/>
      <w:r w:rsidRPr="00EB18EC">
        <w:rPr>
          <w:rFonts w:ascii="Times New Roman" w:hAnsi="Times New Roman" w:cs="Times New Roman"/>
          <w:i/>
          <w:iCs/>
        </w:rPr>
        <w:t xml:space="preserve">, Universitas </w:t>
      </w:r>
      <w:proofErr w:type="spellStart"/>
      <w:r w:rsidRPr="00EB18EC">
        <w:rPr>
          <w:rFonts w:ascii="Times New Roman" w:hAnsi="Times New Roman" w:cs="Times New Roman"/>
          <w:i/>
          <w:iCs/>
        </w:rPr>
        <w:t>Brawijaya</w:t>
      </w:r>
      <w:proofErr w:type="spellEnd"/>
    </w:p>
    <w:p w14:paraId="763AD662" w14:textId="29B9B8E3" w:rsidR="00E173BF" w:rsidRPr="00E173BF" w:rsidRDefault="00EB18EC" w:rsidP="00E173BF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Email: </w:t>
      </w:r>
      <w:hyperlink r:id="rId5" w:history="1">
        <w:r w:rsidRPr="00F03829">
          <w:rPr>
            <w:rStyle w:val="Hyperlink"/>
            <w:rFonts w:ascii="Times New Roman" w:hAnsi="Times New Roman" w:cs="Times New Roman"/>
            <w:i/>
            <w:iCs/>
          </w:rPr>
          <w:t>keysianurya@gmail.com</w:t>
        </w:r>
      </w:hyperlink>
    </w:p>
    <w:p w14:paraId="4372BDED" w14:textId="77777777" w:rsidR="00916D5E" w:rsidRPr="008C15E4" w:rsidRDefault="00E173BF" w:rsidP="00916D5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E173BF">
        <w:rPr>
          <w:rFonts w:ascii="Times New Roman" w:hAnsi="Times New Roman" w:cs="Times New Roman"/>
          <w:b/>
          <w:bCs/>
          <w:sz w:val="22"/>
          <w:szCs w:val="22"/>
        </w:rPr>
        <w:t>Abstrak</w:t>
      </w:r>
      <w:proofErr w:type="spellEnd"/>
      <w:r w:rsidRPr="00E173BF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membahas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Internet of Things (IoT). Sensor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beroperasi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berfrekuensi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dipancarkan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dipantulkan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penerapannya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real-time. Dalam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, sensor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dikoneksikan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bertugas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memproses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hasilnya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merespons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. Selain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wawasan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penghindaran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rintangan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pada robot,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ketinggian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cairan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. Dari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disimpulkan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16D5E" w:rsidRPr="008C15E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916D5E" w:rsidRPr="008C15E4">
        <w:rPr>
          <w:rFonts w:ascii="Times New Roman" w:hAnsi="Times New Roman" w:cs="Times New Roman"/>
          <w:sz w:val="20"/>
          <w:szCs w:val="20"/>
        </w:rPr>
        <w:t xml:space="preserve"> IoT.</w:t>
      </w:r>
    </w:p>
    <w:p w14:paraId="4A3F51A1" w14:textId="23ED0477" w:rsidR="00E173BF" w:rsidRPr="00E173BF" w:rsidRDefault="00E173BF" w:rsidP="00E173BF">
      <w:pPr>
        <w:pStyle w:val="ListParagraph"/>
        <w:ind w:left="360"/>
        <w:rPr>
          <w:rFonts w:ascii="Times New Roman" w:hAnsi="Times New Roman" w:cs="Times New Roman"/>
          <w:sz w:val="22"/>
          <w:szCs w:val="22"/>
        </w:rPr>
      </w:pPr>
    </w:p>
    <w:p w14:paraId="6E34CF21" w14:textId="77777777" w:rsidR="00AA0781" w:rsidRDefault="00AA0781" w:rsidP="00E173BF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7A2B7A35" w14:textId="074E9EF5" w:rsidR="00E173BF" w:rsidRPr="00E173BF" w:rsidRDefault="00E173BF" w:rsidP="00E173BF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E173BF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proofErr w:type="spellStart"/>
      <w:r w:rsidRPr="00E173BF">
        <w:rPr>
          <w:rFonts w:ascii="Times New Roman" w:hAnsi="Times New Roman" w:cs="Times New Roman"/>
          <w:b/>
          <w:bCs/>
          <w:sz w:val="22"/>
          <w:szCs w:val="22"/>
        </w:rPr>
        <w:t>Pendahuluan</w:t>
      </w:r>
      <w:proofErr w:type="spellEnd"/>
    </w:p>
    <w:p w14:paraId="70FC3298" w14:textId="77777777" w:rsidR="00E173BF" w:rsidRPr="00E173BF" w:rsidRDefault="00E173BF" w:rsidP="00E173BF">
      <w:pPr>
        <w:pStyle w:val="ListParagraph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E173BF">
        <w:rPr>
          <w:rFonts w:ascii="Times New Roman" w:hAnsi="Times New Roman" w:cs="Times New Roman"/>
          <w:b/>
          <w:bCs/>
          <w:sz w:val="22"/>
          <w:szCs w:val="22"/>
        </w:rPr>
        <w:t xml:space="preserve">1.1 Latar </w:t>
      </w:r>
      <w:proofErr w:type="spellStart"/>
      <w:r w:rsidRPr="00E173BF">
        <w:rPr>
          <w:rFonts w:ascii="Times New Roman" w:hAnsi="Times New Roman" w:cs="Times New Roman"/>
          <w:b/>
          <w:bCs/>
          <w:sz w:val="22"/>
          <w:szCs w:val="22"/>
        </w:rPr>
        <w:t>Belakang</w:t>
      </w:r>
      <w:proofErr w:type="spellEnd"/>
    </w:p>
    <w:p w14:paraId="09FB09DC" w14:textId="77777777" w:rsidR="008C15E4" w:rsidRPr="008C15E4" w:rsidRDefault="008C15E4" w:rsidP="008C15E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8C15E4">
        <w:rPr>
          <w:rFonts w:ascii="Times New Roman" w:hAnsi="Times New Roman" w:cs="Times New Roman"/>
          <w:sz w:val="20"/>
          <w:szCs w:val="20"/>
        </w:rPr>
        <w:t xml:space="preserve">Internet of Things (IoT)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manusia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berinteraksi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sekitar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konektivitas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internet,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mereka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bertukar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real-time. Salah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sensor, yang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berperan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mengumpulkan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. Di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jenis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sensor yang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, sensor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populer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kemampuannya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kontak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>.</w:t>
      </w:r>
    </w:p>
    <w:p w14:paraId="7EB5FF61" w14:textId="77777777" w:rsidR="008C15E4" w:rsidRPr="008C15E4" w:rsidRDefault="008C15E4" w:rsidP="008C15E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8C15E4">
        <w:rPr>
          <w:rFonts w:ascii="Times New Roman" w:hAnsi="Times New Roman" w:cs="Times New Roman"/>
          <w:sz w:val="20"/>
          <w:szCs w:val="20"/>
        </w:rPr>
        <w:t xml:space="preserve">Sensor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beroperasi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memancarkan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berfrekuensi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terdengar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manusia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dipantulkan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depannya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, dan sensor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menghitung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fisika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, sensor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menentukan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Pemanfaatan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cukup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luas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penghindaran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rintangan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robot,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ketinggian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cairan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tangki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>.</w:t>
      </w:r>
    </w:p>
    <w:p w14:paraId="271330DD" w14:textId="77777777" w:rsidR="008C15E4" w:rsidRPr="008C15E4" w:rsidRDefault="008C15E4" w:rsidP="008C15E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8C15E4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wawasan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mendalam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aplikasinya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IoT.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mengasah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keterampilan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praktis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mengintegrasikan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pemanfaatan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dihasilkan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skenario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15E4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8C15E4">
        <w:rPr>
          <w:rFonts w:ascii="Times New Roman" w:hAnsi="Times New Roman" w:cs="Times New Roman"/>
          <w:sz w:val="20"/>
          <w:szCs w:val="20"/>
        </w:rPr>
        <w:t>.</w:t>
      </w:r>
    </w:p>
    <w:p w14:paraId="5B0D37C0" w14:textId="77777777" w:rsidR="00A96BC1" w:rsidRDefault="00A96BC1" w:rsidP="00A96BC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B334BAF" w14:textId="77777777" w:rsidR="008C15E4" w:rsidRDefault="008C15E4" w:rsidP="00A96BC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B79008D" w14:textId="77777777" w:rsidR="008C15E4" w:rsidRDefault="008C15E4" w:rsidP="00A96BC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A7C118A" w14:textId="77777777" w:rsidR="008C15E4" w:rsidRPr="00A96BC1" w:rsidRDefault="008C15E4" w:rsidP="00A96BC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3DB9061" w14:textId="77777777" w:rsidR="000658D2" w:rsidRPr="002E5261" w:rsidRDefault="000658D2" w:rsidP="008A179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36F218B" w14:textId="6C5E3906" w:rsidR="008A1798" w:rsidRPr="00A96BC1" w:rsidRDefault="00C43CC6" w:rsidP="00A96BC1">
      <w:pPr>
        <w:pStyle w:val="ListParagraph"/>
        <w:numPr>
          <w:ilvl w:val="1"/>
          <w:numId w:val="1"/>
        </w:numPr>
        <w:ind w:firstLine="66"/>
        <w:rPr>
          <w:rFonts w:ascii="Times New Roman" w:hAnsi="Times New Roman" w:cs="Times New Roman"/>
          <w:b/>
          <w:bCs/>
          <w:sz w:val="22"/>
          <w:szCs w:val="22"/>
        </w:rPr>
      </w:pPr>
      <w:r w:rsidRPr="00A96BC1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Tujuan </w:t>
      </w:r>
      <w:proofErr w:type="spellStart"/>
      <w:r w:rsidRPr="00A96BC1">
        <w:rPr>
          <w:rFonts w:ascii="Times New Roman" w:hAnsi="Times New Roman" w:cs="Times New Roman"/>
          <w:b/>
          <w:bCs/>
          <w:sz w:val="22"/>
          <w:szCs w:val="22"/>
        </w:rPr>
        <w:t>Eksperimen</w:t>
      </w:r>
      <w:proofErr w:type="spellEnd"/>
    </w:p>
    <w:p w14:paraId="0A44363D" w14:textId="124882EE" w:rsidR="007804A1" w:rsidRPr="007804A1" w:rsidRDefault="007804A1" w:rsidP="007804A1">
      <w:pPr>
        <w:spacing w:line="259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804A1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mendalam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pemancaran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penerimaan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perhitungan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>.</w:t>
      </w:r>
    </w:p>
    <w:p w14:paraId="64652BA7" w14:textId="0A8D18F2" w:rsidR="007804A1" w:rsidRPr="007804A1" w:rsidRDefault="007804A1" w:rsidP="007804A1">
      <w:pPr>
        <w:spacing w:line="259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804A1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Jarak: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belajar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memprogram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memproses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sensor.</w:t>
      </w:r>
    </w:p>
    <w:p w14:paraId="34B73D34" w14:textId="39AC4FBB" w:rsidR="007804A1" w:rsidRPr="007804A1" w:rsidRDefault="007804A1" w:rsidP="007804A1">
      <w:pPr>
        <w:spacing w:line="259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804A1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Responsivitas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menganalisis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responsivitas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mencatat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hasilnya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mengevaluasi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04A1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7804A1">
        <w:rPr>
          <w:rFonts w:ascii="Times New Roman" w:hAnsi="Times New Roman" w:cs="Times New Roman"/>
          <w:sz w:val="20"/>
          <w:szCs w:val="20"/>
        </w:rPr>
        <w:t xml:space="preserve"> sensor.</w:t>
      </w:r>
    </w:p>
    <w:p w14:paraId="3082B649" w14:textId="74B3C915" w:rsidR="006C1747" w:rsidRPr="00962701" w:rsidRDefault="007804A1" w:rsidP="007804A1">
      <w:pPr>
        <w:pStyle w:val="ListParagraph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IoT: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wawasan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diintegrasikan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aplikasinya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robotika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otomasi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A29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2952">
        <w:rPr>
          <w:rFonts w:ascii="Times New Roman" w:hAnsi="Times New Roman" w:cs="Times New Roman"/>
          <w:sz w:val="20"/>
          <w:szCs w:val="20"/>
        </w:rPr>
        <w:t>keamanan</w:t>
      </w:r>
      <w:proofErr w:type="spellEnd"/>
    </w:p>
    <w:p w14:paraId="06B1C7BF" w14:textId="3D4F9137" w:rsidR="009D44D3" w:rsidRPr="009D44D3" w:rsidRDefault="00E97376" w:rsidP="002B00B5">
      <w:pPr>
        <w:tabs>
          <w:tab w:val="left" w:pos="284"/>
        </w:tabs>
        <w:ind w:left="426"/>
        <w:rPr>
          <w:rFonts w:ascii="Times New Roman" w:hAnsi="Times New Roman" w:cs="Times New Roman"/>
          <w:b/>
          <w:bCs/>
          <w:sz w:val="22"/>
          <w:szCs w:val="22"/>
        </w:rPr>
      </w:pPr>
      <w:r w:rsidRPr="009D44D3">
        <w:rPr>
          <w:rFonts w:ascii="Times New Roman" w:hAnsi="Times New Roman" w:cs="Times New Roman"/>
          <w:b/>
          <w:bCs/>
          <w:sz w:val="22"/>
          <w:szCs w:val="22"/>
        </w:rPr>
        <w:t>2.Metodolog</w:t>
      </w:r>
      <w:r w:rsidR="005B0AF8">
        <w:rPr>
          <w:rFonts w:ascii="Times New Roman" w:hAnsi="Times New Roman" w:cs="Times New Roman"/>
          <w:b/>
          <w:bCs/>
          <w:sz w:val="22"/>
          <w:szCs w:val="22"/>
        </w:rPr>
        <w:t>y</w:t>
      </w:r>
    </w:p>
    <w:p w14:paraId="73C6A699" w14:textId="53E141FC" w:rsidR="00E97376" w:rsidRDefault="00E97376" w:rsidP="002B00B5">
      <w:pPr>
        <w:tabs>
          <w:tab w:val="left" w:pos="284"/>
        </w:tabs>
        <w:ind w:left="426"/>
        <w:rPr>
          <w:rFonts w:ascii="Times New Roman" w:hAnsi="Times New Roman" w:cs="Times New Roman"/>
          <w:b/>
          <w:bCs/>
          <w:sz w:val="22"/>
          <w:szCs w:val="22"/>
        </w:rPr>
      </w:pPr>
      <w:r w:rsidRPr="009D44D3">
        <w:rPr>
          <w:rFonts w:ascii="Times New Roman" w:hAnsi="Times New Roman" w:cs="Times New Roman"/>
          <w:b/>
          <w:bCs/>
          <w:sz w:val="22"/>
          <w:szCs w:val="22"/>
        </w:rPr>
        <w:t>2.1</w:t>
      </w:r>
      <w:r w:rsidR="009D44D3" w:rsidRPr="009D44D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F382D">
        <w:rPr>
          <w:rFonts w:ascii="Times New Roman" w:hAnsi="Times New Roman" w:cs="Times New Roman"/>
          <w:b/>
          <w:bCs/>
          <w:sz w:val="22"/>
          <w:szCs w:val="22"/>
        </w:rPr>
        <w:t>Tools</w:t>
      </w:r>
      <w:r w:rsidR="00331998">
        <w:rPr>
          <w:rFonts w:ascii="Times New Roman" w:hAnsi="Times New Roman" w:cs="Times New Roman"/>
          <w:b/>
          <w:bCs/>
          <w:sz w:val="22"/>
          <w:szCs w:val="22"/>
        </w:rPr>
        <w:t xml:space="preserve"> and Materials</w:t>
      </w:r>
    </w:p>
    <w:p w14:paraId="043B4C71" w14:textId="77777777" w:rsidR="00131971" w:rsidRDefault="00131971" w:rsidP="00131971">
      <w:pPr>
        <w:pStyle w:val="ListParagraph"/>
        <w:numPr>
          <w:ilvl w:val="0"/>
          <w:numId w:val="20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71F04724" w14:textId="77777777" w:rsidR="00131971" w:rsidRDefault="00131971" w:rsidP="00131971">
      <w:pPr>
        <w:pStyle w:val="ListParagraph"/>
        <w:numPr>
          <w:ilvl w:val="0"/>
          <w:numId w:val="20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VSCode</w:t>
      </w:r>
      <w:proofErr w:type="spellEnd"/>
    </w:p>
    <w:p w14:paraId="29E623D8" w14:textId="77777777" w:rsidR="00131971" w:rsidRDefault="00131971" w:rsidP="00131971">
      <w:pPr>
        <w:pStyle w:val="ListParagraph"/>
        <w:numPr>
          <w:ilvl w:val="0"/>
          <w:numId w:val="20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PlatformIo</w:t>
      </w:r>
      <w:proofErr w:type="spellEnd"/>
    </w:p>
    <w:p w14:paraId="7CF9E15E" w14:textId="77777777" w:rsidR="00131971" w:rsidRDefault="00131971" w:rsidP="00131971">
      <w:pPr>
        <w:pStyle w:val="ListParagraph"/>
        <w:numPr>
          <w:ilvl w:val="0"/>
          <w:numId w:val="20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ESP32</w:t>
      </w:r>
    </w:p>
    <w:p w14:paraId="1947D36E" w14:textId="77777777" w:rsidR="00131971" w:rsidRPr="002E3948" w:rsidRDefault="00131971" w:rsidP="00131971">
      <w:pPr>
        <w:pStyle w:val="ListParagraph"/>
        <w:numPr>
          <w:ilvl w:val="0"/>
          <w:numId w:val="20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HC-SR04 Ultrasonic Distance Sensor</w:t>
      </w:r>
    </w:p>
    <w:p w14:paraId="28A46206" w14:textId="48FD9B59" w:rsidR="009D44D3" w:rsidRDefault="009D44D3" w:rsidP="002B00B5">
      <w:pPr>
        <w:tabs>
          <w:tab w:val="left" w:pos="284"/>
        </w:tabs>
        <w:ind w:left="426"/>
        <w:rPr>
          <w:rFonts w:ascii="Times New Roman" w:hAnsi="Times New Roman" w:cs="Times New Roman"/>
          <w:b/>
          <w:bCs/>
          <w:sz w:val="22"/>
          <w:szCs w:val="22"/>
        </w:rPr>
      </w:pPr>
      <w:r w:rsidRPr="009D44D3">
        <w:rPr>
          <w:rFonts w:ascii="Times New Roman" w:hAnsi="Times New Roman" w:cs="Times New Roman"/>
          <w:b/>
          <w:bCs/>
          <w:sz w:val="22"/>
          <w:szCs w:val="22"/>
        </w:rPr>
        <w:t>2.2 Implementation step</w:t>
      </w:r>
    </w:p>
    <w:p w14:paraId="5C69F898" w14:textId="77777777" w:rsidR="00F84528" w:rsidRDefault="00F84528" w:rsidP="00F84528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Buka web wokwi.com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diagram</w:t>
      </w:r>
    </w:p>
    <w:p w14:paraId="6872D90D" w14:textId="77777777" w:rsidR="00F84528" w:rsidRDefault="00F84528" w:rsidP="00F84528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Masukkan </w:t>
      </w:r>
      <w:proofErr w:type="spellStart"/>
      <w:r>
        <w:rPr>
          <w:rFonts w:ascii="Times New Roman" w:hAnsi="Times New Roman" w:cs="Times New Roman"/>
          <w:sz w:val="20"/>
          <w:szCs w:val="20"/>
        </w:rPr>
        <w:t>codingan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sketch.ino</w:t>
      </w:r>
      <w:proofErr w:type="spellEnd"/>
    </w:p>
    <w:p w14:paraId="18FDAEE7" w14:textId="77777777" w:rsidR="00F84528" w:rsidRDefault="00F84528" w:rsidP="00F84528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Buat project </w:t>
      </w:r>
      <w:proofErr w:type="spellStart"/>
      <w:r>
        <w:rPr>
          <w:rFonts w:ascii="Times New Roman" w:hAnsi="Times New Roman" w:cs="Times New Roman"/>
          <w:sz w:val="20"/>
          <w:szCs w:val="20"/>
        </w:rPr>
        <w:t>baru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platform io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nama </w:t>
      </w:r>
      <w:proofErr w:type="spellStart"/>
      <w:r>
        <w:rPr>
          <w:rFonts w:ascii="Times New Roman" w:hAnsi="Times New Roman" w:cs="Times New Roman"/>
          <w:sz w:val="20"/>
          <w:szCs w:val="20"/>
        </w:rPr>
        <w:t>latihanSensorSuhuKelembaban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>
        <w:rPr>
          <w:rFonts w:ascii="Times New Roman" w:hAnsi="Times New Roman" w:cs="Times New Roman"/>
          <w:sz w:val="20"/>
          <w:szCs w:val="20"/>
        </w:rPr>
        <w:t>seharusnya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namanya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latihanSensorJarak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572B8BF7" w14:textId="77777777" w:rsidR="00F84528" w:rsidRDefault="00F84528" w:rsidP="00F84528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Tulis coding C++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project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pada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sz w:val="20"/>
          <w:szCs w:val="20"/>
        </w:rPr>
        <w:t>/main.cpp</w:t>
      </w:r>
    </w:p>
    <w:p w14:paraId="3CA5577A" w14:textId="77777777" w:rsidR="00F84528" w:rsidRDefault="00F84528" w:rsidP="00F84528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Edit file platformio.ini</w:t>
      </w:r>
    </w:p>
    <w:p w14:paraId="2E19A782" w14:textId="77777777" w:rsidR="00F84528" w:rsidRDefault="00F84528" w:rsidP="00F84528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27AC">
        <w:rPr>
          <w:rFonts w:ascii="Times New Roman" w:hAnsi="Times New Roman" w:cs="Times New Roman"/>
          <w:sz w:val="20"/>
          <w:szCs w:val="20"/>
        </w:rPr>
        <w:t xml:space="preserve">Buat file </w:t>
      </w:r>
      <w:proofErr w:type="spellStart"/>
      <w:proofErr w:type="gramStart"/>
      <w:r w:rsidRPr="008C27AC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diagram</w:t>
      </w:r>
      <w:proofErr w:type="gramEnd"/>
      <w:r w:rsidRPr="008C27AC">
        <w:rPr>
          <w:rFonts w:ascii="Times New Roman" w:hAnsi="Times New Roman" w:cs="Times New Roman"/>
          <w:sz w:val="20"/>
          <w:szCs w:val="20"/>
        </w:rPr>
        <w:t>.json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 , dan copy paste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diagram.json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pada platform online wokwi.com</w:t>
      </w:r>
    </w:p>
    <w:p w14:paraId="293BE4F1" w14:textId="77777777" w:rsidR="00F84528" w:rsidRDefault="00F84528" w:rsidP="00F84528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27AC">
        <w:rPr>
          <w:rFonts w:ascii="Times New Roman" w:hAnsi="Times New Roman" w:cs="Times New Roman"/>
          <w:sz w:val="20"/>
          <w:szCs w:val="20"/>
        </w:rPr>
        <w:t xml:space="preserve">Buat file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C27AC">
        <w:rPr>
          <w:rFonts w:ascii="Times New Roman" w:hAnsi="Times New Roman" w:cs="Times New Roman"/>
          <w:sz w:val="20"/>
          <w:szCs w:val="20"/>
        </w:rPr>
        <w:t>wokwi.toml</w:t>
      </w:r>
      <w:proofErr w:type="spellEnd"/>
      <w:proofErr w:type="gramEnd"/>
      <w:r w:rsidRPr="008C27AC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isikan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8C27AC">
        <w:rPr>
          <w:rFonts w:ascii="Times New Roman" w:hAnsi="Times New Roman" w:cs="Times New Roman"/>
          <w:sz w:val="20"/>
          <w:szCs w:val="20"/>
        </w:rPr>
        <w:t>oding</w:t>
      </w:r>
    </w:p>
    <w:p w14:paraId="79CACCA9" w14:textId="77777777" w:rsidR="00F84528" w:rsidRDefault="00F84528" w:rsidP="00F84528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</w:t>
      </w:r>
      <w:r w:rsidRPr="008C27AC">
        <w:rPr>
          <w:rFonts w:ascii="Times New Roman" w:hAnsi="Times New Roman" w:cs="Times New Roman"/>
          <w:sz w:val="20"/>
          <w:szCs w:val="20"/>
        </w:rPr>
        <w:t>akukan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compile pada file main.cpp</w:t>
      </w:r>
    </w:p>
    <w:p w14:paraId="741A6ACC" w14:textId="77777777" w:rsidR="00F84528" w:rsidRDefault="00F84528" w:rsidP="00F84528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27AC">
        <w:rPr>
          <w:rFonts w:ascii="Times New Roman" w:hAnsi="Times New Roman" w:cs="Times New Roman"/>
          <w:sz w:val="20"/>
          <w:szCs w:val="20"/>
        </w:rPr>
        <w:t xml:space="preserve">Anda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mendapatkan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2 file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firmware.bin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firmware.elf</w:t>
      </w:r>
      <w:proofErr w:type="spellEnd"/>
    </w:p>
    <w:p w14:paraId="34801A9B" w14:textId="77777777" w:rsidR="00F84528" w:rsidRDefault="00F84528" w:rsidP="00F84528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27AC">
        <w:rPr>
          <w:rFonts w:ascii="Times New Roman" w:hAnsi="Times New Roman" w:cs="Times New Roman"/>
          <w:sz w:val="20"/>
          <w:szCs w:val="20"/>
        </w:rPr>
        <w:t xml:space="preserve">Langkah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request license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wokwi.com</w:t>
      </w:r>
    </w:p>
    <w:p w14:paraId="318987F2" w14:textId="77777777" w:rsidR="00F84528" w:rsidRDefault="00F84528" w:rsidP="00F84528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C27AC"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Get Your License</w:t>
      </w:r>
    </w:p>
    <w:p w14:paraId="04312E60" w14:textId="77777777" w:rsidR="00F84528" w:rsidRDefault="00F84528" w:rsidP="00F84528">
      <w:pPr>
        <w:pStyle w:val="ListParagraph"/>
        <w:numPr>
          <w:ilvl w:val="0"/>
          <w:numId w:val="21"/>
        </w:num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27AC">
        <w:rPr>
          <w:rFonts w:ascii="Times New Roman" w:hAnsi="Times New Roman" w:cs="Times New Roman"/>
          <w:sz w:val="20"/>
          <w:szCs w:val="20"/>
        </w:rPr>
        <w:t xml:space="preserve">Langkah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27AC">
        <w:rPr>
          <w:rFonts w:ascii="Times New Roman" w:hAnsi="Times New Roman" w:cs="Times New Roman"/>
          <w:sz w:val="20"/>
          <w:szCs w:val="20"/>
        </w:rPr>
        <w:t>mengetik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C27AC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8C27AC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</w:rPr>
        <w:t>: Start Simulator</w:t>
      </w:r>
    </w:p>
    <w:p w14:paraId="6DCCDC15" w14:textId="77777777" w:rsidR="00F84528" w:rsidRDefault="00F84528" w:rsidP="00F84528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0791B29A" w14:textId="77777777" w:rsidR="00CD62AA" w:rsidRPr="00A878A3" w:rsidRDefault="00CD62AA" w:rsidP="00A878A3">
      <w:pPr>
        <w:spacing w:line="259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BFF620" w14:textId="25031688" w:rsidR="005B0AF8" w:rsidRDefault="004713D8" w:rsidP="00A878A3">
      <w:pPr>
        <w:ind w:left="567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3.Result D</w:t>
      </w:r>
      <w:r w:rsidR="005945B7">
        <w:rPr>
          <w:rFonts w:ascii="Times New Roman" w:hAnsi="Times New Roman" w:cs="Times New Roman"/>
          <w:b/>
          <w:bCs/>
          <w:sz w:val="22"/>
          <w:szCs w:val="22"/>
        </w:rPr>
        <w:t>iscussion</w:t>
      </w:r>
    </w:p>
    <w:p w14:paraId="240E0926" w14:textId="009A5F88" w:rsidR="005945B7" w:rsidRDefault="004713D8" w:rsidP="00A878A3">
      <w:pPr>
        <w:ind w:left="567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3.1 Experimental Result</w:t>
      </w:r>
    </w:p>
    <w:p w14:paraId="68AFFDAE" w14:textId="77777777" w:rsidR="001903A9" w:rsidRPr="001903A9" w:rsidRDefault="001903A9" w:rsidP="001903A9">
      <w:pPr>
        <w:ind w:left="567" w:firstLine="142"/>
        <w:rPr>
          <w:rFonts w:ascii="Times New Roman" w:hAnsi="Times New Roman" w:cs="Times New Roman"/>
          <w:sz w:val="20"/>
          <w:szCs w:val="20"/>
        </w:rPr>
      </w:pPr>
      <w:r w:rsidRPr="001903A9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virtual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mempermudah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pengamatan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>:</w:t>
      </w:r>
    </w:p>
    <w:p w14:paraId="42A3E4BC" w14:textId="77777777" w:rsidR="001903A9" w:rsidRPr="001903A9" w:rsidRDefault="001903A9" w:rsidP="001903A9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dimulai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dikonfigurasi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HC-SR04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lastRenderedPageBreak/>
        <w:t>mikrokontroler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. Sensor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yang paling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umum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. Pin trigger dan echo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dihubungkan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pin digital pada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suplai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daya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dipastikan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sensor.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selesai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diprogram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mengirim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sinyal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trigger dan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sinyal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echo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guna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menentukan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>.</w:t>
      </w:r>
    </w:p>
    <w:p w14:paraId="248AE90C" w14:textId="77777777" w:rsidR="001903A9" w:rsidRPr="001903A9" w:rsidRDefault="001903A9" w:rsidP="001903A9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Jarak</w:t>
      </w:r>
      <w:r w:rsidRPr="001903A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terpasang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serangkaian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ditempatkan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mulai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10 cm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300 cm, dan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hasilnya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diletakkan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50 cm, sensor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49,8 cm, yang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yang sangat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kecil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>.</w:t>
      </w:r>
    </w:p>
    <w:p w14:paraId="001B48A8" w14:textId="77777777" w:rsidR="001903A9" w:rsidRPr="001903A9" w:rsidRDefault="001903A9" w:rsidP="001903A9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903A9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Responsivitas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Responsivitas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menggerakkan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mendekati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menjauhi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perlahan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kurang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detik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. Ini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membuktikan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sangat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real-time.</w:t>
      </w:r>
    </w:p>
    <w:p w14:paraId="31BEF999" w14:textId="77777777" w:rsidR="001903A9" w:rsidRPr="001903A9" w:rsidRDefault="001903A9" w:rsidP="001903A9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Dampak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Kinerja Sensor</w:t>
      </w:r>
      <w:r w:rsidRPr="001903A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Pengaruh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sensor juga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dianalisis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mengujinya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pencahayaan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permukaan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halus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kasar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tetap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pencahayaan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bervariasi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sudut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tekstur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permukaan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mempengaruhi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permukaan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reflektif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dibandingkan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menyerap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gelombang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suara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>.</w:t>
      </w:r>
    </w:p>
    <w:p w14:paraId="067A2EA4" w14:textId="77777777" w:rsidR="001903A9" w:rsidRPr="001903A9" w:rsidRDefault="001903A9" w:rsidP="001903A9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1903A9">
        <w:rPr>
          <w:rFonts w:ascii="Times New Roman" w:hAnsi="Times New Roman" w:cs="Times New Roman"/>
          <w:sz w:val="20"/>
          <w:szCs w:val="20"/>
        </w:rPr>
        <w:t xml:space="preserve">Integrasi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IoT</w:t>
      </w:r>
      <w:r w:rsidRPr="001903A9">
        <w:rPr>
          <w:rFonts w:ascii="Times New Roman" w:hAnsi="Times New Roman" w:cs="Times New Roman"/>
          <w:sz w:val="20"/>
          <w:szCs w:val="20"/>
        </w:rPr>
        <w:br/>
        <w:t xml:space="preserve">Hasil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diintegrasikan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. Data yang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platform IoT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real-time,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penghindaran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rintangan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pada robot,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ketinggian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cairan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tangki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protokol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MQTT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HTTP, data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mobile,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pengendalian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fleksibel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>.</w:t>
      </w:r>
    </w:p>
    <w:p w14:paraId="185BF317" w14:textId="77777777" w:rsidR="001903A9" w:rsidRPr="001903A9" w:rsidRDefault="001903A9" w:rsidP="001903A9">
      <w:pPr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1903A9">
        <w:rPr>
          <w:rFonts w:ascii="Times New Roman" w:hAnsi="Times New Roman" w:cs="Times New Roman"/>
          <w:sz w:val="20"/>
          <w:szCs w:val="20"/>
        </w:rPr>
        <w:t xml:space="preserve">Kesimpulan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keseluruhan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IoT. Sensor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menawarkan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responsivitas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luas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robotika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otomatisasi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wawasan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mendalam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pemanfaatan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dihasilkan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>.</w:t>
      </w:r>
    </w:p>
    <w:p w14:paraId="1A8984F6" w14:textId="77777777" w:rsidR="001903A9" w:rsidRPr="001903A9" w:rsidRDefault="001903A9" w:rsidP="001903A9">
      <w:pPr>
        <w:ind w:left="567" w:firstLine="142"/>
        <w:rPr>
          <w:rFonts w:ascii="Times New Roman" w:hAnsi="Times New Roman" w:cs="Times New Roman"/>
          <w:sz w:val="20"/>
          <w:szCs w:val="20"/>
        </w:rPr>
      </w:pP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disimpulkan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yang sangat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berguna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IoT.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kerjanya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peluang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inovasi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03A9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1903A9">
        <w:rPr>
          <w:rFonts w:ascii="Times New Roman" w:hAnsi="Times New Roman" w:cs="Times New Roman"/>
          <w:sz w:val="20"/>
          <w:szCs w:val="20"/>
        </w:rPr>
        <w:t xml:space="preserve"> sensor.</w:t>
      </w:r>
    </w:p>
    <w:p w14:paraId="052A88EA" w14:textId="77777777" w:rsidR="00DF1F7F" w:rsidRPr="009D44D3" w:rsidRDefault="00DF1F7F" w:rsidP="00CD62AA">
      <w:pPr>
        <w:ind w:left="567" w:firstLine="142"/>
        <w:rPr>
          <w:rFonts w:ascii="Times New Roman" w:hAnsi="Times New Roman" w:cs="Times New Roman"/>
          <w:b/>
          <w:bCs/>
          <w:sz w:val="22"/>
          <w:szCs w:val="22"/>
        </w:rPr>
      </w:pPr>
    </w:p>
    <w:p w14:paraId="0E24B586" w14:textId="77777777" w:rsidR="00D76494" w:rsidRDefault="00D76494" w:rsidP="006C3E5D">
      <w:pPr>
        <w:rPr>
          <w:rFonts w:ascii="Times New Roman" w:hAnsi="Times New Roman" w:cs="Times New Roman"/>
          <w:sz w:val="22"/>
          <w:szCs w:val="22"/>
        </w:rPr>
      </w:pPr>
    </w:p>
    <w:p w14:paraId="0DF1A6D4" w14:textId="77777777" w:rsidR="00D71F68" w:rsidRDefault="00D71F68" w:rsidP="006C3E5D">
      <w:pPr>
        <w:rPr>
          <w:rFonts w:ascii="Times New Roman" w:hAnsi="Times New Roman" w:cs="Times New Roman"/>
          <w:sz w:val="22"/>
          <w:szCs w:val="22"/>
        </w:rPr>
      </w:pPr>
    </w:p>
    <w:p w14:paraId="4832A384" w14:textId="77777777" w:rsidR="00D71F68" w:rsidRDefault="00D71F68" w:rsidP="006C3E5D">
      <w:pPr>
        <w:rPr>
          <w:rFonts w:ascii="Times New Roman" w:hAnsi="Times New Roman" w:cs="Times New Roman"/>
          <w:sz w:val="22"/>
          <w:szCs w:val="22"/>
        </w:rPr>
      </w:pPr>
    </w:p>
    <w:p w14:paraId="1446A7E3" w14:textId="77777777" w:rsidR="00D76494" w:rsidRDefault="00D76494" w:rsidP="006C3E5D">
      <w:pPr>
        <w:rPr>
          <w:rFonts w:ascii="Times New Roman" w:hAnsi="Times New Roman" w:cs="Times New Roman"/>
          <w:sz w:val="22"/>
          <w:szCs w:val="22"/>
        </w:rPr>
      </w:pPr>
    </w:p>
    <w:p w14:paraId="41A88D6B" w14:textId="2AB5BA85" w:rsidR="00672444" w:rsidRPr="00AE13AF" w:rsidRDefault="001906BC" w:rsidP="00AE13AF">
      <w:pPr>
        <w:ind w:left="567" w:firstLine="142"/>
        <w:rPr>
          <w:rFonts w:ascii="Times New Roman" w:hAnsi="Times New Roman" w:cs="Times New Roman"/>
          <w:b/>
          <w:bCs/>
          <w:sz w:val="22"/>
          <w:szCs w:val="22"/>
        </w:rPr>
      </w:pPr>
      <w:r w:rsidRPr="001906BC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t>3.2</w:t>
      </w:r>
      <w:r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Documentation</w:t>
      </w:r>
    </w:p>
    <w:p w14:paraId="7A8DDB49" w14:textId="205D3BFB" w:rsidR="00EB18EC" w:rsidRPr="001906BC" w:rsidRDefault="00EB18EC" w:rsidP="00EB18EC">
      <w:pPr>
        <w:rPr>
          <w:rFonts w:ascii="Times New Roman" w:hAnsi="Times New Roman" w:cs="Times New Roman"/>
        </w:rPr>
      </w:pPr>
    </w:p>
    <w:p w14:paraId="5D64DA1E" w14:textId="7713EF8C" w:rsidR="00B43B28" w:rsidRDefault="000C116C" w:rsidP="00EB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D9B4A9" wp14:editId="7780953E">
            <wp:extent cx="5731510" cy="3017520"/>
            <wp:effectExtent l="0" t="0" r="2540" b="0"/>
            <wp:docPr id="36691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14029" name="Picture 36691402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2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AB373" w14:textId="25BE931B" w:rsidR="000C116C" w:rsidRPr="00316178" w:rsidRDefault="000C116C" w:rsidP="00EB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1E3C64" wp14:editId="1AEA69EE">
            <wp:extent cx="5730804" cy="2961249"/>
            <wp:effectExtent l="0" t="0" r="3810" b="0"/>
            <wp:docPr id="1295847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47366" name="Picture 129584736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33"/>
                    <a:stretch/>
                  </pic:blipFill>
                  <pic:spPr bwMode="auto">
                    <a:xfrm>
                      <a:off x="0" y="0"/>
                      <a:ext cx="5735733" cy="2963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116C" w:rsidRPr="0031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3076"/>
    <w:multiLevelType w:val="hybridMultilevel"/>
    <w:tmpl w:val="1FC65376"/>
    <w:lvl w:ilvl="0" w:tplc="56D4830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5435"/>
    <w:multiLevelType w:val="hybridMultilevel"/>
    <w:tmpl w:val="842648B2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7201948"/>
    <w:multiLevelType w:val="hybridMultilevel"/>
    <w:tmpl w:val="354E50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216D8D"/>
    <w:multiLevelType w:val="hybridMultilevel"/>
    <w:tmpl w:val="344239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AF3035A"/>
    <w:multiLevelType w:val="multilevel"/>
    <w:tmpl w:val="9F58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647A5"/>
    <w:multiLevelType w:val="hybridMultilevel"/>
    <w:tmpl w:val="1CD8EBDA"/>
    <w:lvl w:ilvl="0" w:tplc="C7B4DE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2996"/>
    <w:multiLevelType w:val="multilevel"/>
    <w:tmpl w:val="830499DE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9F730D1"/>
    <w:multiLevelType w:val="hybridMultilevel"/>
    <w:tmpl w:val="FBDCC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9C3AA5"/>
    <w:multiLevelType w:val="hybridMultilevel"/>
    <w:tmpl w:val="C76CFB9C"/>
    <w:lvl w:ilvl="0" w:tplc="BBAE9408">
      <w:start w:val="2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F1A8B"/>
    <w:multiLevelType w:val="hybridMultilevel"/>
    <w:tmpl w:val="69D6B71C"/>
    <w:lvl w:ilvl="0" w:tplc="56D4830A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854054"/>
    <w:multiLevelType w:val="hybridMultilevel"/>
    <w:tmpl w:val="3DA2DC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501A0C"/>
    <w:multiLevelType w:val="hybridMultilevel"/>
    <w:tmpl w:val="68422FBE"/>
    <w:lvl w:ilvl="0" w:tplc="754C5612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D0723"/>
    <w:multiLevelType w:val="hybridMultilevel"/>
    <w:tmpl w:val="0A2208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752A0"/>
    <w:multiLevelType w:val="hybridMultilevel"/>
    <w:tmpl w:val="2A14A9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CB7A60"/>
    <w:multiLevelType w:val="hybridMultilevel"/>
    <w:tmpl w:val="9C2021A4"/>
    <w:lvl w:ilvl="0" w:tplc="F06C0EA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65C74"/>
    <w:multiLevelType w:val="hybridMultilevel"/>
    <w:tmpl w:val="DCB46FD2"/>
    <w:lvl w:ilvl="0" w:tplc="56D4830A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3D5439"/>
    <w:multiLevelType w:val="hybridMultilevel"/>
    <w:tmpl w:val="B87296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BF8047B"/>
    <w:multiLevelType w:val="hybridMultilevel"/>
    <w:tmpl w:val="48B6FD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657534"/>
    <w:multiLevelType w:val="hybridMultilevel"/>
    <w:tmpl w:val="C0786A42"/>
    <w:lvl w:ilvl="0" w:tplc="56D48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24664"/>
    <w:multiLevelType w:val="hybridMultilevel"/>
    <w:tmpl w:val="362A31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3A66870"/>
    <w:multiLevelType w:val="hybridMultilevel"/>
    <w:tmpl w:val="9FA4F1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8022754"/>
    <w:multiLevelType w:val="hybridMultilevel"/>
    <w:tmpl w:val="FB20A7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0603628">
    <w:abstractNumId w:val="6"/>
  </w:num>
  <w:num w:numId="2" w16cid:durableId="696393532">
    <w:abstractNumId w:val="5"/>
  </w:num>
  <w:num w:numId="3" w16cid:durableId="365911630">
    <w:abstractNumId w:val="7"/>
  </w:num>
  <w:num w:numId="4" w16cid:durableId="1437944958">
    <w:abstractNumId w:val="20"/>
  </w:num>
  <w:num w:numId="5" w16cid:durableId="595135807">
    <w:abstractNumId w:val="18"/>
  </w:num>
  <w:num w:numId="6" w16cid:durableId="743919348">
    <w:abstractNumId w:val="14"/>
  </w:num>
  <w:num w:numId="7" w16cid:durableId="172763363">
    <w:abstractNumId w:val="0"/>
  </w:num>
  <w:num w:numId="8" w16cid:durableId="662196705">
    <w:abstractNumId w:val="15"/>
  </w:num>
  <w:num w:numId="9" w16cid:durableId="1378161986">
    <w:abstractNumId w:val="9"/>
  </w:num>
  <w:num w:numId="10" w16cid:durableId="1898474935">
    <w:abstractNumId w:val="21"/>
  </w:num>
  <w:num w:numId="11" w16cid:durableId="1949308229">
    <w:abstractNumId w:val="2"/>
  </w:num>
  <w:num w:numId="12" w16cid:durableId="636103714">
    <w:abstractNumId w:val="10"/>
  </w:num>
  <w:num w:numId="13" w16cid:durableId="996541083">
    <w:abstractNumId w:val="8"/>
  </w:num>
  <w:num w:numId="14" w16cid:durableId="751853594">
    <w:abstractNumId w:val="11"/>
  </w:num>
  <w:num w:numId="15" w16cid:durableId="191578860">
    <w:abstractNumId w:val="16"/>
  </w:num>
  <w:num w:numId="16" w16cid:durableId="590889684">
    <w:abstractNumId w:val="19"/>
  </w:num>
  <w:num w:numId="17" w16cid:durableId="239221240">
    <w:abstractNumId w:val="3"/>
  </w:num>
  <w:num w:numId="18" w16cid:durableId="764811324">
    <w:abstractNumId w:val="12"/>
  </w:num>
  <w:num w:numId="19" w16cid:durableId="62995516">
    <w:abstractNumId w:val="1"/>
  </w:num>
  <w:num w:numId="20" w16cid:durableId="766510898">
    <w:abstractNumId w:val="13"/>
  </w:num>
  <w:num w:numId="21" w16cid:durableId="1152983050">
    <w:abstractNumId w:val="17"/>
  </w:num>
  <w:num w:numId="22" w16cid:durableId="745763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EC"/>
    <w:rsid w:val="000658D2"/>
    <w:rsid w:val="0009126F"/>
    <w:rsid w:val="000A128A"/>
    <w:rsid w:val="000A5641"/>
    <w:rsid w:val="000C116C"/>
    <w:rsid w:val="000F23A2"/>
    <w:rsid w:val="0010645A"/>
    <w:rsid w:val="00131971"/>
    <w:rsid w:val="001903A9"/>
    <w:rsid w:val="001906BC"/>
    <w:rsid w:val="001B20D4"/>
    <w:rsid w:val="001C30D3"/>
    <w:rsid w:val="00203F52"/>
    <w:rsid w:val="00243BF4"/>
    <w:rsid w:val="00254C6B"/>
    <w:rsid w:val="002A32A5"/>
    <w:rsid w:val="002A4FB6"/>
    <w:rsid w:val="002B00B5"/>
    <w:rsid w:val="002C3D7E"/>
    <w:rsid w:val="002E5261"/>
    <w:rsid w:val="00316178"/>
    <w:rsid w:val="003313D1"/>
    <w:rsid w:val="00331998"/>
    <w:rsid w:val="00334CFB"/>
    <w:rsid w:val="00340BFA"/>
    <w:rsid w:val="003518BF"/>
    <w:rsid w:val="00370C03"/>
    <w:rsid w:val="00386DE9"/>
    <w:rsid w:val="003B30D0"/>
    <w:rsid w:val="003F19D2"/>
    <w:rsid w:val="003F4E00"/>
    <w:rsid w:val="004142C6"/>
    <w:rsid w:val="00420958"/>
    <w:rsid w:val="004713D8"/>
    <w:rsid w:val="00487771"/>
    <w:rsid w:val="00490315"/>
    <w:rsid w:val="004B58D2"/>
    <w:rsid w:val="004C5A4F"/>
    <w:rsid w:val="004C7969"/>
    <w:rsid w:val="00552787"/>
    <w:rsid w:val="0055654D"/>
    <w:rsid w:val="005814C3"/>
    <w:rsid w:val="005945B7"/>
    <w:rsid w:val="005B0AF8"/>
    <w:rsid w:val="005E4F09"/>
    <w:rsid w:val="00615CB9"/>
    <w:rsid w:val="006275F8"/>
    <w:rsid w:val="0064399F"/>
    <w:rsid w:val="006613F2"/>
    <w:rsid w:val="00672444"/>
    <w:rsid w:val="006C1747"/>
    <w:rsid w:val="006C3E5D"/>
    <w:rsid w:val="007804A1"/>
    <w:rsid w:val="00822397"/>
    <w:rsid w:val="008273B5"/>
    <w:rsid w:val="00857C7E"/>
    <w:rsid w:val="0087196B"/>
    <w:rsid w:val="00892866"/>
    <w:rsid w:val="008A1798"/>
    <w:rsid w:val="008B0DCB"/>
    <w:rsid w:val="008C15E4"/>
    <w:rsid w:val="008F4638"/>
    <w:rsid w:val="00906FB9"/>
    <w:rsid w:val="00916D5E"/>
    <w:rsid w:val="00952855"/>
    <w:rsid w:val="00962701"/>
    <w:rsid w:val="0097267F"/>
    <w:rsid w:val="009D44D3"/>
    <w:rsid w:val="00A00BA3"/>
    <w:rsid w:val="00A852D2"/>
    <w:rsid w:val="00A878A3"/>
    <w:rsid w:val="00A95C0C"/>
    <w:rsid w:val="00A95D5A"/>
    <w:rsid w:val="00A96AC6"/>
    <w:rsid w:val="00A96BC1"/>
    <w:rsid w:val="00AA0781"/>
    <w:rsid w:val="00AB268F"/>
    <w:rsid w:val="00AD1589"/>
    <w:rsid w:val="00AE13AF"/>
    <w:rsid w:val="00B01C80"/>
    <w:rsid w:val="00B23AAA"/>
    <w:rsid w:val="00B43B28"/>
    <w:rsid w:val="00B62679"/>
    <w:rsid w:val="00B843B7"/>
    <w:rsid w:val="00B90ED7"/>
    <w:rsid w:val="00B97E2A"/>
    <w:rsid w:val="00BD4347"/>
    <w:rsid w:val="00C15B5A"/>
    <w:rsid w:val="00C4152D"/>
    <w:rsid w:val="00C43CC6"/>
    <w:rsid w:val="00C57D24"/>
    <w:rsid w:val="00CD62AA"/>
    <w:rsid w:val="00CF0D10"/>
    <w:rsid w:val="00D00442"/>
    <w:rsid w:val="00D03357"/>
    <w:rsid w:val="00D236D1"/>
    <w:rsid w:val="00D24846"/>
    <w:rsid w:val="00D52F49"/>
    <w:rsid w:val="00D716AB"/>
    <w:rsid w:val="00D71F68"/>
    <w:rsid w:val="00D761BF"/>
    <w:rsid w:val="00D76494"/>
    <w:rsid w:val="00DF1F7F"/>
    <w:rsid w:val="00DF382D"/>
    <w:rsid w:val="00E173BF"/>
    <w:rsid w:val="00E27F4A"/>
    <w:rsid w:val="00E54BA0"/>
    <w:rsid w:val="00E97376"/>
    <w:rsid w:val="00E97CAB"/>
    <w:rsid w:val="00EA29CD"/>
    <w:rsid w:val="00EB18EC"/>
    <w:rsid w:val="00EB7D3E"/>
    <w:rsid w:val="00EE2607"/>
    <w:rsid w:val="00F719D8"/>
    <w:rsid w:val="00F84528"/>
    <w:rsid w:val="00FB2606"/>
    <w:rsid w:val="00FE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75D5"/>
  <w15:chartTrackingRefBased/>
  <w15:docId w15:val="{49E196B9-1CC6-468D-B76A-6E16C9F0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8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8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8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18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18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8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8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8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8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8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645A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C30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eysianury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keysia nurya srikandita</dc:creator>
  <cp:keywords/>
  <dc:description/>
  <cp:lastModifiedBy>keysia nurya srikandita</cp:lastModifiedBy>
  <cp:revision>2</cp:revision>
  <dcterms:created xsi:type="dcterms:W3CDTF">2025-03-25T06:48:00Z</dcterms:created>
  <dcterms:modified xsi:type="dcterms:W3CDTF">2025-03-25T06:48:00Z</dcterms:modified>
</cp:coreProperties>
</file>