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Pr="005A4209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 w:rsidRPr="005A4209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Default="005A420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5A42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r w:rsidRPr="00803E6B">
        <w:fldChar w:fldCharType="begin"/>
      </w:r>
      <w:r w:rsidRPr="00803E6B">
        <w:instrText xml:space="preserve"> TOC \o "1-2" \h \z \u </w:instrText>
      </w:r>
      <w:r w:rsidRPr="00803E6B">
        <w:fldChar w:fldCharType="separate"/>
      </w:r>
      <w:hyperlink w:anchor="_Toc89109183" w:history="1">
        <w:r w:rsidRPr="00803E6B">
          <w:rPr>
            <w:rStyle w:val="aa"/>
            <w:noProof/>
          </w:rPr>
          <w:t>ВВЕДЕНИЕ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_Toc89109183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3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84" w:history="1">
        <w:r w:rsidRPr="00803E6B">
          <w:rPr>
            <w:rStyle w:val="aa"/>
            <w:noProof/>
          </w:rPr>
          <w:t>1 ТЕОРЕТИЧЕСКАЯ ЧАСТЬ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_Toc89109184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4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5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 Исследование предметной области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_Toc89109185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6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  <w:lang w:val="en-US"/>
          </w:rPr>
          <w:t>1.2 Анализ существующих СУБД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_Toc89109186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7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 Обоснование выбора СУБД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_Toc89109187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88" w:history="1">
        <w:r w:rsidRPr="00803E6B">
          <w:rPr>
            <w:rStyle w:val="aa"/>
            <w:noProof/>
          </w:rPr>
          <w:t>2 ПРАКТИЧЕСКАЯ ЧАСТЬ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_Toc89109188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11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9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 Формирование требований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_Toc89109189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90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 Проектирование базы данных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_Toc89109190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91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 Разработка базы данных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_Toc89109191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2" w:history="1">
        <w:r w:rsidRPr="00803E6B">
          <w:rPr>
            <w:rStyle w:val="aa"/>
            <w:noProof/>
          </w:rPr>
          <w:t>3 ОХРАНА ТРУДА И ТЕХНИКА БЕЗОПАСНОСТИ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_Toc89109192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20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3" w:history="1">
        <w:r w:rsidRPr="00803E6B">
          <w:rPr>
            <w:rStyle w:val="aa"/>
            <w:noProof/>
          </w:rPr>
          <w:t>СПИСОК ЛИТЕРАТУРЫ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_Toc89109193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22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4" w:history="1">
        <w:r w:rsidRPr="00803E6B">
          <w:rPr>
            <w:rStyle w:val="aa"/>
            <w:noProof/>
          </w:rPr>
          <w:t>ПРИЛОЖЕНИЕ. ИСХОДНЫЙ КОД ОБЪЕКТОВ БАЗЫ ДАННЫХ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_Toc89109194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23</w:t>
        </w:r>
        <w:r w:rsidRPr="00803E6B">
          <w:rPr>
            <w:noProof/>
            <w:webHidden/>
          </w:rPr>
          <w:fldChar w:fldCharType="end"/>
        </w:r>
      </w:hyperlink>
    </w:p>
    <w:p w:rsidR="00803E6B" w:rsidRDefault="00803E6B" w:rsidP="004E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E6B">
        <w:rPr>
          <w:rFonts w:ascii="Times New Roman" w:hAnsi="Times New Roman" w:cs="Times New Roman"/>
          <w:sz w:val="28"/>
          <w:szCs w:val="28"/>
        </w:rPr>
        <w:fldChar w:fldCharType="end"/>
      </w:r>
    </w:p>
    <w:p w:rsidR="00E921FE" w:rsidRPr="005A4209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4209">
        <w:rPr>
          <w:rFonts w:ascii="Times New Roman" w:hAnsi="Times New Roman" w:cs="Times New Roman"/>
          <w:sz w:val="28"/>
          <w:szCs w:val="28"/>
        </w:rPr>
        <w:br w:type="page"/>
      </w:r>
    </w:p>
    <w:p w:rsidR="005A4209" w:rsidRPr="005A4209" w:rsidRDefault="005A4209" w:rsidP="002C0365">
      <w:pPr>
        <w:pStyle w:val="1"/>
      </w:pPr>
      <w:bookmarkStart w:id="1" w:name="_Toc89095301"/>
      <w:bookmarkStart w:id="2" w:name="_Toc89109120"/>
      <w:bookmarkStart w:id="3" w:name="_Toc89109183"/>
      <w:r>
        <w:lastRenderedPageBreak/>
        <w:t>ВВЕДЕНИЕ</w:t>
      </w:r>
      <w:bookmarkEnd w:id="1"/>
      <w:bookmarkEnd w:id="2"/>
      <w:bookmarkEnd w:id="3"/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Целью ВКР яв</w:t>
      </w:r>
      <w:r>
        <w:rPr>
          <w:rFonts w:ascii="Times New Roman" w:eastAsia="Times New Roman" w:hAnsi="Times New Roman" w:cs="Times New Roman"/>
          <w:sz w:val="28"/>
          <w:szCs w:val="28"/>
        </w:rPr>
        <w:t>ляется – Разработка базы данных хранилище файлов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Актуальность заключается в том, что в наши дни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стало очень много и их нужно где-то хранить и сортировать, чем и является база данных «Хранилище файлов»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является – хранение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файлах, папках и пользователях 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в реляционных базах данных.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– разработка базы данных для хранения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Результатом окончания ВКР будет – прототип разработанной базы данных.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Какие задачи включает в себя работа над ВКР: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1) Анализ предметной области;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2) Анализ существующих базы данных;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3) Анализ схемы базы данных;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4) Проектирование базы данных;</w:t>
      </w:r>
    </w:p>
    <w:p w:rsidR="002C0365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5) Разработка базы данных;</w:t>
      </w:r>
      <w:r w:rsidR="002C036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F61B0" w:rsidRDefault="009F61B0" w:rsidP="009F61B0">
      <w:pPr>
        <w:pStyle w:val="1"/>
      </w:pPr>
      <w:bookmarkStart w:id="4" w:name="_Toc89109121"/>
      <w:bookmarkStart w:id="5" w:name="_Toc89109184"/>
      <w:r w:rsidRPr="009F61B0">
        <w:lastRenderedPageBreak/>
        <w:t>1 ТЕОРЕТИЧЕСКАЯ ЧАСТЬ</w:t>
      </w:r>
      <w:bookmarkEnd w:id="4"/>
      <w:bookmarkEnd w:id="5"/>
    </w:p>
    <w:p w:rsidR="009F61B0" w:rsidRPr="009F61B0" w:rsidRDefault="009F61B0" w:rsidP="00803E6B">
      <w:pPr>
        <w:pStyle w:val="2"/>
        <w:ind w:firstLine="420"/>
      </w:pPr>
      <w:bookmarkStart w:id="6" w:name="_Toc89109122"/>
      <w:bookmarkStart w:id="7" w:name="_Toc89109185"/>
      <w:r w:rsidRPr="009F61B0">
        <w:t>1.1 Исследование предметной области</w:t>
      </w:r>
      <w:bookmarkEnd w:id="6"/>
      <w:bookmarkEnd w:id="7"/>
    </w:p>
    <w:p w:rsidR="009F61B0" w:rsidRPr="00F163FC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163FC" w:rsidRPr="00F163FC">
        <w:rPr>
          <w:rFonts w:ascii="Times New Roman" w:eastAsia="Times New Roman" w:hAnsi="Times New Roman" w:cs="Times New Roman"/>
          <w:b/>
          <w:sz w:val="28"/>
          <w:szCs w:val="28"/>
        </w:rPr>
        <w:t>.1.1</w:t>
      </w: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Анализ основных понятий</w:t>
      </w:r>
    </w:p>
    <w:p w:rsid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F163FC" w:rsidRDefault="00F163FC" w:rsidP="00F163FC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 xml:space="preserve"> – Специально организованная структура данных, распознаваемая компьютером как единое целое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63FC" w:rsidRPr="009F61B0" w:rsidRDefault="00F163FC" w:rsidP="00F163FC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803E6B"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Хранилище файлов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</w:rPr>
        <w:t>– база данных, хранящая в себе файлы.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803E6B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Пользователь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– 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лицо или группа лиц, которое использует действующую систему для выполнения конкретной функции.</w:t>
      </w:r>
    </w:p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1.1.2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объекты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Основным объектом является:</w:t>
      </w:r>
    </w:p>
    <w:p w:rsid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Файл (таблица 1).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hAnsi="Times New Roman" w:cs="Times New Roman"/>
          <w:sz w:val="28"/>
          <w:szCs w:val="28"/>
        </w:rPr>
        <w:t>Таблица 1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E7144">
        <w:rPr>
          <w:rFonts w:ascii="Times New Roman" w:hAnsi="Times New Roman" w:cs="Times New Roman"/>
          <w:sz w:val="28"/>
          <w:szCs w:val="28"/>
        </w:rPr>
        <w:t xml:space="preserve">ведения о </w:t>
      </w:r>
      <w:r w:rsidR="00F163FC">
        <w:rPr>
          <w:rFonts w:ascii="Times New Roman" w:hAnsi="Times New Roman" w:cs="Times New Roman"/>
          <w:sz w:val="28"/>
          <w:szCs w:val="28"/>
        </w:rPr>
        <w:t>файле</w:t>
      </w:r>
      <w:r w:rsidRPr="004E714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какой тип файла.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файла.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называется файл.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сведения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 создании, изменении, расположении файла и т.п</w:t>
            </w: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>.</w:t>
            </w:r>
          </w:p>
        </w:tc>
      </w:tr>
    </w:tbl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1.1.3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действия с объектами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1) Объект «файл»: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открыть;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закрыть;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2) Объект «пользователь»: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отправить файл;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переименовать;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удалить;</w:t>
      </w:r>
    </w:p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9F61B0" w:rsidRDefault="009F61B0" w:rsidP="003947A0">
      <w:pPr>
        <w:pStyle w:val="a9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Основным участником предметной области является пользователь. Это человек, который взаимодействует с файлами. Он может добавлять, удалять и управлять файлами в системе.</w:t>
      </w:r>
    </w:p>
    <w:p w:rsidR="009F61B0" w:rsidRPr="00F163FC" w:rsidRDefault="009F61B0" w:rsidP="009F61B0">
      <w:pPr>
        <w:pStyle w:val="2"/>
      </w:pPr>
      <w:bookmarkStart w:id="8" w:name="_Toc89109123"/>
      <w:bookmarkStart w:id="9" w:name="_Toc89109186"/>
      <w:r w:rsidRPr="00F163FC">
        <w:t>1.2 Анализ существующих СУБД</w:t>
      </w:r>
      <w:bookmarkEnd w:id="8"/>
      <w:bookmarkEnd w:id="9"/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 Neo4j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Neo4j </w:t>
      </w:r>
      <w:r w:rsidRPr="0058795B">
        <w:rPr>
          <w:rFonts w:ascii="Times New Roman" w:hAnsi="Times New Roman" w:cs="Times New Roman"/>
          <w:sz w:val="28"/>
          <w:szCs w:val="28"/>
        </w:rPr>
        <w:t>– графовая система управления базами данных с открытым исходным кодом, реализованная на Java. Данные хранит в собственном формате, специализированно приспособленном для представления графовой информации,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Основные возможности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Данная С</w:t>
      </w:r>
      <w:r>
        <w:rPr>
          <w:rFonts w:ascii="Times New Roman" w:hAnsi="Times New Roman" w:cs="Times New Roman"/>
          <w:sz w:val="28"/>
          <w:szCs w:val="28"/>
        </w:rPr>
        <w:t xml:space="preserve">УБД имеет следующие возможности: 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Гибкая модель данных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гибкую простую и вместе с тем мощную модель данных, которую можно легко изменять в зависимости от приложений и отраслей;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Анализ в реальном времени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результаты на основе данных в реальном времени;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Высокая доступность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No4j отлично доступен для крупных корпоративных приложений реального времени с транзакционными гарантиями;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Простой поиск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вы можете не только представлять, но и легко извлекать (перемещаться / перемещаться) связанные данные быстрее по сравнению с другими базами данных;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lastRenderedPageBreak/>
        <w:t>Нет объединений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он НЕ требует сложных объединений для извлечения связанных / связанных данных, так как очень легко получить сведения о соседнем узле или взаимосвязи без объединений или индексов.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Типы данных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Типы недвижимости: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Number, абстрактный тип, который имеет подтипы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CA3626">
        <w:rPr>
          <w:rFonts w:ascii="Times New Roman" w:hAnsi="Times New Roman" w:cs="Times New Roman"/>
          <w:sz w:val="28"/>
          <w:szCs w:val="28"/>
        </w:rPr>
        <w:t xml:space="preserve"> и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Float;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Нить;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Логический;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Пространственный тип Point;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626">
        <w:rPr>
          <w:rFonts w:ascii="Times New Roman" w:hAnsi="Times New Roman" w:cs="Times New Roman"/>
          <w:sz w:val="28"/>
          <w:szCs w:val="28"/>
        </w:rPr>
        <w:t>Временные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626">
        <w:rPr>
          <w:rFonts w:ascii="Times New Roman" w:hAnsi="Times New Roman" w:cs="Times New Roman"/>
          <w:sz w:val="28"/>
          <w:szCs w:val="28"/>
        </w:rPr>
        <w:t>типы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: Date, Time, LocalTime, DateTime, LocalDateTime </w:t>
      </w:r>
      <w:r w:rsidRPr="00CA3626">
        <w:rPr>
          <w:rFonts w:ascii="Times New Roman" w:hAnsi="Times New Roman" w:cs="Times New Roman"/>
          <w:sz w:val="28"/>
          <w:szCs w:val="28"/>
        </w:rPr>
        <w:t>и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Duration.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Структурные типы: 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Узлы (идентификатор, этикетка (и), карта (собственности));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Отношения (идентификатор, тип, карта (собственности), идентификатор начального и конечного узлов);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Пути (чередующаяся последовательность узлов и отношений).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Составные типы: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Списки – представляют собой разнородные упорядоченные наборы значений, каждое из которых имеет какое-либо свойство, структурный или составной тип.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Карты – представляют собой разнородные неупорядоченные коллекции пар (ключ, значение).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Язык запроса </w:t>
      </w:r>
    </w:p>
    <w:p w:rsidR="009F61B0" w:rsidRPr="0058795B" w:rsidRDefault="009F61B0" w:rsidP="0039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В СУБД используется собственный язык запросов – Cypher, но запросы можно делать и другими способами, например, напрямую через Java API и на языке Gremlin, созданном в проекте с открытым исходным кодом TinkerPop. Cypher является не только языком запросов, но и языком манипулирования данными, так как предоставляет функции CRUD для графового хранилища.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lastRenderedPageBreak/>
        <w:t>Cassandra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Анализ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Apache Cassandra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это не реляционная отказоустойчивая распределенная СУБД, рассчитанная на создание высоко масштабируемых и надёжных хранилищ огромных массивов данных, представленных в виде хэша. Проект был разработан на языке Java в корпорации Facebook в 2008 году, и передан фонду Apache Software Foundation в 2009. Эта СУБД относится к гибридным NoSQL-решениям, поскольку она сочетает модель хранения данных на базе семейства столбцов (ColumnFamily) с концепцией key-value (ключ-значение).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Данная СУБД имеет следующие возможности: 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Эластичная масштабируемость </w:t>
      </w:r>
      <w:r w:rsidRPr="0058795B">
        <w:rPr>
          <w:rFonts w:ascii="Times New Roman" w:hAnsi="Times New Roman" w:cs="Times New Roman"/>
          <w:sz w:val="28"/>
          <w:szCs w:val="28"/>
        </w:rPr>
        <w:t>– Cassandra отлично масштабируется; это позволяет добавить больше оборудования, чтобы разместить больше клиентов и больше данных согласно требованию;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Всегда на архитектуре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не имеет единой точки отказа, и она постоянно доступна для критически важных для бизнеса приложений, которые не могут допустить сбоя;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Высокая производительность в линейном масштабе 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линейно масштабируется, т. Е. Увеличивает пропускную способность при увеличении количества узлов в кластере. Поэтому он поддерживает быстрое время отклика;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Простое распространение данных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обеспечивает гибкость в распределении данных там, где вам нужно, путем репликации данных между несколькими центрами обработки данных;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Поддержка транзакций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поддерживает такие свойства, как атомарность, согласованность, изоляция и долговечность (ACID).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Типы данных 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BytesType: любые байтовые строки (без валидации)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58795B" w:rsidRDefault="009F61B0" w:rsidP="009F61B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BytesType: любые байтовые строки (без валидации);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UTF8Type: UTF-8 строка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IntegerType: число с произвольным размером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Int32Type: 4-байтовое число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LongType: 8-байтовое число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TimeUUIDType: UUID 1-ого типа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BooleanType: два значения: true = 1 или false = 0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DoubleType: 8-байтовое число с плавающей запятой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FloatType: 4-байтовое число с плавающей запятой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DecimalType: число с произвольным размером и плавающей запятой</w:t>
      </w:r>
      <w:r w:rsidRPr="0058795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Языки запроса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Пользователи могут получить доступ к Cassandra через его узлы, используя Cassandra Query Language (CQL). CQL рассматривает базу данных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 xml:space="preserve">(Keyspace) </w:t>
      </w:r>
      <w:r w:rsidRPr="0058795B">
        <w:rPr>
          <w:rFonts w:ascii="Times New Roman" w:hAnsi="Times New Roman" w:cs="Times New Roman"/>
          <w:sz w:val="28"/>
          <w:szCs w:val="28"/>
        </w:rPr>
        <w:t xml:space="preserve">как контейнер таблиц. Программисты используют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>cqlsh:</w:t>
      </w:r>
      <w:r w:rsidRPr="0058795B">
        <w:rPr>
          <w:rFonts w:ascii="Times New Roman" w:hAnsi="Times New Roman" w:cs="Times New Roman"/>
          <w:sz w:val="28"/>
          <w:szCs w:val="28"/>
        </w:rPr>
        <w:t xml:space="preserve"> приглашение работать с CQL или отдельными драйверами языка приложения.</w:t>
      </w:r>
    </w:p>
    <w:p w:rsid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Клиенты обращаются к любому из узлов за своими операциями чтения-записи. Этот узел (координатор) воспроизводит прокси между клиентом и узлами, содержащими данные.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F163FC" w:rsidRDefault="009F61B0" w:rsidP="00F16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Основные возможности</w:t>
      </w:r>
      <w:r w:rsidR="00F163FC">
        <w:rPr>
          <w:rFonts w:ascii="Times New Roman" w:hAnsi="Times New Roman" w:cs="Times New Roman"/>
          <w:sz w:val="28"/>
          <w:szCs w:val="28"/>
        </w:rPr>
        <w:t>:</w:t>
      </w:r>
    </w:p>
    <w:p w:rsidR="009F61B0" w:rsidRPr="007128A5" w:rsidRDefault="009F61B0" w:rsidP="00F163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28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Полностью многопоточное использование ядерных нитей. Это означает, что пакет может легко использ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много CPUs, если они есть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Интерфейсы для языков C, C++, Eiffel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, Java, Perl, PHP, Python и Tcl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Работает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многих различных платформах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быстрые объединения, использующие оптимизированное однопрох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одное объединение многих таблиц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поддержка операт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оров и функций в частях запроса SELECT и WHERE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58795B" w:rsidRDefault="009F61B0" w:rsidP="009F61B0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95B">
        <w:rPr>
          <w:rFonts w:ascii="Times New Roman" w:hAnsi="Times New Roman" w:cs="Times New Roman"/>
          <w:sz w:val="28"/>
          <w:szCs w:val="28"/>
        </w:rPr>
        <w:t>Поддержка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LEFT OUTER JOIN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RIGHT OUTER JOIN </w:t>
      </w:r>
      <w:r w:rsidRPr="0058795B">
        <w:rPr>
          <w:rFonts w:ascii="Times New Roman" w:hAnsi="Times New Roman" w:cs="Times New Roman"/>
          <w:sz w:val="28"/>
          <w:szCs w:val="28"/>
        </w:rPr>
        <w:t>с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синтаксисами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ANSI SQL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ODBC;</w:t>
      </w:r>
    </w:p>
    <w:p w:rsidR="009F61B0" w:rsidRPr="0058795B" w:rsidRDefault="009F61B0" w:rsidP="009F61B0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Привилегии и система паролей, которая является очень гибкой и безопасной, и позволяет проверку, основанную на имени хоста.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Типы данных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фиксированной длины;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VARCHAR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переменной длины;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TI</w:t>
      </w:r>
      <w:r w:rsidRPr="0058795B">
        <w:rPr>
          <w:rFonts w:ascii="Times New Roman" w:hAnsi="Times New Roman" w:cs="Times New Roman"/>
          <w:bCs/>
          <w:sz w:val="28"/>
          <w:szCs w:val="28"/>
        </w:rPr>
        <w:t>NYTEXT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текст длиной до 255 байт;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58795B">
        <w:rPr>
          <w:rFonts w:ascii="Times New Roman" w:hAnsi="Times New Roman" w:cs="Times New Roman"/>
          <w:bCs/>
          <w:sz w:val="28"/>
          <w:szCs w:val="28"/>
        </w:rPr>
        <w:t>NT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целые числа от -2147483648 до 2147483647, занимает 4 байта;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ECIMAL</w:t>
      </w:r>
      <w:r w:rsidRPr="0058795B">
        <w:rPr>
          <w:rFonts w:ascii="Times New Roman" w:hAnsi="Times New Roman" w:cs="Times New Roman"/>
          <w:sz w:val="28"/>
          <w:szCs w:val="28"/>
        </w:rPr>
        <w:t>: хранит числа с фиксированной точностью. Данный тип может принимать два параметра precision и scale: DECIMAL (precision, scale);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8795B">
        <w:rPr>
          <w:rFonts w:ascii="Times New Roman" w:hAnsi="Times New Roman" w:cs="Times New Roman"/>
          <w:bCs/>
          <w:sz w:val="28"/>
          <w:szCs w:val="28"/>
        </w:rPr>
        <w:t>LOAT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одинарной точности;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OUBLE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двойной точности.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Язык запроса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Общая структура запросов в 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SELECT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('столбцы или * для выбора всех столбцов; 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FROM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('таблица; 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lastRenderedPageBreak/>
        <w:t>WHERE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('условие/фильтрация, например, city = 'Moscow';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GROUP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сгруппировать данные;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HAVING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 на уровне сгруппированных данных;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ORDER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отсор</w:t>
      </w:r>
      <w:r w:rsidR="00F163FC">
        <w:rPr>
          <w:rFonts w:ascii="Times New Roman" w:hAnsi="Times New Roman" w:cs="Times New Roman"/>
          <w:sz w:val="28"/>
          <w:szCs w:val="28"/>
        </w:rPr>
        <w:t>тировать вывод; необязательно').</w:t>
      </w:r>
    </w:p>
    <w:p w:rsidR="009F61B0" w:rsidRPr="003947A0" w:rsidRDefault="009F61B0" w:rsidP="00472FF9">
      <w:pPr>
        <w:pStyle w:val="2"/>
      </w:pPr>
      <w:bookmarkStart w:id="10" w:name="_Toc89109124"/>
      <w:bookmarkStart w:id="11" w:name="_Toc89109187"/>
      <w:r w:rsidRPr="003947A0">
        <w:t>1.3 Обоснование выбора СУБД</w:t>
      </w:r>
      <w:bookmarkEnd w:id="10"/>
      <w:bookmarkEnd w:id="11"/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Практически все разработчики современных приложений, предусматривающих связь с системами баз данных, ориентируются на реляционные СУБД. Основными являются Oracle, MySQL, MS SQL. Рассмотрим особенности этих СУБД: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1) Oracle обрабатывает большие данные, поддерживает SQL, Oracle NoSQL Database с Java/C API для чтения и записи данных.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2) MySQL имеет масштабируемость, скорость, безопасность, легка в использовании, поддержка многих операционных систем, поддерживает Novell Cluster.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3) MS SQL имеет высокую производительность, возможность устанавливать разные версии на одном компьютере, генерацию скриптов для перемещения данных.</w:t>
      </w:r>
    </w:p>
    <w:p w:rsid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Исходя из особенностей вышеперечисленных СУБД MySQL будет соответствовать требованиям для дальнейшей работы с предметной областью.</w:t>
      </w:r>
    </w:p>
    <w:p w:rsidR="00472FF9" w:rsidRDefault="0047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61B0" w:rsidRPr="00472FF9" w:rsidRDefault="00472FF9" w:rsidP="00472FF9">
      <w:pPr>
        <w:pStyle w:val="1"/>
      </w:pPr>
      <w:bookmarkStart w:id="12" w:name="_Toc89109125"/>
      <w:bookmarkStart w:id="13" w:name="_Toc89109188"/>
      <w:r w:rsidRPr="00472FF9">
        <w:lastRenderedPageBreak/>
        <w:t xml:space="preserve">2 </w:t>
      </w:r>
      <w:r>
        <w:t>ПРАКТИЧЕСКАЯ ЧАСТЬ</w:t>
      </w:r>
      <w:bookmarkEnd w:id="12"/>
      <w:bookmarkEnd w:id="13"/>
    </w:p>
    <w:p w:rsidR="009F61B0" w:rsidRPr="00472FF9" w:rsidRDefault="00472FF9" w:rsidP="00472FF9">
      <w:pPr>
        <w:pStyle w:val="2"/>
      </w:pPr>
      <w:bookmarkStart w:id="14" w:name="_Toc89109126"/>
      <w:bookmarkStart w:id="15" w:name="_Toc89109189"/>
      <w:r>
        <w:t xml:space="preserve">2.1 </w:t>
      </w:r>
      <w:r w:rsidRPr="00472FF9">
        <w:t>Формирование требований</w:t>
      </w:r>
      <w:bookmarkEnd w:id="14"/>
      <w:bookmarkEnd w:id="15"/>
    </w:p>
    <w:p w:rsidR="009F61B0" w:rsidRPr="00472FF9" w:rsidRDefault="00472FF9" w:rsidP="003947A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>2.1.1 Основные сущности базы данных</w:t>
      </w:r>
    </w:p>
    <w:p w:rsidR="00472FF9" w:rsidRDefault="00472FF9" w:rsidP="00472F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- исправление неисправностей в системе, отслеживание запрещенных файлов.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CC61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создание, просмотр и изменение файлов.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C618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основная единица в БД, с которой работают пользователи.</w:t>
      </w:r>
    </w:p>
    <w:p w:rsidR="00472FF9" w:rsidRPr="00472FF9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CC618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создается пользователем для структурирования данных в системе.</w:t>
      </w:r>
    </w:p>
    <w:p w:rsidR="00472FF9" w:rsidRPr="00472FF9" w:rsidRDefault="00472FF9" w:rsidP="00472F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</w:tbl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75AF8" wp14:editId="0FE9A2E7">
            <wp:extent cx="4770407" cy="38051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3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Pr="00472FF9" w:rsidRDefault="00472FF9" w:rsidP="00472F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сущностей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2.1.2</w:t>
      </w: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>Варианты использования</w:t>
      </w:r>
    </w:p>
    <w:p w:rsidR="00F163FC" w:rsidRPr="00F163FC" w:rsidRDefault="00F163FC" w:rsidP="00F163F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sz w:val="28"/>
          <w:szCs w:val="28"/>
        </w:rPr>
        <w:t>Для разработки сценариев использования будет использоваться UML диаграмма использования, иначе use-cases. Она составляется для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чтобы наглядно представить функциональные возможности разрабатываемой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системы.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34B17" wp14:editId="26545DB7">
            <wp:extent cx="4893869" cy="32150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71" cy="32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Pr="00472FF9" w:rsidRDefault="00472FF9" w:rsidP="0047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2.1.3 Определение API для взаимодействия с базой данных</w:t>
      </w:r>
    </w:p>
    <w:p w:rsidR="00566161" w:rsidRPr="00566161" w:rsidRDefault="00566161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3 - 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>API для взаимодействия с базой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файла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04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файла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папки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папки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папки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папки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:rsidR="00472FF9" w:rsidRDefault="00472FF9" w:rsidP="00472F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P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72FF9" w:rsidRDefault="00472FF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Default="00472FF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Default="00472FF9" w:rsidP="00472FF9">
      <w:pPr>
        <w:pStyle w:val="2"/>
      </w:pPr>
      <w:bookmarkStart w:id="16" w:name="_Toc89109127"/>
      <w:bookmarkStart w:id="17" w:name="_Toc89109190"/>
      <w:r w:rsidRPr="00472FF9">
        <w:t>2.2 Проектирование базы данных</w:t>
      </w:r>
      <w:bookmarkEnd w:id="16"/>
      <w:bookmarkEnd w:id="17"/>
    </w:p>
    <w:p w:rsidR="00472FF9" w:rsidRPr="00472FF9" w:rsidRDefault="00472FF9" w:rsidP="00472FF9">
      <w:pPr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b/>
          <w:sz w:val="28"/>
          <w:szCs w:val="28"/>
        </w:rPr>
        <w:t xml:space="preserve">2.2.1 </w:t>
      </w:r>
      <w:r w:rsidR="00F163FC">
        <w:rPr>
          <w:rFonts w:ascii="Times New Roman" w:hAnsi="Times New Roman" w:cs="Times New Roman"/>
          <w:b/>
          <w:sz w:val="28"/>
          <w:szCs w:val="28"/>
        </w:rPr>
        <w:t>Физическая схема базы данных</w:t>
      </w:r>
      <w:r w:rsidRPr="007D1A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58919" wp14:editId="48497479">
            <wp:extent cx="5940425" cy="288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Default="003947A0" w:rsidP="00394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163FC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схема базы данных</w:t>
      </w:r>
    </w:p>
    <w:p w:rsidR="00472FF9" w:rsidRDefault="00566161" w:rsidP="00472FF9">
      <w:pPr>
        <w:rPr>
          <w:rFonts w:ascii="Times New Roman" w:hAnsi="Times New Roman" w:cs="Times New Roman"/>
          <w:b/>
          <w:sz w:val="28"/>
          <w:szCs w:val="28"/>
        </w:rPr>
      </w:pPr>
      <w:r w:rsidRPr="00566161">
        <w:rPr>
          <w:rFonts w:ascii="Times New Roman" w:hAnsi="Times New Roman" w:cs="Times New Roman"/>
          <w:b/>
          <w:sz w:val="28"/>
          <w:szCs w:val="28"/>
        </w:rPr>
        <w:t>2.2.3 Определение типовых запросов к объектам базы данных</w:t>
      </w:r>
    </w:p>
    <w:p w:rsidR="00566161" w:rsidRPr="00566161" w:rsidRDefault="00566161" w:rsidP="0047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Типовые запросы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566161" w:rsidRPr="007D1A9E" w:rsidTr="00566161">
        <w:tc>
          <w:tcPr>
            <w:tcW w:w="311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566161" w:rsidRPr="007D1A9E" w:rsidTr="00566161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* FROM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‘User’</w:t>
            </w:r>
          </w:p>
        </w:tc>
      </w:tr>
      <w:tr w:rsidR="00566161" w:rsidRPr="00566161" w:rsidTr="00566161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пользователя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tabs>
                <w:tab w:val="left" w:pos="306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‘User’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‘login’, ‘password’, ‘access_level’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(‘qwerty123’, ‘123321’, ‘stduser’)</w:t>
            </w:r>
          </w:p>
        </w:tc>
      </w:tr>
      <w:tr w:rsidR="00566161" w:rsidRPr="00566161" w:rsidTr="00566161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пользователя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‘User’ SET login = IsNull(@login, login), password= IsNull(@password, 43212321) WHERE user_id=1</w:t>
            </w:r>
          </w:p>
        </w:tc>
      </w:tr>
      <w:tr w:rsidR="00566161" w:rsidRPr="00566161" w:rsidTr="00566161"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пользователя</w:t>
            </w:r>
          </w:p>
        </w:tc>
        <w:tc>
          <w:tcPr>
            <w:tcW w:w="5039" w:type="dxa"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‘User’ WHERE user_id=1</w:t>
            </w:r>
          </w:p>
        </w:tc>
      </w:tr>
      <w:tr w:rsidR="00566161" w:rsidRPr="007D1A9E" w:rsidTr="00566161">
        <w:tc>
          <w:tcPr>
            <w:tcW w:w="3115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125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файлов</w:t>
            </w:r>
          </w:p>
        </w:tc>
        <w:tc>
          <w:tcPr>
            <w:tcW w:w="5039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:rsidR="00566161" w:rsidRDefault="00566161">
      <w:pPr>
        <w:rPr>
          <w:rFonts w:ascii="Times New Roman" w:hAnsi="Times New Roman" w:cs="Times New Roman"/>
          <w:sz w:val="28"/>
          <w:szCs w:val="28"/>
        </w:rPr>
      </w:pPr>
    </w:p>
    <w:p w:rsidR="00566161" w:rsidRPr="00566161" w:rsidRDefault="0056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566161" w:rsidRPr="007D1A9E" w:rsidTr="00566161">
        <w:tc>
          <w:tcPr>
            <w:tcW w:w="311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566161" w:rsidRPr="00566161" w:rsidTr="00ED401F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‘file_id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jpg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‘photo’,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photo1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7D1A9E" w:rsidTr="00ED401F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папок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папку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_size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1280mb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‘qwerty’,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054DF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ytrewq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054DF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папку</w:t>
            </w:r>
          </w:p>
        </w:tc>
        <w:tc>
          <w:tcPr>
            <w:tcW w:w="5039" w:type="dxa"/>
          </w:tcPr>
          <w:p w:rsidR="00566161" w:rsidRPr="000C04F5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</w:tbl>
    <w:p w:rsidR="00566161" w:rsidRDefault="00566161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61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2.2.4 Определение процедур и функций API</w:t>
      </w:r>
    </w:p>
    <w:p w:rsidR="00566161" w:rsidRPr="00566161" w:rsidRDefault="00566161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5 - 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>процедур</w:t>
      </w:r>
      <w:r>
        <w:rPr>
          <w:rFonts w:ascii="Times New Roman" w:eastAsia="Times New Roman" w:hAnsi="Times New Roman" w:cs="Times New Roman"/>
          <w:sz w:val="28"/>
          <w:szCs w:val="28"/>
        </w:rPr>
        <w:t>ы и функции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161" w:rsidTr="00566161">
        <w:tc>
          <w:tcPr>
            <w:tcW w:w="4672" w:type="dxa"/>
            <w:tcBorders>
              <w:bottom w:val="single" w:sz="4" w:space="0" w:color="auto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566161" w:rsidTr="00566161">
        <w:tc>
          <w:tcPr>
            <w:tcW w:w="4672" w:type="dxa"/>
            <w:tcBorders>
              <w:bottom w:val="nil"/>
            </w:tcBorders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(file_type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create_date(date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 (date)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user_id(varchar50))</w:t>
            </w:r>
          </w:p>
        </w:tc>
        <w:tc>
          <w:tcPr>
            <w:tcW w:w="4673" w:type="dxa"/>
            <w:tcBorders>
              <w:bottom w:val="nil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файла</w:t>
            </w:r>
          </w:p>
        </w:tc>
      </w:tr>
    </w:tbl>
    <w:p w:rsidR="00566161" w:rsidRDefault="00566161"/>
    <w:p w:rsidR="00566161" w:rsidRDefault="00566161"/>
    <w:p w:rsidR="00566161" w:rsidRPr="00566161" w:rsidRDefault="0056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161" w:rsidRPr="003B73E1" w:rsidTr="00566161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566161" w:rsidTr="00ED401F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changeFolder(folder_type (varchar50), folder_size (varchar50), folder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 (varchar50), create_date(date), change_date (date),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папки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changeFileName(file_id(int),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определенного файла</w:t>
            </w:r>
          </w:p>
        </w:tc>
      </w:tr>
      <w:tr w:rsidR="00566161" w:rsidTr="00ED401F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(file_id(int), file_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определенного файла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changeFolderName(folder_id(int), folder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определенной папки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changeFolderType(folder_id(int), folder_type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определенной папки</w:t>
            </w:r>
          </w:p>
        </w:tc>
      </w:tr>
    </w:tbl>
    <w:p w:rsidR="00845420" w:rsidRPr="00845420" w:rsidRDefault="00566161" w:rsidP="00845420">
      <w:pPr>
        <w:pStyle w:val="2"/>
      </w:pPr>
      <w:bookmarkStart w:id="18" w:name="_Toc89109128"/>
      <w:bookmarkStart w:id="19" w:name="_Toc89109191"/>
      <w:r w:rsidRPr="00566161">
        <w:t>2.3 Разработка базы данных</w:t>
      </w:r>
      <w:bookmarkEnd w:id="18"/>
      <w:bookmarkEnd w:id="19"/>
    </w:p>
    <w:p w:rsidR="00566161" w:rsidRPr="00845420" w:rsidRDefault="00845420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b/>
          <w:sz w:val="28"/>
          <w:szCs w:val="28"/>
        </w:rPr>
        <w:t>2.3.1 Разработанные таблицы</w:t>
      </w:r>
    </w:p>
    <w:p w:rsidR="00472FF9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Таблицы созданы в соответствии с физической схемой базы данных, код для создания данных таблиц представлен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38E11" wp14:editId="3ABE1B69">
            <wp:extent cx="3562502" cy="2786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252" cy="27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на создание базы данных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D1111" wp14:editId="756478F0">
            <wp:extent cx="3616632" cy="28231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164" cy="28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Связи в таблице</w:t>
      </w:r>
      <w:r>
        <w:rPr>
          <w:rFonts w:ascii="Times New Roman" w:hAnsi="Times New Roman" w:cs="Times New Roman"/>
          <w:sz w:val="28"/>
          <w:szCs w:val="28"/>
        </w:rPr>
        <w:t xml:space="preserve"> после ее создания через запрос</w:t>
      </w:r>
    </w:p>
    <w:p w:rsidR="00845420" w:rsidRPr="00845420" w:rsidRDefault="00845420" w:rsidP="00845420">
      <w:pPr>
        <w:rPr>
          <w:rFonts w:ascii="Times New Roman" w:hAnsi="Times New Roman" w:cs="Times New Roman"/>
          <w:b/>
          <w:sz w:val="28"/>
          <w:szCs w:val="28"/>
        </w:rPr>
      </w:pPr>
      <w:r w:rsidRPr="00845420">
        <w:rPr>
          <w:rFonts w:ascii="Times New Roman" w:hAnsi="Times New Roman" w:cs="Times New Roman"/>
          <w:b/>
          <w:sz w:val="28"/>
          <w:szCs w:val="28"/>
        </w:rPr>
        <w:t>2.3.2 Разработанные представления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Описанные в требованиях представления разработаны и их исходный код описан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567FB" wp14:editId="3502D5F6">
            <wp:extent cx="4382442" cy="263977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46" cy="26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845420">
        <w:rPr>
          <w:rFonts w:ascii="Times New Roman" w:hAnsi="Times New Roman" w:cs="Times New Roman"/>
          <w:sz w:val="28"/>
          <w:szCs w:val="28"/>
        </w:rPr>
        <w:t>Результат выполнения запроса на создание представлений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93E23" wp14:editId="0BE1A8BF">
            <wp:extent cx="4718219" cy="2794406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782" cy="27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45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Представления на диаграмме</w:t>
      </w:r>
    </w:p>
    <w:p w:rsidR="00845420" w:rsidRDefault="00845420" w:rsidP="00845420">
      <w:pPr>
        <w:rPr>
          <w:rFonts w:ascii="Times New Roman" w:hAnsi="Times New Roman" w:cs="Times New Roman"/>
          <w:b/>
          <w:sz w:val="28"/>
          <w:szCs w:val="28"/>
        </w:rPr>
      </w:pPr>
      <w:r w:rsidRPr="00845420">
        <w:rPr>
          <w:rFonts w:ascii="Times New Roman" w:hAnsi="Times New Roman" w:cs="Times New Roman"/>
          <w:b/>
          <w:sz w:val="28"/>
          <w:szCs w:val="28"/>
        </w:rPr>
        <w:t>2.3.3 Разработанные процедуры и функции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В соответствии с обозначенными требованиями были разработаны процедуры и функции, представленные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BDFD1" wp14:editId="20E618D0">
            <wp:extent cx="5006793" cy="302321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070" cy="30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FC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845420">
        <w:rPr>
          <w:rFonts w:ascii="Times New Roman" w:hAnsi="Times New Roman" w:cs="Times New Roman"/>
          <w:sz w:val="28"/>
          <w:szCs w:val="28"/>
        </w:rPr>
        <w:t>Результат выполнения запроса на создание процедур.</w:t>
      </w:r>
    </w:p>
    <w:p w:rsidR="00F163FC" w:rsidRDefault="00F16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Pr="00845420" w:rsidRDefault="00845420" w:rsidP="00845420">
      <w:pPr>
        <w:pStyle w:val="1"/>
      </w:pPr>
      <w:bookmarkStart w:id="20" w:name="_Toc89109129"/>
      <w:bookmarkStart w:id="21" w:name="_Toc89109192"/>
      <w:r w:rsidRPr="00845420">
        <w:lastRenderedPageBreak/>
        <w:t>3 ОХРАНА ТРУДА И ТЕХНИКА БЕЗОПАСНОСТИ</w:t>
      </w:r>
      <w:bookmarkEnd w:id="20"/>
      <w:bookmarkEnd w:id="21"/>
    </w:p>
    <w:p w:rsidR="00845420" w:rsidRDefault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</w:p>
    <w:p w:rsidR="00E921FE" w:rsidRPr="005A4209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4209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ВКР была разработана база данных </w:t>
      </w:r>
      <w:r>
        <w:rPr>
          <w:rFonts w:ascii="Times New Roman" w:eastAsia="Times New Roman" w:hAnsi="Times New Roman" w:cs="Times New Roman"/>
          <w:sz w:val="28"/>
          <w:szCs w:val="28"/>
        </w:rPr>
        <w:t>хранение файлов</w:t>
      </w:r>
      <w:r w:rsidRPr="008454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В процессе выполнения ВКР были выполнены следующие задачи: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Анализ предметной области;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Анализ существующих базы данных;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3) Анализ схемы базы данных;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4) Проектирование базы данных;</w:t>
      </w:r>
    </w:p>
    <w:p w:rsidR="00845420" w:rsidRPr="00845420" w:rsidRDefault="00F163FC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Разработка базы данных.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Достоинства разработанной базы данных: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Возможность использования в небольших сервисах;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Расширяемость за счет возможностей выбранной СУБД;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3) Минимальные требования к знаниям для использования БД при использовании разработанного API;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4) Методы позволяют тратить меньше времени на добавление, изменение и удаление д</w:t>
      </w:r>
      <w:r w:rsidR="00F163FC">
        <w:rPr>
          <w:rFonts w:ascii="Times New Roman" w:eastAsia="Times New Roman" w:hAnsi="Times New Roman" w:cs="Times New Roman"/>
          <w:sz w:val="28"/>
          <w:szCs w:val="28"/>
        </w:rPr>
        <w:t>анных.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Недостатки разработанной базы данных: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Доступ пользователей на уровне БД не разграничен;</w:t>
      </w:r>
    </w:p>
    <w:p w:rsid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Отс</w:t>
      </w:r>
      <w:r w:rsidR="00F163FC">
        <w:rPr>
          <w:rFonts w:ascii="Times New Roman" w:eastAsia="Times New Roman" w:hAnsi="Times New Roman" w:cs="Times New Roman"/>
          <w:sz w:val="28"/>
          <w:szCs w:val="28"/>
        </w:rPr>
        <w:t>утствие вспомогательных функций.</w:t>
      </w:r>
      <w:bookmarkStart w:id="22" w:name="_GoBack"/>
      <w:bookmarkEnd w:id="22"/>
    </w:p>
    <w:p w:rsidR="00845420" w:rsidRDefault="00845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921FE" w:rsidRDefault="00845420" w:rsidP="00845420">
      <w:pPr>
        <w:pStyle w:val="1"/>
      </w:pPr>
      <w:bookmarkStart w:id="23" w:name="_Toc89109130"/>
      <w:bookmarkStart w:id="24" w:name="_Toc89109193"/>
      <w:r w:rsidRPr="00845420">
        <w:lastRenderedPageBreak/>
        <w:t>СПИСОК ЛИТЕРАТУРЫ</w:t>
      </w:r>
      <w:bookmarkEnd w:id="23"/>
      <w:bookmarkEnd w:id="24"/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1) Официальный сайт MongoDB. [Электронный ресурс]. — URL: https://docs.mongod</w:t>
      </w:r>
      <w:r>
        <w:rPr>
          <w:rFonts w:ascii="Times New Roman" w:hAnsi="Times New Roman" w:cs="Times New Roman"/>
          <w:sz w:val="28"/>
          <w:szCs w:val="28"/>
        </w:rPr>
        <w:t>b.com/manual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2) Redis для начинающих. [Электронный ресурс]. — URL: https://webdevblog.ru/redis-dlya-nac</w:t>
      </w:r>
      <w:r>
        <w:rPr>
          <w:rFonts w:ascii="Times New Roman" w:hAnsi="Times New Roman" w:cs="Times New Roman"/>
          <w:sz w:val="28"/>
          <w:szCs w:val="28"/>
        </w:rPr>
        <w:t>hinajushhij/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</w:t>
      </w:r>
      <w:r w:rsidRPr="00845420">
        <w:rPr>
          <w:rFonts w:ascii="Times New Roman" w:hAnsi="Times New Roman" w:cs="Times New Roman"/>
          <w:sz w:val="28"/>
          <w:szCs w:val="28"/>
        </w:rPr>
        <w:t>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3) MySQL Википедия. [Электронный ресурс]. — URL: https://ru.wikipedia.org/wiki/M</w:t>
      </w:r>
      <w:r>
        <w:rPr>
          <w:rFonts w:ascii="Times New Roman" w:hAnsi="Times New Roman" w:cs="Times New Roman"/>
          <w:sz w:val="28"/>
          <w:szCs w:val="28"/>
        </w:rPr>
        <w:t>ySQL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4) MongoDB Datatypes. [Электронный ресурс]. — URL: https://www.tutorialspoint.com/mongodb/mongodb_</w:t>
      </w:r>
      <w:r>
        <w:rPr>
          <w:rFonts w:ascii="Times New Roman" w:hAnsi="Times New Roman" w:cs="Times New Roman"/>
          <w:sz w:val="28"/>
          <w:szCs w:val="28"/>
        </w:rPr>
        <w:t>datatype.htm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5) Официальный сайт Redis. [Электронный ресурс]. — URL: https://redis.io/</w:t>
      </w:r>
      <w:r>
        <w:rPr>
          <w:rFonts w:ascii="Times New Roman" w:hAnsi="Times New Roman" w:cs="Times New Roman"/>
          <w:sz w:val="28"/>
          <w:szCs w:val="28"/>
        </w:rPr>
        <w:t>documentation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6) Основные команды SQL, которые должен знать каждый программист. [Электронный ресурс]. — URL: https://tproger.ru/translations/sql-recap/ (</w:t>
      </w:r>
      <w:r>
        <w:rPr>
          <w:rFonts w:ascii="Times New Roman" w:hAnsi="Times New Roman" w:cs="Times New Roman"/>
          <w:sz w:val="28"/>
          <w:szCs w:val="28"/>
        </w:rPr>
        <w:t>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45420">
        <w:rPr>
          <w:rFonts w:ascii="Times New Roman" w:hAnsi="Times New Roman" w:cs="Times New Roman"/>
          <w:sz w:val="28"/>
          <w:szCs w:val="28"/>
        </w:rPr>
        <w:t>) MySQL. [Электронный ресурс]. — URL: https://ru.wikipedia.org/wiki/MySQL (Дата обращения: 23.11.2021).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45420">
        <w:rPr>
          <w:rFonts w:ascii="Times New Roman" w:hAnsi="Times New Roman" w:cs="Times New Roman"/>
          <w:sz w:val="28"/>
          <w:szCs w:val="28"/>
        </w:rPr>
        <w:t>) Application Interface. [Электронный ресурс]. — URL: https://ru.wikipedia.org/wiki/API (Дата обращения: 23.11.2021).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845420">
        <w:rPr>
          <w:rFonts w:ascii="Times New Roman" w:hAnsi="Times New Roman" w:cs="Times New Roman"/>
          <w:sz w:val="28"/>
          <w:szCs w:val="28"/>
        </w:rPr>
        <w:t>) Основные команды SQL. [Электронный ресурс]. — URL: https://tproger.ru/translations/sql-recap/ (Дата обращения: 25.11.2021).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</w:t>
      </w:r>
      <w:r w:rsidRPr="00845420">
        <w:rPr>
          <w:rFonts w:ascii="Times New Roman" w:hAnsi="Times New Roman" w:cs="Times New Roman"/>
          <w:sz w:val="28"/>
          <w:szCs w:val="28"/>
        </w:rPr>
        <w:t>0</w:t>
      </w:r>
      <w:r w:rsidRPr="00845420">
        <w:rPr>
          <w:rFonts w:ascii="Times New Roman" w:hAnsi="Times New Roman" w:cs="Times New Roman"/>
          <w:sz w:val="28"/>
          <w:szCs w:val="28"/>
        </w:rPr>
        <w:t>) Оператор SQL PRIMARY KEY. [Электронный ресурс]. — URL: http://2sql.ru/novosti/sql-primary-key/ (Дата обращения: 25.11.2021)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420">
        <w:rPr>
          <w:rFonts w:ascii="Times New Roman" w:hAnsi="Times New Roman" w:cs="Times New Roman"/>
          <w:sz w:val="28"/>
          <w:szCs w:val="28"/>
        </w:rPr>
        <w:t>) Представления. [Электронный ресурс]. — URL: https://docs.microsoft.com/ru-ru/sql/relational-databases/views/views?view=sql-server-ver15 (Дата обращения: 25.11.2021).</w:t>
      </w:r>
    </w:p>
    <w:p w:rsidR="00845420" w:rsidRDefault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Default="00803E6B" w:rsidP="00845420">
      <w:pPr>
        <w:pStyle w:val="1"/>
      </w:pPr>
      <w:bookmarkStart w:id="25" w:name="_Toc89109131"/>
      <w:bookmarkStart w:id="26" w:name="_Toc89109194"/>
      <w:r>
        <w:lastRenderedPageBreak/>
        <w:t>ПРИЛОЖЕНИЕ.</w:t>
      </w:r>
      <w:r w:rsidR="00845420" w:rsidRPr="00845420">
        <w:t xml:space="preserve"> ИСХОДНЫЙ КОД ОБЪЕКТОВ БАЗЫ ДАННЫХ</w:t>
      </w:r>
      <w:bookmarkEnd w:id="25"/>
      <w:bookmarkEnd w:id="26"/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Pr="00803E6B">
        <w:rPr>
          <w:rFonts w:ascii="Times New Roman" w:hAnsi="Times New Roman" w:cs="Times New Roman"/>
          <w:sz w:val="28"/>
          <w:szCs w:val="28"/>
        </w:rPr>
        <w:t>Исходный код создания БД и таблиц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420" w:rsidRPr="00474BFF" w:rsidTr="00ED401F">
        <w:tc>
          <w:tcPr>
            <w:tcW w:w="9345" w:type="dxa"/>
          </w:tcPr>
          <w:p w:rsidR="00845420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БД и таблиц</w:t>
            </w:r>
          </w:p>
        </w:tc>
      </w:tr>
      <w:tr w:rsidR="00845420" w:rsidRPr="00845420" w:rsidTr="00ED401F">
        <w:tc>
          <w:tcPr>
            <w:tcW w:w="9345" w:type="dxa"/>
          </w:tcPr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</w:t>
            </w:r>
            <w:r w:rsidRPr="00803E6B">
              <w:t xml:space="preserve"> </w:t>
            </w:r>
            <w:r w:rsidRPr="00AE5024">
              <w:rPr>
                <w:lang w:val="en-US"/>
              </w:rPr>
              <w:t>DATABASE</w:t>
            </w:r>
            <w:r w:rsidRPr="00803E6B">
              <w:t xml:space="preserve"> </w:t>
            </w:r>
            <w:r w:rsidRPr="00AE5024">
              <w:rPr>
                <w:lang w:val="en-US"/>
              </w:rPr>
              <w:t>FileStorage</w:t>
            </w:r>
            <w:r w:rsidRPr="00803E6B">
              <w:t xml:space="preserve"> </w:t>
            </w:r>
            <w:r w:rsidRPr="00AE5024">
              <w:rPr>
                <w:lang w:val="en-US"/>
              </w:rPr>
              <w:t>CHARACTER SET utf8 COLLATE utf8_general_ci;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use `FileStorage`;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Files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file_type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file_size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file_name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create_time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change_time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user_id int(11)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folder_id int(11) NOT NULL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Folders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folder_type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folder_size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folder_name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create_time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change_time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user_id int(11) NOT NULL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Users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user_id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login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password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access_level varchar(255) NOT NULL</w:t>
            </w:r>
            <w:r w:rsidRPr="00AE5024">
              <w:rPr>
                <w:lang w:val="en-US"/>
              </w:rPr>
              <w:tab/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ALTER TABLE `Files`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>
              <w:rPr>
                <w:lang w:val="en-US"/>
              </w:rPr>
              <w:t xml:space="preserve">  ADD CONSTRAINT `FK1_Files`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(`user_id`) REFERENCES `Users` (`user_id`) 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ALTER TABLE `Files`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ADD CONSTRAINT `FK2_Files`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(`folder_id`) REFERENCES `Folders` (`folder_id`) 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 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ALTER TABLE `Folders`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ADD CONSTRAINT `FK1_Folders`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(`user_id`) REFERENCES `Users` (`user_id`) </w:t>
            </w:r>
          </w:p>
          <w:p w:rsidR="00845420" w:rsidRDefault="00845420" w:rsidP="00845420">
            <w:pPr>
              <w:rPr>
                <w:noProof/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</w:t>
            </w:r>
            <w:r w:rsidRPr="00C00FC4">
              <w:rPr>
                <w:noProof/>
                <w:lang w:val="en-US"/>
              </w:rPr>
              <w:t xml:space="preserve"> </w:t>
            </w:r>
          </w:p>
          <w:p w:rsidR="00845420" w:rsidRPr="00474BFF" w:rsidRDefault="00845420" w:rsidP="00ED401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E6B">
        <w:rPr>
          <w:rFonts w:ascii="Times New Roman" w:hAnsi="Times New Roman" w:cs="Times New Roman"/>
          <w:sz w:val="28"/>
          <w:szCs w:val="28"/>
        </w:rPr>
        <w:t xml:space="preserve">Исходный код создания </w:t>
      </w:r>
      <w:r w:rsidRPr="00803E6B">
        <w:rPr>
          <w:rFonts w:ascii="Times New Roman" w:hAnsi="Times New Roman" w:cs="Times New Roman"/>
          <w:sz w:val="28"/>
          <w:szCs w:val="28"/>
        </w:rPr>
        <w:t>хранимых процедур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420" w:rsidRPr="00474BFF" w:rsidTr="00ED401F">
        <w:tc>
          <w:tcPr>
            <w:tcW w:w="9345" w:type="dxa"/>
          </w:tcPr>
          <w:p w:rsidR="00845420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хранимых процедур</w:t>
            </w:r>
          </w:p>
        </w:tc>
      </w:tr>
      <w:tr w:rsidR="00845420" w:rsidRPr="00845420" w:rsidTr="00ED401F">
        <w:tc>
          <w:tcPr>
            <w:tcW w:w="9345" w:type="dxa"/>
          </w:tcPr>
          <w:p w:rsidR="00803E6B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use `FileStorage`;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DELIMITER 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addUser 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login varchar(255),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password varchar(255),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access_level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)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INSERT INTO `users` (`login`, `password`, `access_level`) VALUES (login5, pass1, stduser);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updateUser(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_user_id int,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_login varchar(255),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_password varchar(255),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_access_level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UPDATE `users` SET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ab/>
              <w:t xml:space="preserve">`login` = IFNULL(_login, login3),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`password` = IFNULL(_password, pass321),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`access_level` = IFNULL(_access_level, admin1)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WHERE `user_id` = _user_id;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removeUser(_user_id int)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DELETE FROM `users` WHERE `user_id` = _user_id;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findUsers(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login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SELECT * FROM userlist AS Users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WHERE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ab/>
              <w:t xml:space="preserve">users.login LIKE IFNULL(login, '%');    </w:t>
            </w:r>
          </w:p>
          <w:p w:rsidR="00803E6B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45420" w:rsidRPr="00474BFF" w:rsidRDefault="00845420" w:rsidP="00ED401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E6B">
        <w:rPr>
          <w:rFonts w:ascii="Times New Roman" w:hAnsi="Times New Roman" w:cs="Times New Roman"/>
          <w:sz w:val="28"/>
          <w:szCs w:val="28"/>
        </w:rPr>
        <w:t xml:space="preserve">Исходный код создания </w:t>
      </w:r>
      <w:r w:rsidRPr="00803E6B">
        <w:rPr>
          <w:rFonts w:ascii="Times New Roman" w:hAnsi="Times New Roman" w:cs="Times New Roman"/>
          <w:sz w:val="28"/>
          <w:szCs w:val="28"/>
        </w:rPr>
        <w:t>представлений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3E6B" w:rsidRPr="00474BFF" w:rsidTr="00ED401F">
        <w:tc>
          <w:tcPr>
            <w:tcW w:w="9345" w:type="dxa"/>
          </w:tcPr>
          <w:p w:rsidR="00803E6B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представлений</w:t>
            </w:r>
          </w:p>
        </w:tc>
      </w:tr>
      <w:tr w:rsidR="00803E6B" w:rsidRPr="00803E6B" w:rsidTr="00ED401F">
        <w:tc>
          <w:tcPr>
            <w:tcW w:w="9345" w:type="dxa"/>
          </w:tcPr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use `FileStorage`;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fileList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file_id, file_type, file_size, file_name, create_time, change_time, user_id, folder_id FROM `Files`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file_id;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folderList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folder_id, folder_type, folder_size, folder_name, create_time, change_time, user_id FROM `Folders`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folder_id;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userList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user_id, login, password, access_level FROM `Users`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user_id;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UsersFilesList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users.login</w:t>
            </w: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AS UserLogin,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 xml:space="preserve">files.file_id AS FileId,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files.file_name AS FileNAme,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files.user_id AS UserID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    FROM `files` as files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INNER JOIN `users` as Users ON users.user_id = files.user_id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files.file_id;</w:t>
            </w:r>
          </w:p>
        </w:tc>
      </w:tr>
    </w:tbl>
    <w:p w:rsidR="00803E6B" w:rsidRPr="00845420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03E6B" w:rsidRPr="0084542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FC" w:rsidRDefault="001025FC">
      <w:pPr>
        <w:spacing w:after="0" w:line="240" w:lineRule="auto"/>
      </w:pPr>
      <w:r>
        <w:separator/>
      </w:r>
    </w:p>
  </w:endnote>
  <w:endnote w:type="continuationSeparator" w:id="0">
    <w:p w:rsidR="001025FC" w:rsidRDefault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86B09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FC" w:rsidRDefault="001025FC">
      <w:pPr>
        <w:spacing w:after="0" w:line="240" w:lineRule="auto"/>
      </w:pPr>
      <w:r>
        <w:separator/>
      </w:r>
    </w:p>
  </w:footnote>
  <w:footnote w:type="continuationSeparator" w:id="0">
    <w:p w:rsidR="001025FC" w:rsidRDefault="0010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841"/>
    <w:multiLevelType w:val="hybridMultilevel"/>
    <w:tmpl w:val="760E57CA"/>
    <w:lvl w:ilvl="0" w:tplc="642E9FB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1D3"/>
    <w:multiLevelType w:val="hybridMultilevel"/>
    <w:tmpl w:val="B622C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956801"/>
    <w:multiLevelType w:val="hybridMultilevel"/>
    <w:tmpl w:val="EB0237A6"/>
    <w:lvl w:ilvl="0" w:tplc="263878AE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969"/>
    <w:multiLevelType w:val="hybridMultilevel"/>
    <w:tmpl w:val="3D123C40"/>
    <w:lvl w:ilvl="0" w:tplc="C68ED68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5983"/>
    <w:multiLevelType w:val="multilevel"/>
    <w:tmpl w:val="65747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3E32F0"/>
    <w:multiLevelType w:val="hybridMultilevel"/>
    <w:tmpl w:val="9B860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DF4867"/>
    <w:multiLevelType w:val="multilevel"/>
    <w:tmpl w:val="9D069F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8B4169"/>
    <w:multiLevelType w:val="hybridMultilevel"/>
    <w:tmpl w:val="C3C869CC"/>
    <w:lvl w:ilvl="0" w:tplc="1B7E2FE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25415"/>
    <w:rsid w:val="0003073C"/>
    <w:rsid w:val="00065FF1"/>
    <w:rsid w:val="001025FC"/>
    <w:rsid w:val="00206CA4"/>
    <w:rsid w:val="002258BD"/>
    <w:rsid w:val="002C0365"/>
    <w:rsid w:val="003947A0"/>
    <w:rsid w:val="003A44B8"/>
    <w:rsid w:val="00465D62"/>
    <w:rsid w:val="00472FF9"/>
    <w:rsid w:val="004E7144"/>
    <w:rsid w:val="00566161"/>
    <w:rsid w:val="005A2436"/>
    <w:rsid w:val="005A4209"/>
    <w:rsid w:val="005F6628"/>
    <w:rsid w:val="00620A47"/>
    <w:rsid w:val="0062515E"/>
    <w:rsid w:val="006E3A17"/>
    <w:rsid w:val="006F16B6"/>
    <w:rsid w:val="00803E6B"/>
    <w:rsid w:val="00845420"/>
    <w:rsid w:val="008C7328"/>
    <w:rsid w:val="00922034"/>
    <w:rsid w:val="009A5099"/>
    <w:rsid w:val="009B289A"/>
    <w:rsid w:val="009E0A5F"/>
    <w:rsid w:val="009F61B0"/>
    <w:rsid w:val="00B247B0"/>
    <w:rsid w:val="00B340BA"/>
    <w:rsid w:val="00BF1C94"/>
    <w:rsid w:val="00CC6183"/>
    <w:rsid w:val="00CE14A3"/>
    <w:rsid w:val="00D00276"/>
    <w:rsid w:val="00D80B7E"/>
    <w:rsid w:val="00D86B09"/>
    <w:rsid w:val="00E10DCA"/>
    <w:rsid w:val="00E630F1"/>
    <w:rsid w:val="00E921FE"/>
    <w:rsid w:val="00F163FC"/>
    <w:rsid w:val="00F17A64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D03B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5A4209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qFormat/>
    <w:rsid w:val="003947A0"/>
    <w:pPr>
      <w:keepNext/>
      <w:keepLines/>
      <w:spacing w:after="0" w:line="360" w:lineRule="auto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Заголовок1"/>
    <w:next w:val="a"/>
    <w:link w:val="70"/>
    <w:uiPriority w:val="9"/>
    <w:semiHidden/>
    <w:unhideWhenUsed/>
    <w:qFormat/>
    <w:rsid w:val="005A4209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28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  <w:style w:type="character" w:customStyle="1" w:styleId="70">
    <w:name w:val="Заголовок 7 Знак"/>
    <w:aliases w:val="Заголовок1 Знак"/>
    <w:basedOn w:val="a0"/>
    <w:link w:val="7"/>
    <w:uiPriority w:val="9"/>
    <w:semiHidden/>
    <w:rsid w:val="005A4209"/>
    <w:rPr>
      <w:rFonts w:ascii="Times New Roman" w:eastAsiaTheme="majorEastAsia" w:hAnsi="Times New Roman" w:cstheme="majorBidi"/>
      <w:b/>
      <w:iCs/>
      <w:color w:val="000000" w:themeColor="text1"/>
      <w:sz w:val="28"/>
      <w:szCs w:val="72"/>
    </w:rPr>
  </w:style>
  <w:style w:type="paragraph" w:styleId="10">
    <w:name w:val="toc 1"/>
    <w:basedOn w:val="a"/>
    <w:next w:val="a"/>
    <w:autoRedefine/>
    <w:uiPriority w:val="39"/>
    <w:unhideWhenUsed/>
    <w:rsid w:val="00803E6B"/>
    <w:pPr>
      <w:tabs>
        <w:tab w:val="right" w:pos="9345"/>
      </w:tabs>
      <w:spacing w:after="10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2C036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F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F61B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0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03E6B"/>
    <w:rPr>
      <w:rFonts w:ascii="Courier New" w:eastAsia="Times New Roman" w:hAnsi="Courier New" w:cs="Courier New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03E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1E9E-02A8-40C3-A94F-475C9C94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Пользователь Windows</cp:lastModifiedBy>
  <cp:revision>2</cp:revision>
  <dcterms:created xsi:type="dcterms:W3CDTF">2021-11-29T17:24:00Z</dcterms:created>
  <dcterms:modified xsi:type="dcterms:W3CDTF">2021-11-29T17:24:00Z</dcterms:modified>
</cp:coreProperties>
</file>