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pPr w:leftFromText="141" w:rightFromText="141" w:horzAnchor="margin" w:tblpY="-859"/>
        <w:tblW w:w="9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80"/>
        <w:gridCol w:w="2130"/>
        <w:gridCol w:w="2213"/>
        <w:gridCol w:w="2812"/>
      </w:tblGrid>
      <w:tr w:rsidRPr="004934B2" w:rsidR="004934B2" w:rsidTr="4C50FACD" w14:paraId="51F85A7E" w14:textId="77777777">
        <w:trPr>
          <w:trHeight w:val="584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3BB473D" w:rsidRDefault="33539007" w14:paraId="384C064B" w14:textId="13C5A5D6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 xml:space="preserve">USE CASE </w:t>
            </w:r>
            <w:r w:rsidR="00C53A17">
              <w:rPr>
                <w:sz w:val="24"/>
                <w:szCs w:val="24"/>
              </w:rPr>
              <w:t>1.</w:t>
            </w:r>
            <w:r w:rsidRPr="73BB473D">
              <w:rPr>
                <w:sz w:val="24"/>
                <w:szCs w:val="24"/>
              </w:rPr>
              <w:t>3</w:t>
            </w:r>
          </w:p>
        </w:tc>
        <w:tc>
          <w:tcPr>
            <w:tcW w:w="793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3BB473D" w:rsidRDefault="33539007" w14:paraId="1551B7A5" w14:textId="20A0E72E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Effettua registrazione con Google</w:t>
            </w:r>
          </w:p>
        </w:tc>
      </w:tr>
      <w:tr w:rsidRPr="004934B2" w:rsidR="004934B2" w:rsidTr="4C50FACD" w14:paraId="193EE7E0" w14:textId="77777777">
        <w:trPr>
          <w:trHeight w:val="571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05CD94EE" w14:textId="77777777">
            <w:pPr>
              <w:spacing w:after="0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93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3BB473D" w:rsidRDefault="33539007" w14:paraId="672A6659" w14:textId="21DA8124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L’ Utente Guest vuole registrarsi all’interno del sistema con account Google</w:t>
            </w:r>
          </w:p>
        </w:tc>
      </w:tr>
      <w:tr w:rsidRPr="004934B2" w:rsidR="004934B2" w:rsidTr="4C50FACD" w14:paraId="238536C0" w14:textId="77777777">
        <w:trPr>
          <w:trHeight w:val="571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737FC4BD" w14:textId="77777777">
            <w:pPr>
              <w:spacing w:after="0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93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26EDA0D2" w:rsidRDefault="33539007" w14:paraId="5DAB6C7B" w14:textId="16124F7C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26EDA0D2" w:rsidR="33539007">
              <w:rPr>
                <w:i w:val="1"/>
                <w:iCs w:val="1"/>
                <w:sz w:val="24"/>
                <w:szCs w:val="24"/>
              </w:rPr>
              <w:t xml:space="preserve">L’Utente Guest non ha un profilo registrato nel sistema e si trova nella schermata </w:t>
            </w:r>
            <w:r w:rsidRPr="26EDA0D2" w:rsidR="3CDE66DD">
              <w:rPr>
                <w:i w:val="1"/>
                <w:iCs w:val="1"/>
                <w:sz w:val="24"/>
                <w:szCs w:val="24"/>
              </w:rPr>
              <w:t>Login</w:t>
            </w:r>
          </w:p>
        </w:tc>
      </w:tr>
      <w:tr w:rsidRPr="004934B2" w:rsidR="004934B2" w:rsidTr="4C50FACD" w14:paraId="163995C8" w14:textId="77777777">
        <w:trPr>
          <w:trHeight w:val="571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79BF9A09" w14:textId="77777777">
            <w:pPr>
              <w:spacing w:after="0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93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3BB473D" w:rsidRDefault="33539007" w14:paraId="02EB378F" w14:textId="2541D490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L’ Utente Guest si è registrato correttamente nel sistema con account Google</w:t>
            </w:r>
          </w:p>
        </w:tc>
      </w:tr>
      <w:tr w:rsidRPr="004934B2" w:rsidR="004934B2" w:rsidTr="4C50FACD" w14:paraId="155BCE11" w14:textId="77777777">
        <w:trPr>
          <w:trHeight w:val="584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0A2AF98B" w14:textId="77777777">
            <w:pPr>
              <w:spacing w:after="0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93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3BB473D" w:rsidRDefault="33539007" w14:paraId="6A05A809" w14:textId="1401F437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L’ Utente Guest non riesce a registrarsi nel sistema</w:t>
            </w:r>
          </w:p>
        </w:tc>
      </w:tr>
      <w:tr w:rsidRPr="004934B2" w:rsidR="004934B2" w:rsidTr="4C50FACD" w14:paraId="286EEA16" w14:textId="77777777">
        <w:trPr>
          <w:trHeight w:val="584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49B9AAB4" w14:textId="77777777">
            <w:pPr>
              <w:spacing w:after="0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93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3BB473D" w:rsidRDefault="33539007" w14:paraId="5A39BBE3" w14:textId="22511405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Utente guest</w:t>
            </w:r>
          </w:p>
        </w:tc>
      </w:tr>
      <w:tr w:rsidRPr="004934B2" w:rsidR="004934B2" w:rsidTr="4C50FACD" w14:paraId="310DA2BB" w14:textId="77777777">
        <w:trPr>
          <w:trHeight w:val="584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1239187B" w14:textId="77777777">
            <w:pPr>
              <w:spacing w:after="0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93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F67D1EE" w:rsidRDefault="33539007" w14:paraId="41C8F396" w14:textId="0A372F36">
            <w:pPr>
              <w:pStyle w:val="Normale"/>
              <w:spacing w:after="0"/>
              <w:rPr>
                <w:i w:val="1"/>
                <w:iCs w:val="1"/>
                <w:sz w:val="24"/>
                <w:szCs w:val="24"/>
              </w:rPr>
            </w:pPr>
            <w:r w:rsidRPr="4C50FACD" w:rsidR="33539007">
              <w:rPr>
                <w:i w:val="1"/>
                <w:iCs w:val="1"/>
                <w:sz w:val="24"/>
                <w:szCs w:val="24"/>
              </w:rPr>
              <w:t xml:space="preserve">Pressione tasto </w:t>
            </w:r>
            <w:r w:rsidR="28FD5C8D">
              <w:drawing>
                <wp:inline wp14:editId="4C50FACD" wp14:anchorId="3C4C13E0">
                  <wp:extent cx="171450" cy="171450"/>
                  <wp:effectExtent l="0" t="0" r="0" b="0"/>
                  <wp:docPr id="17475889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79362a39b824bc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C50FACD" w:rsidR="33539007">
              <w:rPr>
                <w:i w:val="1"/>
                <w:iCs w:val="1"/>
                <w:sz w:val="24"/>
                <w:szCs w:val="24"/>
              </w:rPr>
              <w:t>d</w:t>
            </w:r>
            <w:r w:rsidRPr="4C50FACD" w:rsidR="0052619B">
              <w:rPr>
                <w:i w:val="1"/>
                <w:iCs w:val="1"/>
                <w:sz w:val="24"/>
                <w:szCs w:val="24"/>
              </w:rPr>
              <w:t>ella</w:t>
            </w:r>
            <w:r w:rsidRPr="4C50FACD" w:rsidR="33539007">
              <w:rPr>
                <w:i w:val="1"/>
                <w:iCs w:val="1"/>
                <w:sz w:val="24"/>
                <w:szCs w:val="24"/>
              </w:rPr>
              <w:t xml:space="preserve"> Schermata </w:t>
            </w:r>
            <w:r w:rsidRPr="4C50FACD" w:rsidR="0052619B">
              <w:rPr>
                <w:i w:val="1"/>
                <w:iCs w:val="1"/>
                <w:sz w:val="24"/>
                <w:szCs w:val="24"/>
              </w:rPr>
              <w:t>Registrati</w:t>
            </w:r>
          </w:p>
        </w:tc>
      </w:tr>
      <w:tr w:rsidRPr="004934B2" w:rsidR="00C944C6" w:rsidTr="4C50FACD" w14:paraId="763BCFA3" w14:textId="77777777">
        <w:trPr>
          <w:trHeight w:val="408"/>
        </w:trPr>
        <w:tc>
          <w:tcPr>
            <w:tcW w:w="169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65D2F76A" w14:textId="77777777">
            <w:pPr>
              <w:spacing w:after="0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  <w:lang w:val="en-US"/>
              </w:rPr>
              <w:t>DESCRIPTION</w:t>
            </w:r>
            <w:r w:rsidRPr="73BB473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7247DD20" w14:textId="77777777">
            <w:pPr>
              <w:spacing w:after="0"/>
              <w:rPr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21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33539007" w:rsidRDefault="33539007" w14:paraId="657DD3A6" w14:textId="34DD9A6F">
            <w:pPr>
              <w:spacing w:after="0"/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Utente Guest</w:t>
            </w:r>
          </w:p>
          <w:p w:rsidRPr="004934B2" w:rsidR="00C944C6" w:rsidP="004934B2" w:rsidRDefault="00C944C6" w14:paraId="72A3D3EC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33539007" w:rsidRDefault="33539007" w14:paraId="63567D06" w14:textId="1D7AE89B">
            <w:pPr>
              <w:spacing w:after="0"/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Google</w:t>
            </w:r>
          </w:p>
        </w:tc>
        <w:tc>
          <w:tcPr>
            <w:tcW w:w="28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33539007" w:rsidRDefault="33539007" w14:paraId="203A43B2" w14:textId="6D9ED6A6">
            <w:pPr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Pr="004934B2" w:rsidR="00C944C6" w:rsidTr="4C50FACD" w14:paraId="0605B8A2" w14:textId="77777777">
        <w:trPr>
          <w:trHeight w:val="408"/>
        </w:trPr>
        <w:tc>
          <w:tcPr>
            <w:tcW w:w="1695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0D0B940D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3BB473D" w:rsidRDefault="00C944C6" w14:paraId="4782DA0D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21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F67D1EE" w:rsidRDefault="33539007" w14:paraId="0E27B00A" w14:textId="0E722BD6">
            <w:pPr>
              <w:pStyle w:val="Normale"/>
              <w:spacing w:after="0"/>
              <w:rPr>
                <w:i w:val="1"/>
                <w:iCs w:val="1"/>
                <w:sz w:val="24"/>
                <w:szCs w:val="24"/>
              </w:rPr>
            </w:pPr>
            <w:r w:rsidRPr="4C50FACD" w:rsidR="33539007">
              <w:rPr>
                <w:i w:val="1"/>
                <w:iCs w:val="1"/>
                <w:sz w:val="24"/>
                <w:szCs w:val="24"/>
              </w:rPr>
              <w:t xml:space="preserve">Preme </w:t>
            </w:r>
            <w:r w:rsidR="5756536F">
              <w:drawing>
                <wp:inline wp14:editId="5E2CAFC0" wp14:anchorId="282B514A">
                  <wp:extent cx="238125" cy="238125"/>
                  <wp:effectExtent l="0" t="0" r="0" b="0"/>
                  <wp:docPr id="12336327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f34a09edaa74e1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C50FACD" w:rsidR="75D7D93B">
              <w:rPr>
                <w:i w:val="1"/>
                <w:iCs w:val="1"/>
                <w:sz w:val="24"/>
                <w:szCs w:val="24"/>
              </w:rPr>
              <w:t xml:space="preserve"> della Schermata Registrati</w:t>
            </w:r>
            <w:r w:rsidRPr="4C50FACD" w:rsidR="33539007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4C50FACD" w:rsidR="55D6EAD1">
              <w:rPr>
                <w:i w:val="1"/>
                <w:iCs w:val="1"/>
                <w:sz w:val="24"/>
                <w:szCs w:val="24"/>
              </w:rPr>
              <w:t>Login</w:t>
            </w:r>
          </w:p>
        </w:tc>
        <w:tc>
          <w:tcPr>
            <w:tcW w:w="22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3BB473D" w:rsidRDefault="00C944C6" w14:paraId="60061E4C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1C8FD1A3" w14:textId="78E51CF9">
            <w:pPr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4C50FACD" w14:paraId="6AE6752F" w14:textId="77777777">
        <w:trPr>
          <w:trHeight w:val="408"/>
        </w:trPr>
        <w:tc>
          <w:tcPr>
            <w:tcW w:w="1695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44EAFD9C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3BB473D" w:rsidRDefault="00C944C6" w14:paraId="5824BEF3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21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3BB473D" w:rsidRDefault="00C944C6" w14:paraId="4B94D5A5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3BB473D" w:rsidRDefault="00C944C6" w14:paraId="3DEEC669" w14:textId="6A49D75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4C50FACD" w:rsidRDefault="33539007" w14:paraId="32313E30" w14:textId="73884D66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4C50FACD" w:rsidR="33539007">
              <w:rPr>
                <w:i w:val="1"/>
                <w:iCs w:val="1"/>
                <w:sz w:val="24"/>
                <w:szCs w:val="24"/>
              </w:rPr>
              <w:t>Mostra Schermata Registrazione</w:t>
            </w:r>
            <w:r w:rsidRPr="4C50FACD" w:rsidR="6553A46D">
              <w:rPr>
                <w:i w:val="1"/>
                <w:iCs w:val="1"/>
                <w:sz w:val="24"/>
                <w:szCs w:val="24"/>
              </w:rPr>
              <w:t>/</w:t>
            </w:r>
            <w:r w:rsidRPr="4C50FACD" w:rsidR="6553A46D">
              <w:rPr>
                <w:i w:val="1"/>
                <w:iCs w:val="1"/>
                <w:sz w:val="24"/>
                <w:szCs w:val="24"/>
              </w:rPr>
              <w:t>Login</w:t>
            </w:r>
            <w:r w:rsidRPr="4C50FACD" w:rsidR="35AC0378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4C50FACD" w:rsidR="581858AC">
              <w:rPr>
                <w:i w:val="1"/>
                <w:iCs w:val="1"/>
                <w:sz w:val="24"/>
                <w:szCs w:val="24"/>
              </w:rPr>
              <w:t>Google</w:t>
            </w:r>
          </w:p>
        </w:tc>
      </w:tr>
      <w:tr w:rsidRPr="004934B2" w:rsidR="00C944C6" w:rsidTr="4C50FACD" w14:paraId="76740719" w14:textId="77777777">
        <w:trPr>
          <w:trHeight w:val="408"/>
        </w:trPr>
        <w:tc>
          <w:tcPr>
            <w:tcW w:w="1695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3656B9AB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3BB473D" w:rsidRDefault="33539007" w14:paraId="47B1E442" w14:textId="68878B5C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1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3BB473D" w:rsidRDefault="33539007" w14:paraId="45FB0818" w14:textId="66C76D48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Inserisce email</w:t>
            </w:r>
          </w:p>
        </w:tc>
        <w:tc>
          <w:tcPr>
            <w:tcW w:w="22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3BB473D" w:rsidRDefault="00C944C6" w14:paraId="049F31CB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35A8C1CA" w14:textId="6C2382C4">
            <w:pPr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4C50FACD" w14:paraId="1A4F6EC2" w14:textId="77777777">
        <w:trPr>
          <w:trHeight w:val="408"/>
        </w:trPr>
        <w:tc>
          <w:tcPr>
            <w:tcW w:w="1695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53128261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3BB473D" w:rsidRDefault="33539007" w14:paraId="3FF32280" w14:textId="0C6DB86B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4 </w:t>
            </w:r>
          </w:p>
        </w:tc>
        <w:tc>
          <w:tcPr>
            <w:tcW w:w="21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3BB473D" w:rsidRDefault="33539007" w14:paraId="62486C05" w14:textId="0215EDF5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Inserisce password</w:t>
            </w:r>
          </w:p>
        </w:tc>
        <w:tc>
          <w:tcPr>
            <w:tcW w:w="22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3BB473D" w:rsidRDefault="00C944C6" w14:paraId="4101652C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62C98284" w14:textId="2BD61417">
            <w:pPr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4C50FACD" w14:paraId="2029B8E4" w14:textId="77777777">
        <w:trPr>
          <w:trHeight w:val="408"/>
        </w:trPr>
        <w:tc>
          <w:tcPr>
            <w:tcW w:w="1695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4B99056E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3BB473D" w:rsidRDefault="33539007" w14:paraId="0C319327" w14:textId="204BDDD8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5 </w:t>
            </w:r>
          </w:p>
        </w:tc>
        <w:tc>
          <w:tcPr>
            <w:tcW w:w="21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F67D1EE" w:rsidRDefault="33539007" w14:paraId="1299C43A" w14:textId="372A936F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4F67D1EE" w:rsidR="33539007">
              <w:rPr>
                <w:i w:val="1"/>
                <w:iCs w:val="1"/>
                <w:sz w:val="24"/>
                <w:szCs w:val="24"/>
              </w:rPr>
              <w:t xml:space="preserve">Preme </w:t>
            </w:r>
            <w:r w:rsidRPr="4F67D1EE" w:rsidR="40CCA5B1">
              <w:rPr>
                <w:i w:val="1"/>
                <w:iCs w:val="1"/>
                <w:sz w:val="24"/>
                <w:szCs w:val="24"/>
              </w:rPr>
              <w:t>Sign In</w:t>
            </w:r>
            <w:r w:rsidRPr="4F67D1EE" w:rsidR="0052619B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4F67D1EE" w:rsidR="0052619B">
              <w:rPr>
                <w:i w:val="1"/>
                <w:iCs w:val="1"/>
                <w:sz w:val="24"/>
                <w:szCs w:val="24"/>
              </w:rPr>
              <w:t>d</w:t>
            </w:r>
            <w:r w:rsidRPr="4F67D1EE" w:rsidR="0052619B">
              <w:rPr>
                <w:i w:val="1"/>
                <w:iCs w:val="1"/>
                <w:sz w:val="24"/>
                <w:szCs w:val="24"/>
              </w:rPr>
              <w:t>ella</w:t>
            </w:r>
            <w:r w:rsidRPr="4F67D1EE" w:rsidR="0052619B">
              <w:rPr>
                <w:i w:val="1"/>
                <w:iCs w:val="1"/>
                <w:sz w:val="24"/>
                <w:szCs w:val="24"/>
              </w:rPr>
              <w:t xml:space="preserve"> Schermata </w:t>
            </w:r>
            <w:r w:rsidRPr="4F67D1EE" w:rsidR="0052619B">
              <w:rPr>
                <w:i w:val="1"/>
                <w:iCs w:val="1"/>
                <w:sz w:val="24"/>
                <w:szCs w:val="24"/>
              </w:rPr>
              <w:t>Registra</w:t>
            </w:r>
            <w:r w:rsidRPr="4F67D1EE" w:rsidR="670A875D">
              <w:rPr>
                <w:i w:val="1"/>
                <w:iCs w:val="1"/>
                <w:sz w:val="24"/>
                <w:szCs w:val="24"/>
              </w:rPr>
              <w:t>zione</w:t>
            </w:r>
            <w:r w:rsidRPr="4F67D1EE" w:rsidR="39C251D1">
              <w:rPr>
                <w:i w:val="1"/>
                <w:iCs w:val="1"/>
                <w:sz w:val="24"/>
                <w:szCs w:val="24"/>
              </w:rPr>
              <w:t xml:space="preserve">/Login </w:t>
            </w:r>
            <w:r w:rsidRPr="4F67D1EE" w:rsidR="35453695">
              <w:rPr>
                <w:i w:val="1"/>
                <w:iCs w:val="1"/>
                <w:sz w:val="24"/>
                <w:szCs w:val="24"/>
              </w:rPr>
              <w:t>Google</w:t>
            </w:r>
          </w:p>
        </w:tc>
        <w:tc>
          <w:tcPr>
            <w:tcW w:w="22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73BB473D" w:rsidRDefault="00C944C6" w14:paraId="4DDBEF00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3CCEFAFA" w14:textId="4C619E35">
            <w:pPr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4C50FACD" w14:paraId="3461D779" w14:textId="77777777">
        <w:trPr>
          <w:trHeight w:val="408"/>
        </w:trPr>
        <w:tc>
          <w:tcPr>
            <w:tcW w:w="1695" w:type="dxa"/>
            <w:vMerge/>
            <w:tcBorders/>
            <w:tcMar/>
            <w:vAlign w:val="center"/>
          </w:tcPr>
          <w:p w:rsidRPr="004934B2" w:rsidR="00C944C6" w:rsidP="004934B2" w:rsidRDefault="00C944C6" w14:paraId="3CF2D8B6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73BB473D" w:rsidRDefault="33539007" w14:paraId="0FB78278" w14:textId="694BBE78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21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73BB473D" w:rsidRDefault="00C944C6" w14:paraId="1FC39945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73BB473D" w:rsidRDefault="00C944C6" w14:paraId="0562CB0E" w14:textId="7677BFA3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497075EB" w14:textId="4CAE586F">
            <w:pPr>
              <w:spacing w:after="0"/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Controlla che l’email non sia già registrata</w:t>
            </w:r>
          </w:p>
        </w:tc>
      </w:tr>
      <w:tr w:rsidR="33539007" w:rsidTr="4C50FACD" w14:paraId="10EB1443" w14:textId="77777777">
        <w:trPr>
          <w:trHeight w:val="408"/>
        </w:trPr>
        <w:tc>
          <w:tcPr>
            <w:tcW w:w="1695" w:type="dxa"/>
            <w:vMerge/>
            <w:tcBorders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10A4" w:rsidRDefault="008710A4" w14:paraId="170A2864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5ACCBD05" w14:textId="706F05D8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21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536B2895" w14:textId="6742AD57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610A5916" w14:textId="07A827AE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39B3FD9A" w14:textId="73AE8BB2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Interroga Google per verificare l’esistenza dell’account</w:t>
            </w:r>
          </w:p>
        </w:tc>
      </w:tr>
      <w:tr w:rsidR="33539007" w:rsidTr="4C50FACD" w14:paraId="2DFAD197" w14:textId="77777777">
        <w:trPr>
          <w:trHeight w:val="408"/>
        </w:trPr>
        <w:tc>
          <w:tcPr>
            <w:tcW w:w="1695" w:type="dxa"/>
            <w:vMerge/>
            <w:tcBorders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10A4" w:rsidRDefault="008710A4" w14:paraId="1853A238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033619B0" w14:textId="581EA6CC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21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4BFB53AE" w14:textId="3ED93881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3AE1C0C5" w14:textId="3CB5B33E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Conferma account</w:t>
            </w:r>
          </w:p>
        </w:tc>
        <w:tc>
          <w:tcPr>
            <w:tcW w:w="28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4BCE5491" w14:textId="4D54EF9E">
            <w:pPr>
              <w:rPr>
                <w:i/>
                <w:iCs/>
                <w:sz w:val="24"/>
                <w:szCs w:val="24"/>
              </w:rPr>
            </w:pPr>
          </w:p>
        </w:tc>
      </w:tr>
      <w:tr w:rsidR="33539007" w:rsidTr="4C50FACD" w14:paraId="2BA8FAA1" w14:textId="77777777">
        <w:trPr>
          <w:trHeight w:val="408"/>
        </w:trPr>
        <w:tc>
          <w:tcPr>
            <w:tcW w:w="1695" w:type="dxa"/>
            <w:vMerge/>
            <w:tcBorders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10A4" w:rsidRDefault="008710A4" w14:paraId="66029416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7C3D4D10" w14:textId="3732F56A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21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536C421D" w14:textId="2564EC9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6FD992D1" w14:textId="1D305622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26EDA0D2" w:rsidRDefault="33539007" w14:paraId="675B1641" w14:textId="6073303E">
            <w:pPr>
              <w:pStyle w:val="Normale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26EDA0D2" w:rsidR="1C5A02BF">
              <w:rPr>
                <w:i w:val="1"/>
                <w:iCs w:val="1"/>
                <w:sz w:val="24"/>
                <w:szCs w:val="24"/>
              </w:rPr>
              <w:t>Registra l’account</w:t>
            </w:r>
          </w:p>
        </w:tc>
      </w:tr>
      <w:tr w:rsidR="26EDA0D2" w:rsidTr="4C50FACD" w14:paraId="0ED10333">
        <w:trPr>
          <w:trHeight w:val="408"/>
        </w:trPr>
        <w:tc>
          <w:tcPr>
            <w:tcW w:w="1695" w:type="dxa"/>
            <w:vMerge/>
            <w:tcBorders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CF8D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26EDA0D2" w:rsidP="26EDA0D2" w:rsidRDefault="26EDA0D2" w14:paraId="1B866152" w14:textId="4C2BF240">
            <w:pPr>
              <w:pStyle w:val="Normale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26EDA0D2" w:rsidP="26EDA0D2" w:rsidRDefault="26EDA0D2" w14:paraId="39FA0F0B" w14:textId="59EB8C21">
            <w:pPr>
              <w:pStyle w:val="Normale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26EDA0D2" w:rsidP="26EDA0D2" w:rsidRDefault="26EDA0D2" w14:paraId="05EAC41B" w14:textId="1B9E639F">
            <w:pPr>
              <w:pStyle w:val="Normale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1C5A02BF" w:rsidP="26EDA0D2" w:rsidRDefault="1C5A02BF" w14:paraId="72931E99" w14:textId="41B4F855">
            <w:pPr>
              <w:pStyle w:val="Normale"/>
              <w:spacing w:line="276" w:lineRule="auto"/>
              <w:jc w:val="left"/>
              <w:rPr>
                <w:i w:val="1"/>
                <w:iCs w:val="1"/>
                <w:sz w:val="24"/>
                <w:szCs w:val="24"/>
              </w:rPr>
            </w:pPr>
            <w:r w:rsidRPr="26EDA0D2" w:rsidR="1C5A02BF">
              <w:rPr>
                <w:i w:val="1"/>
                <w:iCs w:val="1"/>
                <w:sz w:val="24"/>
                <w:szCs w:val="24"/>
              </w:rPr>
              <w:t>Mostra Schermata Homepage</w:t>
            </w:r>
          </w:p>
        </w:tc>
      </w:tr>
      <w:tr w:rsidRPr="004934B2" w:rsidR="00C944C6" w:rsidTr="4C50FACD" w14:paraId="247A0B65" w14:textId="77777777">
        <w:trPr>
          <w:trHeight w:val="408"/>
        </w:trPr>
        <w:tc>
          <w:tcPr>
            <w:tcW w:w="169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4934B2" w:rsidR="00C944C6" w:rsidP="73BB473D" w:rsidRDefault="33539007" w14:paraId="005BC40E" w14:textId="40F319B8">
            <w:pPr>
              <w:jc w:val="center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 xml:space="preserve">EXTENSION 1: EMAIL GIA’ ESISTENTE </w:t>
            </w: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73BB473D" w:rsidRDefault="33539007" w14:paraId="46D844C1" w14:textId="3B6588AB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1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F4F08" w:rsidR="00C944C6" w:rsidP="00DF4F08" w:rsidRDefault="33539007" w14:paraId="351D0BD3" w14:textId="418BCBE6">
            <w:pPr>
              <w:spacing w:after="0"/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Utente Guest</w:t>
            </w:r>
          </w:p>
          <w:p w:rsidRPr="00DF4F08" w:rsidR="00C944C6" w:rsidP="00DF4F08" w:rsidRDefault="00C944C6" w14:paraId="34CE0A41" w14:textId="7777777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2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F4F08" w:rsidR="00C944C6" w:rsidP="00DF4F08" w:rsidRDefault="00C944C6" w14:paraId="500281AA" w14:textId="77777777">
            <w:pPr>
              <w:spacing w:after="0"/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Pr="004934B2" w:rsidR="00C944C6" w:rsidTr="4C50FACD" w14:paraId="5B4D473C" w14:textId="77777777">
        <w:trPr>
          <w:trHeight w:val="408"/>
        </w:trPr>
        <w:tc>
          <w:tcPr>
            <w:tcW w:w="1695" w:type="dxa"/>
            <w:vMerge/>
            <w:tcBorders/>
            <w:tcMar/>
          </w:tcPr>
          <w:p w:rsidRPr="004934B2" w:rsidR="00C944C6" w:rsidP="004934B2" w:rsidRDefault="00C944C6" w14:paraId="62EBF3C5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73BB473D" w:rsidRDefault="33539007" w14:paraId="61384CE3" w14:textId="28FEA0AC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6.1</w:t>
            </w:r>
          </w:p>
        </w:tc>
        <w:tc>
          <w:tcPr>
            <w:tcW w:w="21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73BB473D" w:rsidRDefault="00C944C6" w14:paraId="3F6DACCB" w14:textId="2D9D527F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2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73BB473D" w:rsidRDefault="33539007" w14:paraId="43A6C99E" w14:textId="56AA10FC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Mostra </w:t>
            </w:r>
            <w:r w:rsidR="00E65FF2">
              <w:rPr>
                <w:i/>
                <w:iCs/>
                <w:sz w:val="24"/>
                <w:szCs w:val="24"/>
              </w:rPr>
              <w:t>MU_EmailGiàEsistente</w:t>
            </w:r>
          </w:p>
        </w:tc>
      </w:tr>
      <w:tr w:rsidRPr="004934B2" w:rsidR="00C944C6" w:rsidTr="4C50FACD" w14:paraId="5727ADF3" w14:textId="77777777">
        <w:trPr>
          <w:trHeight w:val="408"/>
        </w:trPr>
        <w:tc>
          <w:tcPr>
            <w:tcW w:w="1695" w:type="dxa"/>
            <w:vMerge/>
            <w:tcBorders/>
            <w:tcMar/>
          </w:tcPr>
          <w:p w:rsidRPr="004934B2" w:rsidR="00C944C6" w:rsidP="004934B2" w:rsidRDefault="00C944C6" w14:paraId="6D98A12B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73BB473D" w:rsidRDefault="33539007" w14:paraId="478E4014" w14:textId="09318427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6.2</w:t>
            </w:r>
          </w:p>
        </w:tc>
        <w:tc>
          <w:tcPr>
            <w:tcW w:w="21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73BB473D" w:rsidRDefault="33539007" w14:paraId="1B45C121" w14:textId="6949F2B1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502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73BB473D" w:rsidRDefault="00C944C6" w14:paraId="3CA7FF90" w14:textId="65BCF10B">
            <w:pPr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4C50FACD" w14:paraId="3C0D949A" w14:textId="77777777">
        <w:trPr>
          <w:trHeight w:val="408"/>
        </w:trPr>
        <w:tc>
          <w:tcPr>
            <w:tcW w:w="1695" w:type="dxa"/>
            <w:vMerge/>
            <w:tcBorders/>
            <w:tcMar/>
          </w:tcPr>
          <w:p w:rsidRPr="004934B2" w:rsidR="00C944C6" w:rsidP="004934B2" w:rsidRDefault="00C944C6" w14:paraId="2946DB82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73BB473D" w:rsidRDefault="33539007" w14:paraId="39E3764E" w14:textId="43325432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6.3</w:t>
            </w:r>
          </w:p>
        </w:tc>
        <w:tc>
          <w:tcPr>
            <w:tcW w:w="21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73BB473D" w:rsidRDefault="00C944C6" w14:paraId="5997CC1D" w14:textId="77777777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2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73BB473D" w:rsidRDefault="33539007" w14:paraId="31E41EAC" w14:textId="555A7B8C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Mostra Schermata Registrazione </w:t>
            </w:r>
          </w:p>
        </w:tc>
      </w:tr>
      <w:tr w:rsidR="33539007" w:rsidTr="4C50FACD" w14:paraId="4F2413D2" w14:textId="77777777">
        <w:trPr>
          <w:trHeight w:val="495"/>
        </w:trPr>
        <w:tc>
          <w:tcPr>
            <w:tcW w:w="169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33539007" w:rsidP="73BB473D" w:rsidRDefault="33539007" w14:paraId="4B796ECC" w14:textId="21B72BE7">
            <w:pPr>
              <w:spacing w:after="20" w:line="240" w:lineRule="auto"/>
              <w:jc w:val="center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>EXTENSION 2:</w:t>
            </w:r>
          </w:p>
          <w:p w:rsidR="33539007" w:rsidP="73BB473D" w:rsidRDefault="33539007" w14:paraId="3A165429" w14:textId="67385F62">
            <w:pPr>
              <w:spacing w:after="20" w:line="240" w:lineRule="auto"/>
              <w:jc w:val="center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>EMAIL NON VALIDA</w:t>
            </w: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5002BC00" w14:textId="316F1075">
            <w:pPr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1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791B8650" w14:textId="3A72432A">
            <w:pPr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Utente Guest</w:t>
            </w:r>
          </w:p>
        </w:tc>
        <w:tc>
          <w:tcPr>
            <w:tcW w:w="502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5F026E83" w14:textId="4FED7148">
            <w:pPr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33539007" w:rsidTr="4C50FACD" w14:paraId="1D49DF22" w14:textId="77777777">
        <w:trPr>
          <w:trHeight w:val="408"/>
        </w:trPr>
        <w:tc>
          <w:tcPr>
            <w:tcW w:w="1695" w:type="dxa"/>
            <w:vMerge/>
            <w:tcBorders/>
            <w:tcMar/>
          </w:tcPr>
          <w:p w:rsidR="008710A4" w:rsidRDefault="008710A4" w14:paraId="60BA8546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22D8DF82" w14:textId="7E15338B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6.1</w:t>
            </w:r>
          </w:p>
        </w:tc>
        <w:tc>
          <w:tcPr>
            <w:tcW w:w="21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1D462962" w14:textId="790FA037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2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62EA36E3" w14:textId="29949D0C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 xml:space="preserve">Mostra </w:t>
            </w:r>
            <w:r w:rsidR="00563BC8">
              <w:rPr>
                <w:i/>
                <w:iCs/>
                <w:sz w:val="24"/>
                <w:szCs w:val="24"/>
              </w:rPr>
              <w:t>MU_EmailNonValida</w:t>
            </w:r>
            <w:r w:rsidRPr="73BB473D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33539007" w:rsidTr="4C50FACD" w14:paraId="51A74C56" w14:textId="77777777">
        <w:trPr>
          <w:trHeight w:val="408"/>
        </w:trPr>
        <w:tc>
          <w:tcPr>
            <w:tcW w:w="1695" w:type="dxa"/>
            <w:vMerge/>
            <w:tcBorders/>
            <w:tcMar/>
          </w:tcPr>
          <w:p w:rsidR="008710A4" w:rsidRDefault="008710A4" w14:paraId="347C8B26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6F549619" w14:textId="27DE25AC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6.2</w:t>
            </w:r>
          </w:p>
        </w:tc>
        <w:tc>
          <w:tcPr>
            <w:tcW w:w="21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1446AD65" w14:textId="785E1D21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502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461B1BD1" w14:textId="5F74ECD3">
            <w:pPr>
              <w:rPr>
                <w:i/>
                <w:iCs/>
                <w:sz w:val="24"/>
                <w:szCs w:val="24"/>
              </w:rPr>
            </w:pPr>
          </w:p>
        </w:tc>
      </w:tr>
      <w:tr w:rsidR="33539007" w:rsidTr="4C50FACD" w14:paraId="0AEF2FB7" w14:textId="77777777">
        <w:trPr>
          <w:trHeight w:val="408"/>
        </w:trPr>
        <w:tc>
          <w:tcPr>
            <w:tcW w:w="169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33539007" w:rsidP="73BB473D" w:rsidRDefault="33539007" w14:paraId="4F58039B" w14:textId="7BA027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73BB473D">
              <w:rPr>
                <w:sz w:val="24"/>
                <w:szCs w:val="24"/>
              </w:rPr>
              <w:t>EXTENSION 3: ACCOUNT NON VALIDO</w:t>
            </w: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7ED01D17" w14:textId="0F3E6C9C">
            <w:pPr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1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33539007" w:rsidRDefault="33539007" w14:paraId="255F4719" w14:textId="754532E5">
            <w:pPr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 xml:space="preserve">Utente Guest </w:t>
            </w:r>
          </w:p>
        </w:tc>
        <w:tc>
          <w:tcPr>
            <w:tcW w:w="502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1F8A1F5F" w14:textId="469E0DAD">
            <w:pPr>
              <w:rPr>
                <w:b/>
                <w:bCs/>
                <w:sz w:val="24"/>
                <w:szCs w:val="24"/>
              </w:rPr>
            </w:pPr>
            <w:r w:rsidRPr="73BB473D">
              <w:rPr>
                <w:b/>
                <w:bCs/>
                <w:sz w:val="24"/>
                <w:szCs w:val="24"/>
              </w:rPr>
              <w:t>Google</w:t>
            </w:r>
          </w:p>
        </w:tc>
      </w:tr>
      <w:tr w:rsidR="33539007" w:rsidTr="4C50FACD" w14:paraId="37D47BD6" w14:textId="77777777">
        <w:trPr>
          <w:trHeight w:val="408"/>
        </w:trPr>
        <w:tc>
          <w:tcPr>
            <w:tcW w:w="1695" w:type="dxa"/>
            <w:vMerge/>
            <w:tcBorders/>
            <w:tcMar/>
          </w:tcPr>
          <w:p w:rsidR="008710A4" w:rsidRDefault="008710A4" w14:paraId="646837F0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5EF64C18" w14:textId="34641972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8.1</w:t>
            </w:r>
          </w:p>
        </w:tc>
        <w:tc>
          <w:tcPr>
            <w:tcW w:w="21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741264E4" w14:textId="4B428C37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2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0C73070F" w14:textId="50376CF2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Mostra Errore email non valida</w:t>
            </w:r>
          </w:p>
        </w:tc>
      </w:tr>
      <w:tr w:rsidR="33539007" w:rsidTr="4C50FACD" w14:paraId="3D459602" w14:textId="77777777">
        <w:trPr>
          <w:trHeight w:val="408"/>
        </w:trPr>
        <w:tc>
          <w:tcPr>
            <w:tcW w:w="1695" w:type="dxa"/>
            <w:vMerge/>
            <w:tcBorders/>
            <w:tcMar/>
          </w:tcPr>
          <w:p w:rsidR="008710A4" w:rsidRDefault="008710A4" w14:paraId="6CD50C0C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6D7AA898" w14:textId="6703E99C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8.2</w:t>
            </w:r>
          </w:p>
        </w:tc>
        <w:tc>
          <w:tcPr>
            <w:tcW w:w="21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7102F184" w14:textId="4690F07F">
            <w:pPr>
              <w:rPr>
                <w:i/>
                <w:iCs/>
                <w:sz w:val="24"/>
                <w:szCs w:val="24"/>
              </w:rPr>
            </w:pPr>
            <w:r w:rsidRPr="73BB473D">
              <w:rPr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502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3539007" w:rsidP="73BB473D" w:rsidRDefault="33539007" w14:paraId="18C312AC" w14:textId="711E60E7">
            <w:pPr>
              <w:rPr>
                <w:i/>
                <w:iCs/>
                <w:sz w:val="24"/>
                <w:szCs w:val="24"/>
              </w:rPr>
            </w:pPr>
          </w:p>
        </w:tc>
      </w:tr>
    </w:tbl>
    <w:p w:rsidR="00D51D83" w:rsidRDefault="00D51D83" w14:paraId="6BBB6BBB" w14:textId="77777777"/>
    <w:sectPr w:rsidR="00D51D83" w:rsidSect="00E70754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175966"/>
    <w:rsid w:val="0027A3FF"/>
    <w:rsid w:val="003358F9"/>
    <w:rsid w:val="003E0882"/>
    <w:rsid w:val="0045611C"/>
    <w:rsid w:val="004934B2"/>
    <w:rsid w:val="0052619B"/>
    <w:rsid w:val="00563BC8"/>
    <w:rsid w:val="005770CF"/>
    <w:rsid w:val="00722D23"/>
    <w:rsid w:val="00746392"/>
    <w:rsid w:val="008710A4"/>
    <w:rsid w:val="008852DB"/>
    <w:rsid w:val="00926428"/>
    <w:rsid w:val="009E4020"/>
    <w:rsid w:val="00BB097C"/>
    <w:rsid w:val="00C53A17"/>
    <w:rsid w:val="00C944C6"/>
    <w:rsid w:val="00D51D83"/>
    <w:rsid w:val="00DF4F08"/>
    <w:rsid w:val="00E65FF2"/>
    <w:rsid w:val="00E70754"/>
    <w:rsid w:val="1C5A02BF"/>
    <w:rsid w:val="22B12E2D"/>
    <w:rsid w:val="26EDA0D2"/>
    <w:rsid w:val="28FD5C8D"/>
    <w:rsid w:val="2B746C14"/>
    <w:rsid w:val="33539007"/>
    <w:rsid w:val="35453695"/>
    <w:rsid w:val="35AC0378"/>
    <w:rsid w:val="39C251D1"/>
    <w:rsid w:val="3AF08467"/>
    <w:rsid w:val="3CDE66DD"/>
    <w:rsid w:val="40CCA5B1"/>
    <w:rsid w:val="422C1A07"/>
    <w:rsid w:val="4C50FACD"/>
    <w:rsid w:val="4F67D1EE"/>
    <w:rsid w:val="55D6EAD1"/>
    <w:rsid w:val="56CD678E"/>
    <w:rsid w:val="575221E0"/>
    <w:rsid w:val="5756536F"/>
    <w:rsid w:val="581858AC"/>
    <w:rsid w:val="5C4BBABA"/>
    <w:rsid w:val="5FCF60F6"/>
    <w:rsid w:val="6553A46D"/>
    <w:rsid w:val="65632FBC"/>
    <w:rsid w:val="670A875D"/>
    <w:rsid w:val="707C5757"/>
    <w:rsid w:val="73BB473D"/>
    <w:rsid w:val="75D7D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9376"/>
  <w15:chartTrackingRefBased/>
  <w15:docId w15:val="{0F28CB60-3E18-4223-A045-BDDC0E87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3.png" Id="R379362a39b824bcc" /><Relationship Type="http://schemas.openxmlformats.org/officeDocument/2006/relationships/image" Target="/media/image4.png" Id="Raf34a09edaa74e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C00B95-61DF-4E87-A60E-27C143B738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F41934-092D-4793-9C12-C9A7DAEE7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Università di Napoli "Federico II"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Di Martino</dc:creator>
  <keywords/>
  <lastModifiedBy>FRANCESCO DE MARCO</lastModifiedBy>
  <revision>13</revision>
  <dcterms:created xsi:type="dcterms:W3CDTF">2020-12-04T17:21:00.0000000Z</dcterms:created>
  <dcterms:modified xsi:type="dcterms:W3CDTF">2020-12-18T17:23:27.1165434Z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