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560C" w:rsidRPr="00C34A07" w:rsidRDefault="00AC531B" w:rsidP="0068560C">
      <w:pPr>
        <w:pStyle w:val="a3"/>
        <w:numPr>
          <w:ilvl w:val="0"/>
          <w:numId w:val="1"/>
        </w:numPr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Ан</w:t>
      </w:r>
      <w:r w:rsidR="0068560C">
        <w:rPr>
          <w:b/>
          <w:bCs/>
          <w:sz w:val="28"/>
          <w:szCs w:val="28"/>
        </w:rPr>
        <w:t>ализ целевого рынка для продвижения продукции, используя дизайн веб-приложений</w:t>
      </w:r>
    </w:p>
    <w:p w:rsidR="0068560C" w:rsidRDefault="0068560C" w:rsidP="0068560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Проанализировав рынок целевой аудитории для веб-приложения, составив базовую информацию и предстоящих ряд решений, было решено, что использование будет происходить для лиц, работающих на предприятии и клиентов, чьим необходима услуга предприятия. С данной информацией были составлены следующие требования к </w:t>
      </w:r>
      <w:proofErr w:type="spellStart"/>
      <w:r>
        <w:rPr>
          <w:rFonts w:eastAsia="Calibri"/>
          <w:sz w:val="28"/>
          <w:szCs w:val="28"/>
          <w:lang w:eastAsia="en-US"/>
        </w:rPr>
        <w:t>юзабилити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сайта:</w:t>
      </w:r>
    </w:p>
    <w:p w:rsidR="0068560C" w:rsidRPr="00583FDC" w:rsidRDefault="0068560C" w:rsidP="0068560C">
      <w:pPr>
        <w:pStyle w:val="a3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583FDC">
        <w:rPr>
          <w:rFonts w:eastAsia="Calibri"/>
          <w:sz w:val="28"/>
          <w:szCs w:val="28"/>
          <w:lang w:eastAsia="en-US"/>
        </w:rPr>
        <w:t xml:space="preserve">Страницы должны загружаться быстро. Это один из самых важных пунктов, ибо долгая загрузка способствует потеря </w:t>
      </w:r>
      <w:r>
        <w:rPr>
          <w:rFonts w:eastAsia="Calibri"/>
          <w:sz w:val="28"/>
          <w:szCs w:val="28"/>
          <w:lang w:eastAsia="en-US"/>
        </w:rPr>
        <w:t>пользователя</w:t>
      </w:r>
      <w:r w:rsidRPr="00583FDC">
        <w:rPr>
          <w:rFonts w:eastAsia="Calibri"/>
          <w:sz w:val="28"/>
          <w:szCs w:val="28"/>
          <w:lang w:eastAsia="en-US"/>
        </w:rPr>
        <w:t>;</w:t>
      </w:r>
    </w:p>
    <w:p w:rsidR="0068560C" w:rsidRDefault="0068560C" w:rsidP="0068560C">
      <w:pPr>
        <w:pStyle w:val="a3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Сайт обязательно должен быть адаптирован под мобильные устройства, планшеты. Доля рынка с этих устройств составляет 67,3% выхода в интернет;</w:t>
      </w:r>
    </w:p>
    <w:p w:rsidR="0068560C" w:rsidRDefault="0068560C" w:rsidP="0068560C">
      <w:pPr>
        <w:pStyle w:val="a3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Сайт должен корректно отображаться в топ браузерах, пользующимися людьми: </w:t>
      </w:r>
      <w:r>
        <w:rPr>
          <w:rFonts w:eastAsia="Calibri"/>
          <w:sz w:val="28"/>
          <w:szCs w:val="28"/>
          <w:lang w:val="en-US" w:eastAsia="en-US"/>
        </w:rPr>
        <w:t>Google</w:t>
      </w:r>
      <w:r w:rsidRPr="00473D1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Chrome</w:t>
      </w:r>
      <w:r w:rsidRPr="00473D1B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en-US" w:eastAsia="en-US"/>
        </w:rPr>
        <w:t>Safari</w:t>
      </w:r>
      <w:r w:rsidRPr="00473D1B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en-US" w:eastAsia="en-US"/>
        </w:rPr>
        <w:t>Firefox</w:t>
      </w:r>
      <w:r w:rsidRPr="00473D1B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en-US" w:eastAsia="en-US"/>
        </w:rPr>
        <w:t>Opera</w:t>
      </w:r>
      <w:r w:rsidRPr="00473D1B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en-US" w:eastAsia="en-US"/>
        </w:rPr>
        <w:t>Edge</w:t>
      </w:r>
      <w:r>
        <w:rPr>
          <w:rFonts w:eastAsia="Calibri"/>
          <w:sz w:val="28"/>
          <w:szCs w:val="28"/>
          <w:lang w:eastAsia="en-US"/>
        </w:rPr>
        <w:t>;</w:t>
      </w:r>
    </w:p>
    <w:p w:rsidR="0068560C" w:rsidRDefault="0068560C" w:rsidP="0068560C">
      <w:pPr>
        <w:pStyle w:val="a3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Сайд должен иметь полноценный, единый стиль интерфейса;</w:t>
      </w:r>
    </w:p>
    <w:p w:rsidR="0068560C" w:rsidRDefault="0068560C" w:rsidP="0068560C">
      <w:pPr>
        <w:pStyle w:val="a3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Сайт должен быть структурирован и заполнен таким образом, чтобы пользователю было изначально понятно, что из себя представляет тематика и предназначение сайта;</w:t>
      </w:r>
    </w:p>
    <w:p w:rsidR="0068560C" w:rsidRDefault="0068560C" w:rsidP="0068560C">
      <w:pPr>
        <w:pStyle w:val="a3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Сайт не должен быть перегружен большим обилием информации на одной странице и помимо этого должно быть свободное пространство;</w:t>
      </w:r>
    </w:p>
    <w:p w:rsidR="0068560C" w:rsidRDefault="0068560C" w:rsidP="0068560C">
      <w:pPr>
        <w:pStyle w:val="a3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Сайт должен иметь понятную навигацию для перехода на нужную страницу с информацией;</w:t>
      </w:r>
    </w:p>
    <w:p w:rsidR="0068560C" w:rsidRDefault="0068560C" w:rsidP="0068560C">
      <w:pPr>
        <w:pStyle w:val="a3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Сайт не должен иметь «ядовитые» цвета, а должен преобладать приятными и мягкими тонами не раздражающий глаз пользователя.</w:t>
      </w:r>
    </w:p>
    <w:p w:rsidR="0068560C" w:rsidRDefault="0068560C" w:rsidP="0068560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Разрабатываемый сайт специализируется на шарикоподшипниковую тематику и служит для предоставления информации, а также для связи с теми лицами, которым нужно купить той или иной товар. Из технического задания и разработанных раннее концептов стилистика и палитра цветов не поменялась. Сайт будет выполнен в цветах, изображенных на рисунке 1. </w:t>
      </w:r>
    </w:p>
    <w:p w:rsidR="0068560C" w:rsidRDefault="0068560C" w:rsidP="0068560C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68560C" w:rsidRDefault="0068560C" w:rsidP="0068560C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E4795">
        <w:rPr>
          <w:rFonts w:eastAsia="Calibri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AFA08B0" wp14:editId="052C07A1">
            <wp:simplePos x="0" y="0"/>
            <wp:positionH relativeFrom="column">
              <wp:posOffset>4096</wp:posOffset>
            </wp:positionH>
            <wp:positionV relativeFrom="paragraph">
              <wp:posOffset>257</wp:posOffset>
            </wp:positionV>
            <wp:extent cx="6480000" cy="60840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Calibri"/>
          <w:sz w:val="28"/>
          <w:szCs w:val="28"/>
          <w:lang w:eastAsia="en-US"/>
        </w:rPr>
        <w:t>Рис 1. – Палитра основных цветов сайта.</w:t>
      </w:r>
    </w:p>
    <w:p w:rsidR="00FD2292" w:rsidRPr="0068560C" w:rsidRDefault="0068560C" w:rsidP="0068560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Доминирующим цветом на сайте является светло-синий, а цвет текста и сторонние элементы преобладают различными цветами. Данная палитра, на мой взгляд, является хорошим сочетанием и соответствует всем требованиям, предоставленные в техническом задании.</w:t>
      </w:r>
    </w:p>
    <w:sectPr w:rsidR="00FD2292" w:rsidRPr="0068560C" w:rsidSect="00FD229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A2449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834017"/>
    <w:multiLevelType w:val="hybridMultilevel"/>
    <w:tmpl w:val="C442B28A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92"/>
    <w:rsid w:val="0068560C"/>
    <w:rsid w:val="00AC531B"/>
    <w:rsid w:val="00FD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E27E3"/>
  <w15:chartTrackingRefBased/>
  <w15:docId w15:val="{95FDCCAC-AD0F-9143-9E8A-7A11DAF3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60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tolmeplss@gmail.com</dc:creator>
  <cp:keywords/>
  <dc:description/>
  <cp:lastModifiedBy>tolmeplss@gmail.com</cp:lastModifiedBy>
  <cp:revision>3</cp:revision>
  <dcterms:created xsi:type="dcterms:W3CDTF">2020-06-15T12:11:00Z</dcterms:created>
  <dcterms:modified xsi:type="dcterms:W3CDTF">2020-06-16T11:18:00Z</dcterms:modified>
</cp:coreProperties>
</file>