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3B66"/>
          <w:sz w:val="44"/>
        </w:rPr>
        <w:t>POKSIPP - Pansion za ljubimce</w:t>
      </w:r>
    </w:p>
    <w:p>
      <w:pPr>
        <w:jc w:val="center"/>
      </w:pPr>
      <w:r>
        <w:rPr>
          <w:rFonts w:ascii="Arial" w:hAnsi="Arial"/>
          <w:i/>
          <w:sz w:val="26"/>
        </w:rPr>
        <w:t>Uputstvo za isprobavanje aplikacije</w:t>
      </w:r>
    </w:p>
    <w:p>
      <w:pPr>
        <w:jc w:val="center"/>
      </w:pPr>
      <w:r>
        <w:rPr>
          <w:rFonts w:ascii="Arial" w:hAnsi="Arial"/>
          <w:color w:val="666666"/>
          <w:sz w:val="19"/>
        </w:rPr>
        <w:t>Nova verzija: Delphi FMX + MySQL (MariaDB), Laravel API i web stranica. Originalna verzija: Delphi FMX + SQLite.</w:t>
      </w:r>
    </w:p>
    <w:p/>
    <w:p>
      <w:pPr>
        <w:spacing w:before="240" w:after="120"/>
        <w:jc w:val="center"/>
      </w:pPr>
      <w:r>
        <w:rPr>
          <w:rFonts w:ascii="Arial" w:hAnsi="Arial"/>
          <w:b/>
          <w:color w:val="1F3B66"/>
          <w:sz w:val="34"/>
        </w:rPr>
        <w:t xml:space="preserve">DEO 1: NOVA VERZIJA (MySQL, API i web stranica)</w:t>
      </w:r>
    </w:p>
    <w:p>
      <w:pPr>
        <w:pStyle w:val="Heading1"/>
      </w:pPr>
      <w:r>
        <w:rPr>
          <w:rFonts w:ascii="Arial" w:hAnsi="Arial"/>
          <w:color w:val="1F3B66"/>
        </w:rPr>
        <w:t xml:space="preserve">1. Sta je novo</w:t>
      </w:r>
    </w:p>
    <w:p>
      <w:r>
        <w:rPr>
          <w:rFonts w:ascii="Arial" w:hAnsi="Arial"/>
          <w:b w:val="0"/>
          <w:i w:val="0"/>
          <w:sz w:val="22"/>
        </w:rPr>
        <w:t xml:space="preserve">Ista aplikacija za pansion, prebacena sa lokalnog SQLite fajla na zajednicku MySQL bazu. Delphi aplikacija radi kao i ranije, a uz nju sada postoje REST API i web stranica za vlasnike, nad istom bazom.</w:t>
      </w:r>
    </w:p>
    <w:p>
      <w:pPr>
        <w:pStyle w:val="ListBullet"/>
      </w:pPr>
      <w:r>
        <w:rPr>
          <w:rFonts w:ascii="Arial" w:hAnsi="Arial"/>
          <w:sz w:val="22"/>
        </w:rPr>
        <w:t xml:space="preserve">Delphi radi nad MySQL bazom (XAMPP). Veza sa bazom je sifrovana (TLS). Aplikacija je 64-bitna (Win64).</w:t>
      </w:r>
    </w:p>
    <w:p>
      <w:pPr>
        <w:pStyle w:val="ListBullet"/>
      </w:pPr>
      <w:r>
        <w:rPr>
          <w:rFonts w:ascii="Arial" w:hAnsi="Arial"/>
          <w:sz w:val="22"/>
        </w:rPr>
        <w:t xml:space="preserve">Web stranica za vlasnike: Moji ljubimci, dnevnik, racun za boravak i postavljanje slike ljubimca. Slika postavljena na sajtu odmah se vidi i u Delphi-ju.</w:t>
      </w:r>
    </w:p>
    <w:p>
      <w:pPr>
        <w:pStyle w:val="ListBullet"/>
      </w:pPr>
      <w:r>
        <w:rPr>
          <w:rFonts w:ascii="Arial" w:hAnsi="Arial"/>
          <w:sz w:val="22"/>
        </w:rPr>
        <w:t xml:space="preserve">REST API (Laravel) za iste podatke. Postman kolekcija je u api\postman.</w:t>
      </w:r>
    </w:p>
    <w:p>
      <w:pPr>
        <w:pStyle w:val="ListBullet"/>
      </w:pPr>
      <w:r>
        <w:rPr>
          <w:rFonts w:ascii="Arial" w:hAnsi="Arial"/>
          <w:sz w:val="22"/>
        </w:rPr>
        <w:t xml:space="preserve">Aktivnost se bira iz cenovnika (padajuci meni). Za ono sto nije u cenovniku postoji "Druga aktivnost (bez naplate)" sa kratkim opisom.</w:t>
      </w:r>
    </w:p>
    <w:p>
      <w:pPr>
        <w:pStyle w:val="ListBullet"/>
      </w:pPr>
      <w:r>
        <w:rPr>
          <w:rFonts w:ascii="Arial" w:hAnsi="Arial"/>
          <w:sz w:val="22"/>
        </w:rPr>
        <w:t xml:space="preserve">Komentar i procena ponasanja se upisuju kad se aktivnost zavrsi (popup na pocetnoj strani osoblja), a ne unapred.</w:t>
      </w:r>
    </w:p>
    <w:p>
      <w:pPr>
        <w:pStyle w:val="ListBullet"/>
      </w:pPr>
      <w:r>
        <w:rPr>
          <w:rFonts w:ascii="Arial" w:hAnsi="Arial"/>
          <w:sz w:val="22"/>
        </w:rPr>
        <w:t xml:space="preserve">Na racunu se vide i besplatne aktivnosti, sa oznakom "ne naplacuje se".</w:t>
      </w:r>
    </w:p>
    <w:p>
      <w:pPr>
        <w:pStyle w:val="Heading1"/>
      </w:pPr>
      <w:r>
        <w:rPr>
          <w:rFonts w:ascii="Arial" w:hAnsi="Arial"/>
          <w:color w:val="1F3B66"/>
        </w:rPr>
        <w:t xml:space="preserve">2. Kako pokrenuti</w:t>
      </w:r>
    </w:p>
    <w:p>
      <w:pPr>
        <w:pStyle w:val="Heading2"/>
      </w:pPr>
      <w:r>
        <w:rPr>
          <w:rFonts w:ascii="Arial" w:hAnsi="Arial"/>
          <w:color w:val="1F3B66"/>
        </w:rPr>
        <w:t xml:space="preserve">A) Web stranica i API u Docker-u (najlakse)</w:t>
      </w:r>
    </w:p>
    <w:p>
      <w:r>
        <w:rPr>
          <w:rFonts w:ascii="Arial" w:hAnsi="Arial"/>
          <w:b w:val="0"/>
          <w:i w:val="0"/>
          <w:sz w:val="22"/>
        </w:rPr>
        <w:t xml:space="preserve">Treba samo Docker Desktop. Podaci su izmisljeni (demo baza). Detaljno uputstvo: docker\README.md.</w:t>
      </w:r>
    </w:p>
    <w:p>
      <w:pPr>
        <w:spacing w:after="60"/>
        <w:ind w:left="567" w:hanging="340"/>
      </w:pPr>
      <w:r>
        <w:rPr>
          <w:rFonts w:ascii="Arial" w:hAnsi="Arial"/>
          <w:b/>
          <w:sz w:val="22"/>
        </w:rPr>
        <w:t xml:space="preserve">1.</w:t>
      </w:r>
      <w:r>
        <w:rPr>
          <w:rFonts w:ascii="Arial" w:hAnsi="Arial"/>
          <w:sz w:val="22"/>
        </w:rPr>
        <w:tab/>
        <w:t xml:space="preserve">Kopirati docker\env-primer.txt u koren repozitorijuma pod imenom .env i upisati APP_KEY (uputstvo je u tom fajlu).</w:t>
      </w:r>
    </w:p>
    <w:p>
      <w:pPr>
        <w:spacing w:after="60"/>
        <w:ind w:left="567" w:hanging="340"/>
      </w:pPr>
      <w:r>
        <w:rPr>
          <w:rFonts w:ascii="Arial" w:hAnsi="Arial"/>
          <w:b/>
          <w:sz w:val="22"/>
        </w:rPr>
        <w:t xml:space="preserve">2.</w:t>
      </w:r>
      <w:r>
        <w:rPr>
          <w:rFonts w:ascii="Arial" w:hAnsi="Arial"/>
          <w:sz w:val="22"/>
        </w:rPr>
        <w:tab/>
        <w:t xml:space="preserve">Iz korena repozitorijuma: docker compose up -d --build</w:t>
      </w:r>
    </w:p>
    <w:p>
      <w:pPr>
        <w:spacing w:after="60"/>
        <w:ind w:left="567" w:hanging="340"/>
      </w:pPr>
      <w:r>
        <w:rPr>
          <w:rFonts w:ascii="Arial" w:hAnsi="Arial"/>
          <w:b/>
          <w:sz w:val="22"/>
        </w:rPr>
        <w:t xml:space="preserve">3.</w:t>
      </w:r>
      <w:r>
        <w:rPr>
          <w:rFonts w:ascii="Arial" w:hAnsi="Arial"/>
          <w:sz w:val="22"/>
        </w:rPr>
        <w:tab/>
        <w:t xml:space="preserve">Otvoriti http://localhost:8080 i prijaviti se kao vlasnik1 / pass123.</w:t>
      </w:r>
    </w:p>
    <w:p>
      <w:pPr>
        <w:pStyle w:val="Heading2"/>
      </w:pPr>
      <w:r>
        <w:rPr>
          <w:rFonts w:ascii="Arial" w:hAnsi="Arial"/>
          <w:color w:val="1F3B66"/>
        </w:rPr>
        <w:t xml:space="preserve">B) Delphi nad MySQL-om (XAMPP)</w:t>
      </w:r>
    </w:p>
    <w:p>
      <w:pPr>
        <w:spacing w:after="60"/>
        <w:ind w:left="567" w:hanging="340"/>
      </w:pPr>
      <w:r>
        <w:rPr>
          <w:rFonts w:ascii="Arial" w:hAnsi="Arial"/>
          <w:b/>
          <w:sz w:val="22"/>
        </w:rPr>
        <w:t xml:space="preserve">1.</w:t>
      </w:r>
      <w:r>
        <w:rPr>
          <w:rFonts w:ascii="Arial" w:hAnsi="Arial"/>
          <w:sz w:val="22"/>
        </w:rPr>
        <w:tab/>
        <w:t xml:space="preserve">U XAMPP-u pokrenuti MySQL. Bazu poksipp pravi migracija: uputstvo je u migracija\README.md.</w:t>
      </w:r>
    </w:p>
    <w:p>
      <w:pPr>
        <w:spacing w:after="60"/>
        <w:ind w:left="567" w:hanging="340"/>
      </w:pPr>
      <w:r>
        <w:rPr>
          <w:rFonts w:ascii="Arial" w:hAnsi="Arial"/>
          <w:b/>
          <w:sz w:val="22"/>
        </w:rPr>
        <w:t xml:space="preserve">2.</w:t>
      </w:r>
      <w:r>
        <w:rPr>
          <w:rFonts w:ascii="Arial" w:hAnsi="Arial"/>
          <w:sz w:val="22"/>
        </w:rPr>
        <w:tab/>
        <w:t xml:space="preserve">Instalirati MariaDB Connector/C (64-bit) ili iskopirati libmariadb.dll pored poksi.exe.</w:t>
      </w:r>
    </w:p>
    <w:p>
      <w:pPr>
        <w:spacing w:after="60"/>
        <w:ind w:left="567" w:hanging="340"/>
      </w:pPr>
      <w:r>
        <w:rPr>
          <w:rFonts w:ascii="Arial" w:hAnsi="Arial"/>
          <w:b/>
          <w:sz w:val="22"/>
        </w:rPr>
        <w:t xml:space="preserve">3.</w:t>
      </w:r>
      <w:r>
        <w:rPr>
          <w:rFonts w:ascii="Arial" w:hAnsi="Arial"/>
          <w:sz w:val="22"/>
        </w:rPr>
        <w:tab/>
        <w:t xml:space="preserve">U Delphi-ju izabrati platformu Windows 64-bit, pa Project -&gt; Build -&gt; Run (F9).</w:t>
      </w:r>
    </w:p>
    <w:p>
      <w:pPr>
        <w:spacing w:after="60"/>
        <w:ind w:left="567" w:hanging="340"/>
      </w:pPr>
      <w:r>
        <w:rPr>
          <w:rFonts w:ascii="Arial" w:hAnsi="Arial"/>
          <w:b/>
          <w:sz w:val="22"/>
        </w:rPr>
        <w:t xml:space="preserve">4.</w:t>
      </w:r>
      <w:r>
        <w:rPr>
          <w:rFonts w:ascii="Arial" w:hAnsi="Arial"/>
          <w:sz w:val="22"/>
        </w:rPr>
        <w:tab/>
        <w:t xml:space="preserve">Pri prvom pokretanju pored poksi.exe nastaje poksi.ini. U njemu se podesavaju server, korisnik i putanja do sertifikata (SSL_CA). Sa Tip=SQLite aplikacija radi nad starom lokalnom bazom.</w:t>
      </w:r>
    </w:p>
    <w:p>
      <w:pPr>
        <w:pStyle w:val="Heading2"/>
      </w:pPr>
      <w:r>
        <w:rPr>
          <w:rFonts w:ascii="Arial" w:hAnsi="Arial"/>
          <w:color w:val="1F3B66"/>
        </w:rPr>
        <w:t xml:space="preserve">C) Web stranica i API preko XAMPP-a (bez Docker-a)</w:t>
      </w:r>
    </w:p>
    <w:p>
      <w:r>
        <w:rPr>
          <w:rFonts w:ascii="Arial" w:hAnsi="Arial"/>
          <w:b w:val="0"/>
          <w:i w:val="0"/>
          <w:sz w:val="22"/>
        </w:rPr>
        <w:t xml:space="preserve">Ovako web stranica i Delphi rade nad istom bazom, pa se izmene iz jedne aplikacije odmah vide u drugoj. Uputstvo: api\README.md (composer install, php artisan migrate, php artisan serve). Sajt je tada na http://127.0.0.1:8000.</w:t>
      </w:r>
    </w:p>
    <w:p>
      <w:pPr>
        <w:pStyle w:val="Heading1"/>
      </w:pPr>
      <w:r>
        <w:rPr>
          <w:rFonts w:ascii="Arial" w:hAnsi="Arial"/>
          <w:color w:val="1F3B66"/>
        </w:rPr>
        <w:t xml:space="preserve">3. Nalozi za prijavu (demo baza u Docker-u)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1134"/>
        <w:gridCol w:w="3402"/>
        <w:gridCol w:w="3855"/>
      </w:tblGrid>
      <w:tr>
        <w:tc>
          <w:tcPr>
            <w:tcW w:type="dxa" w:w="1247"/>
          </w:tcPr>
          <w:p>
            <w:r>
              <w:rPr>
                <w:rFonts w:ascii="Arial" w:hAnsi="Arial"/>
                <w:b/>
                <w:sz w:val="21"/>
              </w:rPr>
              <w:t xml:space="preserve">Nalog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b/>
                <w:sz w:val="21"/>
              </w:rPr>
              <w:t xml:space="preserve">Lozinka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b/>
                <w:sz w:val="21"/>
              </w:rPr>
              <w:t xml:space="preserve">Uloga</w:t>
            </w:r>
          </w:p>
        </w:tc>
        <w:tc>
          <w:tcPr>
            <w:tcW w:type="dxa" w:w="3855"/>
          </w:tcPr>
          <w:p>
            <w:r>
              <w:rPr>
                <w:rFonts w:ascii="Arial" w:hAnsi="Arial"/>
                <w:b/>
                <w:sz w:val="21"/>
              </w:rPr>
              <w:t xml:space="preserve">Gde se koristi</w:t>
            </w:r>
          </w:p>
        </w:tc>
      </w:tr>
      <w:tr>
        <w:tc>
          <w:tcPr>
            <w:tcW w:type="dxa" w:w="1247"/>
          </w:tcPr>
          <w:p>
            <w:r>
              <w:rPr>
                <w:rFonts w:ascii="Arial" w:hAnsi="Arial"/>
                <w:sz w:val="20"/>
              </w:rPr>
              <w:t xml:space="preserve">admin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 xml:space="preserve">admin123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sz w:val="20"/>
              </w:rPr>
              <w:t xml:space="preserve">Administrator</w:t>
            </w:r>
          </w:p>
        </w:tc>
        <w:tc>
          <w:tcPr>
            <w:tcW w:type="dxa" w:w="3855"/>
          </w:tcPr>
          <w:p>
            <w:r>
              <w:rPr>
                <w:rFonts w:ascii="Arial" w:hAnsi="Arial"/>
                <w:sz w:val="20"/>
              </w:rPr>
              <w:t xml:space="preserve">Delphi i API</w:t>
            </w:r>
          </w:p>
        </w:tc>
      </w:tr>
      <w:tr>
        <w:tc>
          <w:tcPr>
            <w:tcW w:type="dxa" w:w="1247"/>
          </w:tcPr>
          <w:p>
            <w:r>
              <w:rPr>
                <w:rFonts w:ascii="Arial" w:hAnsi="Arial"/>
                <w:sz w:val="20"/>
              </w:rPr>
              <w:t xml:space="preserve">osoblje3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 xml:space="preserve">nikola123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sz w:val="20"/>
              </w:rPr>
              <w:t xml:space="preserve">Osoblje (Nikola Nikolic)</w:t>
            </w:r>
          </w:p>
        </w:tc>
        <w:tc>
          <w:tcPr>
            <w:tcW w:type="dxa" w:w="3855"/>
          </w:tcPr>
          <w:p>
            <w:r>
              <w:rPr>
                <w:rFonts w:ascii="Arial" w:hAnsi="Arial"/>
                <w:sz w:val="20"/>
              </w:rPr>
              <w:t xml:space="preserve">Delphi i API</w:t>
            </w:r>
          </w:p>
        </w:tc>
      </w:tr>
      <w:tr>
        <w:tc>
          <w:tcPr>
            <w:tcW w:type="dxa" w:w="1247"/>
          </w:tcPr>
          <w:p>
            <w:r>
              <w:rPr>
                <w:rFonts w:ascii="Arial" w:hAnsi="Arial"/>
                <w:sz w:val="20"/>
              </w:rPr>
              <w:t xml:space="preserve">osoblje4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 xml:space="preserve">jelena123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sz w:val="20"/>
              </w:rPr>
              <w:t xml:space="preserve">Osoblje (Jelena Jelic)</w:t>
            </w:r>
          </w:p>
        </w:tc>
        <w:tc>
          <w:tcPr>
            <w:tcW w:type="dxa" w:w="3855"/>
          </w:tcPr>
          <w:p>
            <w:r>
              <w:rPr>
                <w:rFonts w:ascii="Arial" w:hAnsi="Arial"/>
                <w:sz w:val="20"/>
              </w:rPr>
              <w:t xml:space="preserve">Delphi i API</w:t>
            </w:r>
          </w:p>
        </w:tc>
      </w:tr>
      <w:tr>
        <w:tc>
          <w:tcPr>
            <w:tcW w:type="dxa" w:w="1247"/>
          </w:tcPr>
          <w:p>
            <w:r>
              <w:rPr>
                <w:rFonts w:ascii="Arial" w:hAnsi="Arial"/>
                <w:sz w:val="20"/>
              </w:rPr>
              <w:t xml:space="preserve">vlasnik1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 xml:space="preserve">pass123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sz w:val="20"/>
              </w:rPr>
              <w:t xml:space="preserve">Vlasnik (Jovana Markovic): Reks i Maca</w:t>
            </w:r>
          </w:p>
        </w:tc>
        <w:tc>
          <w:tcPr>
            <w:tcW w:type="dxa" w:w="3855"/>
          </w:tcPr>
          <w:p>
            <w:r>
              <w:rPr>
                <w:rFonts w:ascii="Arial" w:hAnsi="Arial"/>
                <w:sz w:val="20"/>
              </w:rPr>
              <w:t xml:space="preserve">web stranica, Delphi i API</w:t>
            </w:r>
          </w:p>
        </w:tc>
      </w:tr>
      <w:tr>
        <w:tc>
          <w:tcPr>
            <w:tcW w:type="dxa" w:w="1247"/>
          </w:tcPr>
          <w:p>
            <w:r>
              <w:rPr>
                <w:rFonts w:ascii="Arial" w:hAnsi="Arial"/>
                <w:sz w:val="20"/>
              </w:rPr>
              <w:t xml:space="preserve">vlasnik2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20"/>
              </w:rPr>
              <w:t xml:space="preserve">pass123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sz w:val="20"/>
              </w:rPr>
              <w:t xml:space="preserve">Vlasnik (Petar Ilic): Zuca</w:t>
            </w:r>
          </w:p>
        </w:tc>
        <w:tc>
          <w:tcPr>
            <w:tcW w:type="dxa" w:w="3855"/>
          </w:tcPr>
          <w:p>
            <w:r>
              <w:rPr>
                <w:rFonts w:ascii="Arial" w:hAnsi="Arial"/>
                <w:sz w:val="20"/>
              </w:rPr>
              <w:t xml:space="preserve">web stranica, Delphi i API</w:t>
            </w:r>
          </w:p>
        </w:tc>
      </w:tr>
    </w:tbl>
    <w:p>
      <w:r>
        <w:rPr>
          <w:rFonts w:ascii="Arial" w:hAnsi="Arial"/>
          <w:b w:val="0"/>
          <w:i/>
          <w:sz w:val="22"/>
        </w:rPr>
        <w:t xml:space="preserve">Web stranica je samo za vlasnike. Zaposleni rade u Delphi aplikaciji.</w:t>
      </w:r>
    </w:p>
    <w:p>
      <w:pPr>
        <w:pStyle w:val="Heading1"/>
      </w:pPr>
      <w:r>
        <w:rPr>
          <w:rFonts w:ascii="Arial" w:hAnsi="Arial"/>
          <w:color w:val="1F3B66"/>
        </w:rPr>
        <w:t xml:space="preserve">4. Preporuceni test scenario (nova verzija)</w:t>
      </w:r>
    </w:p>
    <w:p>
      <w:r>
        <w:rPr>
          <w:rFonts w:ascii="Arial" w:hAnsi="Arial"/>
          <w:b w:val="0"/>
          <w:i w:val="0"/>
          <w:sz w:val="22"/>
        </w:rPr>
        <w:t xml:space="preserve">Delphi i web stranica moraju da rade nad istom bazom (postavka B + C).</w:t>
      </w:r>
    </w:p>
    <w:p>
      <w:pPr>
        <w:spacing w:after="60"/>
        <w:ind w:left="567" w:hanging="340"/>
      </w:pPr>
      <w:r>
        <w:rPr>
          <w:rFonts w:ascii="Arial" w:hAnsi="Arial"/>
          <w:b/>
          <w:sz w:val="22"/>
        </w:rPr>
        <w:t xml:space="preserve">1.</w:t>
      </w:r>
      <w:r>
        <w:rPr>
          <w:rFonts w:ascii="Arial" w:hAnsi="Arial"/>
          <w:sz w:val="22"/>
        </w:rPr>
        <w:tab/>
        <w:t xml:space="preserve">Delphi, osoblje3 / nikola123: izabrati ljubimca, pa Aktivnosti -&gt; iz menija izabrati "Setnja" -&gt; Zapocni aktivnost.</w:t>
      </w:r>
    </w:p>
    <w:p>
      <w:pPr>
        <w:spacing w:after="60"/>
        <w:ind w:left="567" w:hanging="340"/>
      </w:pPr>
      <w:r>
        <w:rPr>
          <w:rFonts w:ascii="Arial" w:hAnsi="Arial"/>
          <w:b/>
          <w:sz w:val="22"/>
        </w:rPr>
        <w:t xml:space="preserve">2.</w:t>
      </w:r>
      <w:r>
        <w:rPr>
          <w:rFonts w:ascii="Arial" w:hAnsi="Arial"/>
          <w:sz w:val="22"/>
        </w:rPr>
        <w:tab/>
        <w:t xml:space="preserve">Na pocetnoj strani kliknuti zuti baner "U toku", upisati komentar i procenu ponasanja -&gt; Zavrsi aktivnost.</w:t>
      </w:r>
    </w:p>
    <w:p>
      <w:pPr>
        <w:spacing w:after="60"/>
        <w:ind w:left="567" w:hanging="340"/>
      </w:pPr>
      <w:r>
        <w:rPr>
          <w:rFonts w:ascii="Arial" w:hAnsi="Arial"/>
          <w:b/>
          <w:sz w:val="22"/>
        </w:rPr>
        <w:t xml:space="preserve">3.</w:t>
      </w:r>
      <w:r>
        <w:rPr>
          <w:rFonts w:ascii="Arial" w:hAnsi="Arial"/>
          <w:sz w:val="22"/>
        </w:rPr>
        <w:tab/>
        <w:t xml:space="preserve">Web stranica, vlasnik1 / pass123: Moji ljubimci -&gt; isti ljubimac. U dnevniku je setnja sa komentarom, a na racunu stavka Setnja.</w:t>
      </w:r>
    </w:p>
    <w:p>
      <w:pPr>
        <w:spacing w:after="60"/>
        <w:ind w:left="567" w:hanging="340"/>
      </w:pPr>
      <w:r>
        <w:rPr>
          <w:rFonts w:ascii="Arial" w:hAnsi="Arial"/>
          <w:b/>
          <w:sz w:val="22"/>
        </w:rPr>
        <w:t xml:space="preserve">4.</w:t>
      </w:r>
      <w:r>
        <w:rPr>
          <w:rFonts w:ascii="Arial" w:hAnsi="Arial"/>
          <w:sz w:val="22"/>
        </w:rPr>
        <w:tab/>
        <w:t xml:space="preserve">Delphi, osoblje3: Aktivnosti -&gt; "Druga aktivnost (bez naplate)", opis npr. "Trening poslusnosti" -&gt; zapoceti i zavrsiti.</w:t>
      </w:r>
    </w:p>
    <w:p>
      <w:pPr>
        <w:spacing w:after="60"/>
        <w:ind w:left="567" w:hanging="340"/>
      </w:pPr>
      <w:r>
        <w:rPr>
          <w:rFonts w:ascii="Arial" w:hAnsi="Arial"/>
          <w:b/>
          <w:sz w:val="22"/>
        </w:rPr>
        <w:t xml:space="preserve">5.</w:t>
      </w:r>
      <w:r>
        <w:rPr>
          <w:rFonts w:ascii="Arial" w:hAnsi="Arial"/>
          <w:sz w:val="22"/>
        </w:rPr>
        <w:tab/>
        <w:t xml:space="preserve">Web stranica: na racunu je "Trening poslusnosti" sa oznakom "ne naplacuje se", a ukupan iznos se nije promenio.</w:t>
      </w:r>
    </w:p>
    <w:p>
      <w:pPr>
        <w:spacing w:after="60"/>
        <w:ind w:left="567" w:hanging="340"/>
      </w:pPr>
      <w:r>
        <w:rPr>
          <w:rFonts w:ascii="Arial" w:hAnsi="Arial"/>
          <w:b/>
          <w:sz w:val="22"/>
        </w:rPr>
        <w:t xml:space="preserve">6.</w:t>
      </w:r>
      <w:r>
        <w:rPr>
          <w:rFonts w:ascii="Arial" w:hAnsi="Arial"/>
          <w:sz w:val="22"/>
        </w:rPr>
        <w:tab/>
        <w:t xml:space="preserve">Delphi, admin / admin123: Ljubimci u pansionu -&gt; "Odjavi izabranog i napravi racun". Racun ima iste stavke kao na sajtu.</w:t>
      </w:r>
    </w:p>
    <w:p>
      <w:pPr>
        <w:pStyle w:val="Heading1"/>
      </w:pPr>
      <w:r>
        <w:rPr>
          <w:rFonts w:ascii="Arial" w:hAnsi="Arial"/>
          <w:color w:val="1F3B66"/>
        </w:rPr>
        <w:t xml:space="preserve">5. Gde je ostala dokumentacija</w:t>
      </w:r>
    </w:p>
    <w:p>
      <w:pPr>
        <w:pStyle w:val="ListBullet"/>
      </w:pPr>
      <w:r>
        <w:rPr>
          <w:rFonts w:ascii="Arial" w:hAnsi="Arial"/>
          <w:sz w:val="22"/>
        </w:rPr>
        <w:t xml:space="preserve">README.md: pregled projekta i mapa foldera.</w:t>
      </w:r>
    </w:p>
    <w:p>
      <w:pPr>
        <w:pStyle w:val="ListBullet"/>
      </w:pPr>
      <w:r>
        <w:rPr>
          <w:rFonts w:ascii="Arial" w:hAnsi="Arial"/>
          <w:sz w:val="22"/>
        </w:rPr>
        <w:t xml:space="preserve">CASE_STUDY.md: kako je izvedena modernizacija (na engleskom).</w:t>
      </w:r>
    </w:p>
    <w:p>
      <w:pPr>
        <w:pStyle w:val="ListBullet"/>
      </w:pPr>
      <w:r>
        <w:rPr>
          <w:rFonts w:ascii="Arial" w:hAnsi="Arial"/>
          <w:sz w:val="22"/>
        </w:rPr>
        <w:t xml:space="preserve">migracija\README.md: prelazak baze sa SQLite-a na MySQL.</w:t>
      </w:r>
    </w:p>
    <w:p>
      <w:pPr>
        <w:pStyle w:val="ListBullet"/>
      </w:pPr>
      <w:r>
        <w:rPr>
          <w:rFonts w:ascii="Arial" w:hAnsi="Arial"/>
          <w:sz w:val="22"/>
        </w:rPr>
        <w:t xml:space="preserve">api\README.md: API, web stranica, uloge i rute.</w:t>
      </w:r>
    </w:p>
    <w:p>
      <w:pPr>
        <w:pStyle w:val="ListBullet"/>
      </w:pPr>
      <w:r>
        <w:rPr>
          <w:rFonts w:ascii="Arial" w:hAnsi="Arial"/>
          <w:sz w:val="22"/>
        </w:rPr>
        <w:t xml:space="preserve">docker\README.md: pokretanje u Docker-u.</w:t>
      </w:r>
    </w:p>
    <w:p>
      <w:pPr>
        <w:spacing w:before="240" w:after="120"/>
        <w:jc w:val="center"/>
      </w:pPr>
      <w:r>
        <w:br w:type="page"/>
      </w:r>
      <w:r>
        <w:rPr>
          <w:rFonts w:ascii="Arial" w:hAnsi="Arial"/>
          <w:b/>
          <w:color w:val="1F3B66"/>
          <w:sz w:val="34"/>
        </w:rPr>
        <w:t xml:space="preserve">DEO 2: ORIGINALNA VERZIJA (SQLite)</w:t>
      </w:r>
    </w:p>
    <w:p>
      <w:r>
        <w:rPr>
          <w:rFonts w:ascii="Arial" w:hAnsi="Arial"/>
          <w:b w:val="0"/>
          <w:i/>
          <w:sz w:val="22"/>
        </w:rPr>
        <w:t xml:space="preserve">Uputstvo ispod je za prvu verziju aplikacije, pre prelaska na MySQL. Ostavljeno je onako kako je napisano za predmet.</w:t>
      </w:r>
    </w:p>
    <w:p>
      <w:pPr>
        <w:pStyle w:val="Heading1"/>
      </w:pPr>
      <w:r>
        <w:rPr>
          <w:rFonts w:ascii="Arial" w:hAnsi="Arial"/>
          <w:color w:val="1F3B66"/>
        </w:rPr>
        <w:t>1. Sta je aplikacija</w:t>
      </w:r>
    </w:p>
    <w:p>
      <w:r>
        <w:rPr>
          <w:rFonts w:ascii="Arial" w:hAnsi="Arial"/>
          <w:b w:val="0"/>
          <w:i w:val="0"/>
          <w:sz w:val="22"/>
        </w:rPr>
        <w:t>POKSIPP je desktop aplikacija za pansion (hotel) za ljubimce. Sluzi za evidenciju usluga nad ljubimcima (aktivnosti, hrana, ostalo), automatsko trosenje resursa iz magacina, cenovnik usluga, i pregled podataka za vlasnike ljubimaca i administratora. Login automatski vodi svakog korisnika na odgovarajuci ekran prema njegovoj ulozi.</w:t>
      </w:r>
    </w:p>
    <w:p>
      <w:pPr>
        <w:pStyle w:val="Heading1"/>
      </w:pPr>
      <w:r>
        <w:rPr>
          <w:rFonts w:ascii="Arial" w:hAnsi="Arial"/>
          <w:color w:val="1F3B66"/>
        </w:rPr>
        <w:t>2. Kako pokrenuti</w:t>
      </w:r>
    </w:p>
    <w:p>
      <w:pPr>
        <w:pStyle w:val="Heading2"/>
      </w:pPr>
      <w:r>
        <w:rPr>
          <w:rFonts w:ascii="Arial" w:hAnsi="Arial"/>
          <w:color w:val="1F3B66"/>
        </w:rPr>
        <w:t>A) Bez Delphi-ja (samo pokretanje gotove aplikacije)</w:t>
      </w:r>
    </w:p>
    <w:p>
      <w:pPr>
        <w:pStyle w:val="ListBullet"/>
      </w:pPr>
      <w:r>
        <w:rPr>
          <w:rFonts w:ascii="Arial" w:hAnsi="Arial"/>
          <w:sz w:val="22"/>
        </w:rPr>
        <w:t>Pokrenuti poksi.exe. Pored njega moraju da postoje folderi "Baza" (kreira se sam) i "Slike".</w:t>
      </w:r>
    </w:p>
    <w:p>
      <w:pPr>
        <w:pStyle w:val="ListBullet"/>
      </w:pPr>
      <w:r>
        <w:rPr>
          <w:rFonts w:ascii="Arial" w:hAnsi="Arial"/>
          <w:sz w:val="22"/>
        </w:rPr>
        <w:t>SQLite baza je ugradjena u aplikaciju - ne treba instalirati nikakav dodatni drajver.</w:t>
      </w:r>
    </w:p>
    <w:p>
      <w:pPr>
        <w:pStyle w:val="Heading2"/>
      </w:pPr>
      <w:r>
        <w:rPr>
          <w:rFonts w:ascii="Arial" w:hAnsi="Arial"/>
          <w:color w:val="1F3B66"/>
        </w:rPr>
        <w:t>B) Iz izvornog koda (RAD Studio 12 / Delphi)</w:t>
      </w:r>
    </w:p>
    <w:p>
      <w:pPr>
        <w:pStyle w:val="ListBullet"/>
      </w:pPr>
      <w:r>
        <w:rPr>
          <w:rFonts w:ascii="Arial" w:hAnsi="Arial"/>
          <w:sz w:val="22"/>
        </w:rPr>
        <w:t>Otvoriti poksi.dproj -&gt; Project -&gt; Build -&gt; Run (F9).</w:t>
      </w:r>
    </w:p>
    <w:p>
      <w:pPr>
        <w:pStyle w:val="ListBullet"/>
      </w:pPr>
      <w:r>
        <w:rPr>
          <w:rFonts w:ascii="Arial" w:hAnsi="Arial"/>
          <w:sz w:val="22"/>
        </w:rPr>
        <w:t>Baza se kreira automatski pri prvom pokretanju, sa svim nalozima i test podacima.</w:t>
      </w:r>
    </w:p>
    <w:p>
      <w:pPr>
        <w:pStyle w:val="Heading1"/>
      </w:pPr>
      <w:r>
        <w:rPr>
          <w:rFonts w:ascii="Arial" w:hAnsi="Arial"/>
          <w:color w:val="1F3B66"/>
        </w:rPr>
        <w:t>3. Nalozi za prijavu</w:t>
      </w:r>
    </w:p>
    <w:p>
      <w:r>
        <w:rPr>
          <w:rFonts w:ascii="Arial" w:hAnsi="Arial"/>
          <w:b w:val="0"/>
          <w:i w:val="0"/>
          <w:sz w:val="22"/>
        </w:rPr>
        <w:t>Postoji 5 naloga (svaki sa svojom lozinkom). Login prepoznaje ulogu i otvara odgovarajuci ekran.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247"/>
          </w:tcPr>
          <w:p>
            <w:r/>
            <w:r>
              <w:rPr>
                <w:rFonts w:ascii="Arial" w:hAnsi="Arial"/>
                <w:b/>
                <w:sz w:val="21"/>
              </w:rPr>
              <w:t>Nalog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/>
                <w:sz w:val="21"/>
              </w:rPr>
              <w:t>Lozinka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b/>
                <w:sz w:val="21"/>
              </w:rPr>
              <w:t>Uloga</w:t>
            </w:r>
          </w:p>
        </w:tc>
        <w:tc>
          <w:tcPr>
            <w:tcW w:type="dxa" w:w="4989"/>
          </w:tcPr>
          <w:p>
            <w:r/>
            <w:r>
              <w:rPr>
                <w:rFonts w:ascii="Arial" w:hAnsi="Arial"/>
                <w:b/>
                <w:sz w:val="21"/>
              </w:rPr>
              <w:t>Cemu sluzi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Arial" w:hAnsi="Arial"/>
                <w:sz w:val="20"/>
              </w:rPr>
              <w:t>admin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20"/>
              </w:rPr>
              <w:t>admin123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Administrator</w:t>
            </w:r>
          </w:p>
        </w:tc>
        <w:tc>
          <w:tcPr>
            <w:tcW w:type="dxa" w:w="4989"/>
          </w:tcPr>
          <w:p>
            <w:r/>
            <w:r>
              <w:rPr>
                <w:rFonts w:ascii="Arial" w:hAnsi="Arial"/>
                <w:sz w:val="20"/>
              </w:rPr>
              <w:t>Pregled zaposlenih i njihovih unosa, cenovnik (izmena cena), magacin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Arial" w:hAnsi="Arial"/>
                <w:sz w:val="20"/>
              </w:rPr>
              <w:t>osoblje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20"/>
              </w:rPr>
              <w:t>osoblje123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Osoblje</w:t>
            </w:r>
          </w:p>
        </w:tc>
        <w:tc>
          <w:tcPr>
            <w:tcW w:type="dxa" w:w="4989"/>
          </w:tcPr>
          <w:p>
            <w:r/>
            <w:r>
              <w:rPr>
                <w:rFonts w:ascii="Arial" w:hAnsi="Arial"/>
                <w:sz w:val="20"/>
              </w:rPr>
              <w:t>Unos aktivnosti / hrane / ostalog, pregled dnevnika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Arial" w:hAnsi="Arial"/>
                <w:sz w:val="20"/>
              </w:rPr>
              <w:t>osoblje3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20"/>
              </w:rPr>
              <w:t>nikola123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Osoblje (Nikola Nikolic)</w:t>
            </w:r>
          </w:p>
        </w:tc>
        <w:tc>
          <w:tcPr>
            <w:tcW w:type="dxa" w:w="4989"/>
          </w:tcPr>
          <w:p>
            <w:r/>
            <w:r>
              <w:rPr>
                <w:rFonts w:ascii="Arial" w:hAnsi="Arial"/>
                <w:sz w:val="20"/>
              </w:rPr>
              <w:t>Isto kao osoblje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Arial" w:hAnsi="Arial"/>
                <w:sz w:val="20"/>
              </w:rPr>
              <w:t>osoblje4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20"/>
              </w:rPr>
              <w:t>jelena123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Osoblje (Jelena Jelic)</w:t>
            </w:r>
          </w:p>
        </w:tc>
        <w:tc>
          <w:tcPr>
            <w:tcW w:type="dxa" w:w="4989"/>
          </w:tcPr>
          <w:p>
            <w:r/>
            <w:r>
              <w:rPr>
                <w:rFonts w:ascii="Arial" w:hAnsi="Arial"/>
                <w:sz w:val="20"/>
              </w:rPr>
              <w:t>Isto kao osoblje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Arial" w:hAnsi="Arial"/>
                <w:sz w:val="20"/>
              </w:rPr>
              <w:t>vlasnik1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20"/>
              </w:rPr>
              <w:t>pass123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Musterija (Jovana Jovanovic)</w:t>
            </w:r>
          </w:p>
        </w:tc>
        <w:tc>
          <w:tcPr>
            <w:tcW w:type="dxa" w:w="4989"/>
          </w:tcPr>
          <w:p>
            <w:r/>
            <w:r>
              <w:rPr>
                <w:rFonts w:ascii="Arial" w:hAnsi="Arial"/>
                <w:sz w:val="20"/>
              </w:rPr>
              <w:t>Pregled dnevnika svog ljubimca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F3B66"/>
        </w:rPr>
        <w:t>4. Ekrani i sta gde radi</w:t>
      </w:r>
    </w:p>
    <w:p>
      <w:pPr>
        <w:pStyle w:val="Heading2"/>
      </w:pPr>
      <w:r>
        <w:rPr>
          <w:rFonts w:ascii="Arial" w:hAnsi="Arial"/>
          <w:color w:val="1F3B66"/>
        </w:rPr>
        <w:t>Prijava, registracija i promena lozinke</w:t>
      </w:r>
    </w:p>
    <w:p>
      <w:pPr>
        <w:pStyle w:val="ListBullet"/>
      </w:pPr>
      <w:r>
        <w:rPr>
          <w:rFonts w:ascii="Arial" w:hAnsi="Arial"/>
          <w:sz w:val="22"/>
        </w:rPr>
        <w:t>Login: korisnicko ime/e-mail + lozinka. Prijava automatski vodi na ekran prema ulozi.</w:t>
      </w:r>
    </w:p>
    <w:p>
      <w:pPr>
        <w:pStyle w:val="ListBullet"/>
      </w:pPr>
      <w:r>
        <w:rPr>
          <w:rFonts w:ascii="Arial" w:hAnsi="Arial"/>
          <w:sz w:val="22"/>
        </w:rPr>
        <w:t>Registracija: ime, prezime, korisnicko ime, e-mail, broj telefona, lozinka.</w:t>
      </w:r>
    </w:p>
    <w:p>
      <w:pPr>
        <w:pStyle w:val="ListBullet"/>
      </w:pPr>
      <w:r>
        <w:rPr>
          <w:rFonts w:ascii="Arial" w:hAnsi="Arial"/>
          <w:sz w:val="22"/>
        </w:rPr>
        <w:t>"Zaboravili ste lozinku?": forma za promenu lozinke (korisnicko ime/email/br telefona + nova lozinka + ponovite lozinku -&gt; "Promeni lozinku"). Zatim se trazi i drugi podatak sa naloga: broj telefona, ili korisnicko ime ako je prvo unet telefon.</w:t>
      </w:r>
    </w:p>
    <w:p>
      <w:pPr>
        <w:pStyle w:val="Heading2"/>
      </w:pPr>
      <w:r>
        <w:rPr>
          <w:rFonts w:ascii="Arial" w:hAnsi="Arial"/>
          <w:color w:val="1F3B66"/>
        </w:rPr>
        <w:t>Administrator</w:t>
      </w:r>
    </w:p>
    <w:p>
      <w:pPr>
        <w:pStyle w:val="ListBullet"/>
      </w:pPr>
      <w:r>
        <w:rPr>
          <w:rFonts w:ascii="Arial" w:hAnsi="Arial"/>
          <w:sz w:val="22"/>
        </w:rPr>
        <w:t>Lista svih zaposlenih; klik na radnika prikazuje njegov profil i SVE njegove unose.</w:t>
      </w:r>
    </w:p>
    <w:p>
      <w:pPr>
        <w:pStyle w:val="ListBullet"/>
      </w:pPr>
      <w:r>
        <w:rPr>
          <w:rFonts w:ascii="Arial" w:hAnsi="Arial"/>
          <w:sz w:val="22"/>
        </w:rPr>
        <w:t>Status Dostupan / Zauzet se racuna automatski (Zauzet = radnik ima aktivnost "U toku").</w:t>
      </w:r>
    </w:p>
    <w:p>
      <w:pPr>
        <w:pStyle w:val="ListBullet"/>
      </w:pPr>
      <w:r>
        <w:rPr>
          <w:rFonts w:ascii="Arial" w:hAnsi="Arial"/>
          <w:sz w:val="22"/>
        </w:rPr>
        <w:t>Klik na pojedinacni unos otvara popup sa svim detaljima.</w:t>
      </w:r>
    </w:p>
    <w:p>
      <w:pPr>
        <w:pStyle w:val="ListBullet"/>
      </w:pPr>
      <w:r>
        <w:rPr>
          <w:rFonts w:ascii="Arial" w:hAnsi="Arial"/>
          <w:sz w:val="22"/>
        </w:rPr>
        <w:t>Cenovnik usluga - cene su vidljive; dugme "Izmeni cenu izabrane usluge" menja cenu.</w:t>
      </w:r>
    </w:p>
    <w:p>
      <w:pPr>
        <w:pStyle w:val="ListBullet"/>
      </w:pPr>
      <w:r>
        <w:rPr>
          <w:rFonts w:ascii="Arial" w:hAnsi="Arial"/>
          <w:sz w:val="22"/>
        </w:rPr>
        <w:t>Magacin (zalihe) - prikaz stanja; upozorenje "NIZAK NIVO!" kada padne ispod minimuma.</w:t>
      </w:r>
    </w:p>
    <w:p>
      <w:pPr>
        <w:pStyle w:val="ListBullet"/>
      </w:pPr>
      <w:r>
        <w:rPr>
          <w:rFonts w:ascii="Arial" w:hAnsi="Arial"/>
          <w:sz w:val="22"/>
        </w:rPr>
        <w:t>Dugme "Dopuni izabranu zalihu" - izaberi zalihu iz liste pa unesi kolicinu koja se dodaje na trenutno stanje.</w:t>
      </w:r>
    </w:p>
    <w:p>
      <w:pPr>
        <w:pStyle w:val="ListBullet"/>
      </w:pPr>
      <w:r>
        <w:rPr>
          <w:rFonts w:ascii="Arial" w:hAnsi="Arial"/>
          <w:sz w:val="22"/>
        </w:rPr>
        <w:t xml:space="preserve">Dugmad "Dodaj zaposlenog" i "Ukloni / deaktiviraj izabranog": zaposleni bez unosa se brise, a zaposleni sa unosima se deaktivira (vise ne moze da se prijavi, istorija ostaje).</w:t>
      </w:r>
    </w:p>
    <w:p>
      <w:pPr>
        <w:pStyle w:val="ListBullet"/>
      </w:pPr>
      <w:r>
        <w:rPr>
          <w:rFonts w:ascii="Arial" w:hAnsi="Arial"/>
          <w:sz w:val="22"/>
        </w:rPr>
        <w:t xml:space="preserve">"Dodaj novu uslugu" (naziv i cena) i "Dodaj novi resurs u magacin" (naziv sa jedinicom u zagradi, npr. Grickalice (g); resurs sa recju "hrana" pojavljuje se kod unosa hrane).</w:t>
      </w:r>
    </w:p>
    <w:p>
      <w:pPr>
        <w:pStyle w:val="ListBullet"/>
      </w:pPr>
      <w:r>
        <w:rPr>
          <w:rFonts w:ascii="Arial" w:hAnsi="Arial"/>
          <w:sz w:val="22"/>
        </w:rPr>
        <w:t xml:space="preserve">Ljubimci u pansionu: "Primi ljubimca u pansion" (vlasnik mora da ima nalog, boks mora da bude slobodan) i "Odjavi izabranog i napravi racun" (racun po cenovniku, boks se oslobadja, istorija ostaje).</w:t>
      </w:r>
    </w:p>
    <w:p>
      <w:pPr>
        <w:pStyle w:val="ListBullet"/>
      </w:pPr>
      <w:r>
        <w:rPr>
          <w:rFonts w:ascii="Arial" w:hAnsi="Arial"/>
          <w:sz w:val="22"/>
        </w:rPr>
        <w:t xml:space="preserve">Klik na svoje ime u zaglavlju otvara promenu lozinke.</w:t>
      </w:r>
    </w:p>
    <w:p>
      <w:pPr>
        <w:pStyle w:val="Heading2"/>
      </w:pPr>
      <w:r>
        <w:rPr>
          <w:rFonts w:ascii="Arial" w:hAnsi="Arial"/>
          <w:color w:val="1F3B66"/>
        </w:rPr>
        <w:t>Osoblje (radnici)</w:t>
      </w:r>
    </w:p>
    <w:p>
      <w:pPr>
        <w:pStyle w:val="ListBullet"/>
      </w:pPr>
      <w:r>
        <w:rPr>
          <w:rFonts w:ascii="Arial" w:hAnsi="Arial"/>
          <w:sz w:val="22"/>
        </w:rPr>
        <w:t>Lista ljubimaca (sa prikazanim alergijama); izbor ljubimca sa liste.</w:t>
      </w:r>
    </w:p>
    <w:p>
      <w:pPr>
        <w:pStyle w:val="ListBullet"/>
      </w:pPr>
      <w:r>
        <w:rPr>
          <w:rFonts w:ascii="Arial" w:hAnsi="Arial"/>
          <w:sz w:val="22"/>
        </w:rPr>
        <w:t>Unos: Aktivnost (slobodan tekst + vreme od-do), Hrana i Ostalo. Kod Hrane i Ostalog se vrsta bira iz padajuceg menija (stavke iz magacina) - ne kuca se rucno.</w:t>
      </w:r>
    </w:p>
    <w:p>
      <w:pPr>
        <w:pStyle w:val="ListBullet"/>
      </w:pPr>
      <w:r>
        <w:rPr>
          <w:rFonts w:ascii="Arial" w:hAnsi="Arial"/>
          <w:sz w:val="22"/>
        </w:rPr>
        <w:t>Dugme "Pregled" prikazuje dnevnik bas izabranog ljubimca.</w:t>
      </w:r>
    </w:p>
    <w:p>
      <w:pPr>
        <w:pStyle w:val="ListBullet"/>
      </w:pPr>
      <w:r>
        <w:rPr>
          <w:rFonts w:ascii="Arial" w:hAnsi="Arial"/>
          <w:sz w:val="22"/>
        </w:rPr>
        <w:t>Unos Hrane i Ostalog automatski umanjuje zalihe u magacinu.</w:t>
      </w:r>
    </w:p>
    <w:p>
      <w:pPr>
        <w:pStyle w:val="ListBullet"/>
      </w:pPr>
      <w:r>
        <w:rPr>
          <w:rFonts w:ascii="Arial" w:hAnsi="Arial"/>
          <w:sz w:val="22"/>
        </w:rPr>
        <w:t xml:space="preserve">Kolicina moze da se unese sa jedinicom (280g, 1,5kg, 0,5l) i pretvara se u jedinicu resursa. Ako na stanju nema dovoljno, unos se odbija i nista se ne upisuje.</w:t>
      </w:r>
    </w:p>
    <w:p>
      <w:pPr>
        <w:pStyle w:val="ListBullet"/>
      </w:pPr>
      <w:r>
        <w:rPr>
          <w:rFonts w:ascii="Arial" w:hAnsi="Arial"/>
          <w:sz w:val="22"/>
        </w:rPr>
        <w:t xml:space="preserve">Radnik moze da ima samo jednu aktivnost "U toku"; nova se zapocinje kad se prethodna zavrsi (zuti baner na pocetnoj strani).</w:t>
      </w:r>
    </w:p>
    <w:p>
      <w:pPr>
        <w:pStyle w:val="ListBullet"/>
      </w:pPr>
      <w:r>
        <w:rPr>
          <w:rFonts w:ascii="Arial" w:hAnsi="Arial"/>
          <w:sz w:val="22"/>
        </w:rPr>
        <w:t xml:space="preserve">Odjavljeni ljubimci se ne prikazuju u listi. Klik na svoje ime u zaglavlju otvara promenu lozinke.</w:t>
      </w:r>
    </w:p>
    <w:p>
      <w:pPr>
        <w:pStyle w:val="Heading2"/>
      </w:pPr>
      <w:r>
        <w:rPr>
          <w:rFonts w:ascii="Arial" w:hAnsi="Arial"/>
          <w:color w:val="1F3B66"/>
        </w:rPr>
        <w:t>Musterija (vlasnik)</w:t>
      </w:r>
    </w:p>
    <w:p>
      <w:pPr>
        <w:pStyle w:val="ListBullet"/>
      </w:pPr>
      <w:r>
        <w:rPr>
          <w:rFonts w:ascii="Arial" w:hAnsi="Arial"/>
          <w:sz w:val="22"/>
        </w:rPr>
        <w:t>Izbor svog ljubimca; pregled zabelezenih Aktivnosti / Hrane / Ostalog.</w:t>
      </w:r>
    </w:p>
    <w:p>
      <w:pPr>
        <w:pStyle w:val="ListBullet"/>
      </w:pPr>
      <w:r>
        <w:rPr>
          <w:rFonts w:ascii="Arial" w:hAnsi="Arial"/>
          <w:sz w:val="22"/>
        </w:rPr>
        <w:t>Klik na stavku otvara detalje (popup). Musterija samo pregleda, ne unosi.</w:t>
      </w:r>
    </w:p>
    <w:p>
      <w:pPr>
        <w:pStyle w:val="ListBullet"/>
      </w:pPr>
      <w:r>
        <w:rPr>
          <w:rFonts w:ascii="Arial" w:hAnsi="Arial"/>
          <w:sz w:val="22"/>
        </w:rPr>
        <w:t xml:space="preserve">Ispod izbora ljubimca pise boravak i racun do sada; klik na taj red otvara ceo racun.</w:t>
      </w:r>
    </w:p>
    <w:p>
      <w:pPr>
        <w:pStyle w:val="ListBullet"/>
      </w:pPr>
      <w:r>
        <w:rPr>
          <w:rFonts w:ascii="Arial" w:hAnsi="Arial"/>
          <w:sz w:val="22"/>
        </w:rPr>
        <w:t xml:space="preserve">Musterija vidi samo svoje ljubimce. Nova musterija, dok nema ljubimca u pansionu, vidi poruku "Nemate ljubimce u pansionu".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395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KSIPP_Mapa_Nalog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9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Slika 1. Mapa naloga i navigacije</w:t>
      </w:r>
    </w:p>
    <w:p>
      <w:pPr>
        <w:pStyle w:val="Heading1"/>
      </w:pPr>
      <w:r>
        <w:rPr>
          <w:rFonts w:ascii="Arial" w:hAnsi="Arial"/>
          <w:color w:val="1F3B66"/>
        </w:rPr>
        <w:t>5. Preporuceni test scenario (korak po korak)</w:t>
      </w:r>
    </w:p>
    <w:p>
      <w:pPr>
        <w:pStyle w:val="ListNumber"/>
      </w:pPr>
      <w:r>
        <w:rPr>
          <w:rFonts w:ascii="Arial" w:hAnsi="Arial"/>
          <w:sz w:val="22"/>
        </w:rPr>
        <w:t>Pokreni aplikaciju: Welcome -&gt; "Let’s start" -&gt; Login.</w:t>
      </w:r>
    </w:p>
    <w:p>
      <w:pPr>
        <w:pStyle w:val="ListNumber"/>
      </w:pPr>
      <w:r>
        <w:rPr>
          <w:rFonts w:ascii="Arial" w:hAnsi="Arial"/>
          <w:sz w:val="22"/>
        </w:rPr>
        <w:t>Prijavi se kao admin / admin123 -&gt; Admin ekran: lista zaposlenih, cenovnik (sa cenama), magacin.</w:t>
      </w:r>
    </w:p>
    <w:p>
      <w:pPr>
        <w:pStyle w:val="ListNumber"/>
      </w:pPr>
      <w:r>
        <w:rPr>
          <w:rFonts w:ascii="Arial" w:hAnsi="Arial"/>
          <w:sz w:val="22"/>
        </w:rPr>
        <w:t>Odjava -&gt; osoblje / osoblje123 -&gt; izaberi "Maca" (pise Alergije: Piletina) -&gt; Hrana: izaberi "Suva hrana (g)" iz padajuceg menija, kolicina 280g -&gt; Potvrdi.</w:t>
      </w:r>
    </w:p>
    <w:p>
      <w:pPr>
        <w:pStyle w:val="ListNumber"/>
      </w:pPr>
      <w:r>
        <w:rPr>
          <w:rFonts w:ascii="Arial" w:hAnsi="Arial"/>
          <w:sz w:val="22"/>
        </w:rPr>
        <w:t>Odjava -&gt; admin -&gt; Magacin: "Suva hrana" je umanjena za 280; klik na zaposlenog -&gt; vidi se taj unos (popup).</w:t>
      </w:r>
    </w:p>
    <w:p>
      <w:pPr>
        <w:pStyle w:val="ListNumber"/>
      </w:pPr>
      <w:r>
        <w:rPr>
          <w:rFonts w:ascii="Arial" w:hAnsi="Arial"/>
          <w:sz w:val="22"/>
        </w:rPr>
        <w:t>Odjava -&gt; vlasnik1 / pass123 -&gt; pregled dnevnika svog ljubimca.</w:t>
      </w:r>
    </w:p>
    <w:p>
      <w:pPr>
        <w:pStyle w:val="ListNumber"/>
      </w:pPr>
      <w:r>
        <w:rPr>
          <w:rFonts w:ascii="Arial" w:hAnsi="Arial"/>
          <w:sz w:val="22"/>
        </w:rPr>
        <w:t xml:space="preserve">Registruj novu musteriju (npr. vlasnik2). Odjava -&gt; admin -&gt; "Primi ljubimca u pansion" za vlasnik2, boks A3.</w:t>
      </w:r>
    </w:p>
    <w:p>
      <w:pPr>
        <w:pStyle w:val="ListNumber"/>
      </w:pPr>
      <w:r>
        <w:rPr>
          <w:rFonts w:ascii="Arial" w:hAnsi="Arial"/>
          <w:sz w:val="22"/>
        </w:rPr>
        <w:t xml:space="preserve">Odjava -&gt; osoblje -&gt; izaberi novog ljubimca -&gt; Hrana "Suva hrana (g)", kolicina 1,5kg -&gt; Potvrdi.</w:t>
      </w:r>
    </w:p>
    <w:p>
      <w:pPr>
        <w:pStyle w:val="ListNumber"/>
      </w:pPr>
      <w:r>
        <w:rPr>
          <w:rFonts w:ascii="Arial" w:hAnsi="Arial"/>
          <w:sz w:val="22"/>
        </w:rPr>
        <w:t xml:space="preserve">Odjava -&gt; vlasnik2 -&gt; ispod imena ljubimca pise "racun do sada: 300 RSD" (jedno hranjenje); klik prikazuje ceo racun.</w:t>
      </w:r>
    </w:p>
    <w:p>
      <w:pPr>
        <w:pStyle w:val="ListNumber"/>
      </w:pPr>
      <w:r>
        <w:rPr>
          <w:rFonts w:ascii="Arial" w:hAnsi="Arial"/>
          <w:sz w:val="22"/>
        </w:rPr>
        <w:t xml:space="preserve">Odjava -&gt; admin -&gt; izaberi ljubimca u listi "Ljubimci u pansionu" -&gt; "Odjavi izabranog i napravi racun".</w:t>
      </w:r>
    </w:p>
    <w:p>
      <w:pPr>
        <w:pStyle w:val="Heading1"/>
      </w:pPr>
      <w:r>
        <w:rPr>
          <w:rFonts w:ascii="Arial" w:hAnsi="Arial"/>
          <w:color w:val="1F3B66"/>
        </w:rPr>
        <w:t>6. Veza sa poslovnim procesom (dokumentacija)</w:t>
      </w:r>
    </w:p>
    <w:p>
      <w:pPr>
        <w:pStyle w:val="ListBullet"/>
      </w:pPr>
      <w:r>
        <w:rPr>
          <w:rFonts w:ascii="Arial" w:hAnsi="Arial"/>
          <w:sz w:val="22"/>
        </w:rPr>
        <w:t>USLUGA = katalog usluga sa cenama (relacija OBUHVATA).</w:t>
      </w:r>
    </w:p>
    <w:p>
      <w:pPr>
        <w:pStyle w:val="ListBullet"/>
      </w:pPr>
      <w:r>
        <w:rPr>
          <w:rFonts w:ascii="Arial" w:hAnsi="Arial"/>
          <w:sz w:val="22"/>
        </w:rPr>
        <w:t>RESURS = magacin/zalihe; unos hrane i ostalog automatski umanjuje zalihe (IDEF0 A2.4 "Azuriranje zaliha", relacija TROSI).</w:t>
      </w:r>
    </w:p>
    <w:p>
      <w:pPr>
        <w:pStyle w:val="ListBullet"/>
      </w:pPr>
      <w:r>
        <w:rPr>
          <w:rFonts w:ascii="Arial" w:hAnsi="Arial"/>
          <w:sz w:val="22"/>
        </w:rPr>
        <w:t>Alergije ljubimca - prikazuju se osoblju (IDEF0 A2.1 "Provera spremnosti").</w:t>
      </w:r>
    </w:p>
    <w:p>
      <w:pPr>
        <w:pStyle w:val="ListBullet"/>
      </w:pPr>
      <w:r>
        <w:rPr>
          <w:rFonts w:ascii="Arial" w:hAnsi="Arial"/>
          <w:sz w:val="22"/>
        </w:rPr>
        <w:t>DNEVNA_AKTIVNOST je povezana na uslugu i resurs (Sifra_usluge, Sifra_resursa, Kolicina_Utroska).</w:t>
      </w:r>
    </w:p>
    <w:p>
      <w:pPr>
        <w:pStyle w:val="ListBullet"/>
      </w:pPr>
      <w:r>
        <w:rPr>
          <w:rFonts w:ascii="Arial" w:hAnsi="Arial"/>
          <w:sz w:val="22"/>
        </w:rPr>
        <w:t xml:space="preserve">pets.DatumPrijema i DatumOdjave = boravak u pansionu; racun je zbir cena usluga zabelezenih od dana prijema.</w:t>
      </w:r>
    </w:p>
    <w:p>
      <w:pPr>
        <w:pStyle w:val="Heading1"/>
      </w:pPr>
      <w:r>
        <w:rPr>
          <w:rFonts w:ascii="Arial" w:hAnsi="Arial"/>
          <w:color w:val="1F3B66"/>
        </w:rPr>
        <w:t>7. Napomene i resavanje problema</w:t>
      </w:r>
    </w:p>
    <w:p>
      <w:pPr>
        <w:pStyle w:val="ListBullet"/>
      </w:pPr>
      <w:r>
        <w:rPr>
          <w:rFonts w:ascii="Arial" w:hAnsi="Arial"/>
          <w:sz w:val="22"/>
        </w:rPr>
        <w:t>Svi nalozi i test podaci se generisu automatski pri prvom pokretanju - radi i na praznom racunaru.</w:t>
      </w:r>
    </w:p>
    <w:p>
      <w:pPr>
        <w:pStyle w:val="ListBullet"/>
      </w:pPr>
      <w:r>
        <w:rPr>
          <w:rFonts w:ascii="Arial" w:hAnsi="Arial"/>
          <w:sz w:val="22"/>
        </w:rPr>
        <w:t>Ako nema slika ljubimaca: proveriti da je folder "Slike" pored aplikacije.</w:t>
      </w:r>
    </w:p>
    <w:p>
      <w:pPr>
        <w:pStyle w:val="ListBullet"/>
      </w:pPr>
      <w:r>
        <w:rPr>
          <w:rFonts w:ascii="Arial" w:hAnsi="Arial"/>
          <w:sz w:val="22"/>
        </w:rPr>
        <w:t>Ako se aktivnost prikazuje kao "U toku": to je normalno dok se ne zavrsi preko dashboard-a osoblja.</w:t>
      </w:r>
    </w:p>
    <w:p>
      <w:pPr>
        <w:pStyle w:val="ListBullet"/>
      </w:pPr>
      <w:r>
        <w:rPr>
          <w:rFonts w:ascii="Arial" w:hAnsi="Arial"/>
          <w:sz w:val="22"/>
        </w:rPr>
        <w:t>Aplikacija je razvijana i testirana na Windows-u (RAD Studio 12).</w:t>
      </w:r>
    </w:p>
    <w:p>
      <w:pPr>
        <w:pStyle w:val="ListBullet"/>
      </w:pPr>
      <w:r>
        <w:rPr>
          <w:rFonts w:ascii="Arial" w:hAnsi="Arial"/>
          <w:sz w:val="22"/>
        </w:rPr>
        <w:t xml:space="preserve">Lozinke se u bazi cuvaju kao SHA-256 hes. Stare lozinke (obican tekst) pretvaraju se automatski pri pokretanju; nalozi iz tabele u odeljku 3 rade isto kao ranije.</w:t>
      </w:r>
    </w:p>
    <w:p>
      <w:pPr>
        <w:pStyle w:val="ListBullet"/>
      </w:pPr>
      <w:r>
        <w:rPr>
          <w:rFonts w:ascii="Arial" w:hAnsi="Arial"/>
          <w:sz w:val="22"/>
        </w:rPr>
        <w:t xml:space="preserve">Prelazak baze na MySQL (XAMPP): folder "migracija" pored foldera Delphi, uputstvo je u migracija\README.md.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