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74" w:rsidRDefault="00E6124B">
      <w:r>
        <w:t>Analisis kebutuhan fungsional</w:t>
      </w: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3003"/>
        <w:gridCol w:w="3003"/>
        <w:gridCol w:w="3005"/>
        <w:gridCol w:w="3005"/>
        <w:gridCol w:w="3005"/>
      </w:tblGrid>
      <w:tr w:rsidR="00E6124B" w:rsidTr="00494A2D">
        <w:trPr>
          <w:trHeight w:val="233"/>
        </w:trPr>
        <w:tc>
          <w:tcPr>
            <w:tcW w:w="3003" w:type="dxa"/>
          </w:tcPr>
          <w:p w:rsidR="00E6124B" w:rsidRDefault="00E6124B">
            <w:r>
              <w:t>Komponen SI</w:t>
            </w:r>
          </w:p>
        </w:tc>
        <w:tc>
          <w:tcPr>
            <w:tcW w:w="3003" w:type="dxa"/>
          </w:tcPr>
          <w:p w:rsidR="00E6124B" w:rsidRDefault="00E6124B">
            <w:r>
              <w:t>Spesifikasi</w:t>
            </w:r>
          </w:p>
        </w:tc>
        <w:tc>
          <w:tcPr>
            <w:tcW w:w="3005" w:type="dxa"/>
          </w:tcPr>
          <w:p w:rsidR="00E6124B" w:rsidRDefault="00E6124B">
            <w:r>
              <w:t>Penanggung jawab</w:t>
            </w:r>
          </w:p>
        </w:tc>
        <w:tc>
          <w:tcPr>
            <w:tcW w:w="3005" w:type="dxa"/>
          </w:tcPr>
          <w:p w:rsidR="00E6124B" w:rsidRDefault="00E6124B">
            <w:r>
              <w:t>Tempat pengerjaan</w:t>
            </w:r>
          </w:p>
        </w:tc>
        <w:tc>
          <w:tcPr>
            <w:tcW w:w="3005" w:type="dxa"/>
          </w:tcPr>
          <w:p w:rsidR="00E6124B" w:rsidRDefault="00E6124B">
            <w:r>
              <w:t>Teknik pengadaan</w:t>
            </w:r>
          </w:p>
        </w:tc>
      </w:tr>
      <w:tr w:rsidR="00E6124B" w:rsidTr="00494A2D">
        <w:trPr>
          <w:trHeight w:val="220"/>
        </w:trPr>
        <w:tc>
          <w:tcPr>
            <w:tcW w:w="3003" w:type="dxa"/>
          </w:tcPr>
          <w:p w:rsidR="00E6124B" w:rsidRDefault="00E6124B">
            <w:r>
              <w:t>Manajemen berita kebutuhan donor darah</w:t>
            </w:r>
          </w:p>
        </w:tc>
        <w:tc>
          <w:tcPr>
            <w:tcW w:w="3003" w:type="dxa"/>
          </w:tcPr>
          <w:p w:rsidR="00E6124B" w:rsidRDefault="00E6124B" w:rsidP="00E6124B">
            <w:r>
              <w:t>Berisi informasi yang dimasukan pengunjung website tentang kebutuhan darah yang sedang dibutuhkan</w:t>
            </w:r>
          </w:p>
        </w:tc>
        <w:tc>
          <w:tcPr>
            <w:tcW w:w="3005" w:type="dxa"/>
          </w:tcPr>
          <w:p w:rsidR="00E6124B" w:rsidRDefault="00E6124B" w:rsidP="00E6124B">
            <w:r>
              <w:t>Project manager, pengelola sistem informasi</w:t>
            </w:r>
          </w:p>
        </w:tc>
        <w:tc>
          <w:tcPr>
            <w:tcW w:w="3005" w:type="dxa"/>
          </w:tcPr>
          <w:p w:rsidR="00E6124B" w:rsidRDefault="00E6124B">
            <w:r>
              <w:t>Kantor PMI daerah kota malang/kantor KSR UM</w:t>
            </w:r>
          </w:p>
        </w:tc>
        <w:tc>
          <w:tcPr>
            <w:tcW w:w="3005" w:type="dxa"/>
          </w:tcPr>
          <w:p w:rsidR="00E6124B" w:rsidRDefault="00E6124B">
            <w:r>
              <w:t>Dilakukan ketika seorang pengunjung membutuhkan donor stok darah</w:t>
            </w:r>
          </w:p>
        </w:tc>
      </w:tr>
      <w:tr w:rsidR="00E6124B" w:rsidTr="00494A2D">
        <w:trPr>
          <w:trHeight w:val="220"/>
        </w:trPr>
        <w:tc>
          <w:tcPr>
            <w:tcW w:w="3003" w:type="dxa"/>
          </w:tcPr>
          <w:p w:rsidR="00E6124B" w:rsidRDefault="00E6124B">
            <w:r>
              <w:t>Manajemen data pendonor</w:t>
            </w:r>
          </w:p>
        </w:tc>
        <w:tc>
          <w:tcPr>
            <w:tcW w:w="3003" w:type="dxa"/>
          </w:tcPr>
          <w:p w:rsidR="00E6124B" w:rsidRDefault="00E6124B" w:rsidP="00E6124B">
            <w:r>
              <w:t>Berisi informasi identitas diri dari setiap pendonor yang akan melakukan donor darah di setiap event donor darah PMI</w:t>
            </w:r>
          </w:p>
        </w:tc>
        <w:tc>
          <w:tcPr>
            <w:tcW w:w="3005" w:type="dxa"/>
          </w:tcPr>
          <w:p w:rsidR="00E6124B" w:rsidRDefault="00E6124B" w:rsidP="00E6124B">
            <w:r>
              <w:t>Pengelola sistem informasi</w:t>
            </w:r>
          </w:p>
        </w:tc>
        <w:tc>
          <w:tcPr>
            <w:tcW w:w="3005" w:type="dxa"/>
          </w:tcPr>
          <w:p w:rsidR="00E6124B" w:rsidRDefault="00E6124B">
            <w:r>
              <w:t>Lokasi pelaksanaan event donor darah</w:t>
            </w:r>
          </w:p>
        </w:tc>
        <w:tc>
          <w:tcPr>
            <w:tcW w:w="3005" w:type="dxa"/>
          </w:tcPr>
          <w:p w:rsidR="00E6124B" w:rsidRDefault="00E6124B">
            <w:r>
              <w:t>Dilakukan setiap ada pendonor baru yang akan melakukan donor darah</w:t>
            </w:r>
          </w:p>
        </w:tc>
      </w:tr>
      <w:tr w:rsidR="00E6124B" w:rsidTr="00494A2D">
        <w:trPr>
          <w:trHeight w:val="220"/>
        </w:trPr>
        <w:tc>
          <w:tcPr>
            <w:tcW w:w="3003" w:type="dxa"/>
          </w:tcPr>
          <w:p w:rsidR="00E6124B" w:rsidRDefault="00E6124B">
            <w:r>
              <w:t>Manajemen stok darah (daerah)</w:t>
            </w:r>
          </w:p>
        </w:tc>
        <w:tc>
          <w:tcPr>
            <w:tcW w:w="3003" w:type="dxa"/>
          </w:tcPr>
          <w:p w:rsidR="00E6124B" w:rsidRDefault="00E6124B" w:rsidP="00E6124B">
            <w:r>
              <w:t>Berisi informasi tentang stok darah yang tersedia dari setiap cabang PMI yang telah terdaftar dalam sistem informasi</w:t>
            </w:r>
          </w:p>
        </w:tc>
        <w:tc>
          <w:tcPr>
            <w:tcW w:w="3005" w:type="dxa"/>
          </w:tcPr>
          <w:p w:rsidR="00E6124B" w:rsidRDefault="00E6124B" w:rsidP="00494A2D">
            <w:r>
              <w:t xml:space="preserve">Operator </w:t>
            </w:r>
            <w:r w:rsidR="00494A2D">
              <w:t>cabang</w:t>
            </w:r>
            <w:r>
              <w:t xml:space="preserve"> Pmi</w:t>
            </w:r>
          </w:p>
        </w:tc>
        <w:tc>
          <w:tcPr>
            <w:tcW w:w="3005" w:type="dxa"/>
          </w:tcPr>
          <w:p w:rsidR="00E6124B" w:rsidRDefault="00494A2D">
            <w:r>
              <w:t>Cabang PMI daerah</w:t>
            </w:r>
          </w:p>
        </w:tc>
        <w:tc>
          <w:tcPr>
            <w:tcW w:w="3005" w:type="dxa"/>
          </w:tcPr>
          <w:p w:rsidR="00E6124B" w:rsidRDefault="00494A2D">
            <w:r>
              <w:t>Dilakukan setiap ada stok donor darah baru</w:t>
            </w:r>
          </w:p>
        </w:tc>
      </w:tr>
      <w:tr w:rsidR="00494A2D" w:rsidTr="00494A2D">
        <w:trPr>
          <w:trHeight w:val="220"/>
        </w:trPr>
        <w:tc>
          <w:tcPr>
            <w:tcW w:w="3003" w:type="dxa"/>
          </w:tcPr>
          <w:p w:rsidR="00494A2D" w:rsidRDefault="00494A2D" w:rsidP="00494A2D">
            <w:r>
              <w:t>Manajemen transaksi donor darah</w:t>
            </w:r>
          </w:p>
        </w:tc>
        <w:tc>
          <w:tcPr>
            <w:tcW w:w="3003" w:type="dxa"/>
          </w:tcPr>
          <w:p w:rsidR="00494A2D" w:rsidRDefault="00494A2D" w:rsidP="00494A2D">
            <w:r>
              <w:t>Berisi informasi transaksi donor darah yang dibutuhkan sistem</w:t>
            </w:r>
          </w:p>
        </w:tc>
        <w:tc>
          <w:tcPr>
            <w:tcW w:w="3005" w:type="dxa"/>
          </w:tcPr>
          <w:p w:rsidR="00494A2D" w:rsidRDefault="00494A2D" w:rsidP="00494A2D">
            <w:r>
              <w:t>Operator cabang Pmi</w:t>
            </w:r>
          </w:p>
        </w:tc>
        <w:tc>
          <w:tcPr>
            <w:tcW w:w="3005" w:type="dxa"/>
          </w:tcPr>
          <w:p w:rsidR="00494A2D" w:rsidRDefault="00494A2D" w:rsidP="00494A2D">
            <w:r>
              <w:t>Cabang PMI daerah</w:t>
            </w:r>
          </w:p>
        </w:tc>
        <w:tc>
          <w:tcPr>
            <w:tcW w:w="3005" w:type="dxa"/>
          </w:tcPr>
          <w:p w:rsidR="00494A2D" w:rsidRDefault="00494A2D" w:rsidP="00494A2D">
            <w:r>
              <w:t>Dilakukan setiap ada transaksi permintaan stok darah</w:t>
            </w:r>
          </w:p>
        </w:tc>
      </w:tr>
      <w:tr w:rsidR="00494A2D" w:rsidTr="00494A2D">
        <w:trPr>
          <w:trHeight w:val="220"/>
        </w:trPr>
        <w:tc>
          <w:tcPr>
            <w:tcW w:w="3003" w:type="dxa"/>
          </w:tcPr>
          <w:p w:rsidR="00494A2D" w:rsidRDefault="00494A2D" w:rsidP="00494A2D">
            <w:r>
              <w:t>Rekap data pendonor</w:t>
            </w:r>
          </w:p>
        </w:tc>
        <w:tc>
          <w:tcPr>
            <w:tcW w:w="3003" w:type="dxa"/>
          </w:tcPr>
          <w:p w:rsidR="00494A2D" w:rsidRDefault="00494A2D" w:rsidP="00494A2D">
            <w:r>
              <w:t>Berisi rekap data pendonor yang dilakukan setiap bulan sekali</w:t>
            </w:r>
          </w:p>
        </w:tc>
        <w:tc>
          <w:tcPr>
            <w:tcW w:w="3005" w:type="dxa"/>
          </w:tcPr>
          <w:p w:rsidR="00494A2D" w:rsidRDefault="00494A2D" w:rsidP="00494A2D">
            <w:r>
              <w:t>Operator cabang Pmi</w:t>
            </w:r>
          </w:p>
        </w:tc>
        <w:tc>
          <w:tcPr>
            <w:tcW w:w="3005" w:type="dxa"/>
          </w:tcPr>
          <w:p w:rsidR="00494A2D" w:rsidRDefault="00494A2D" w:rsidP="00494A2D">
            <w:r>
              <w:t>Cabang PMI daerah</w:t>
            </w:r>
          </w:p>
        </w:tc>
        <w:tc>
          <w:tcPr>
            <w:tcW w:w="3005" w:type="dxa"/>
          </w:tcPr>
          <w:p w:rsidR="00494A2D" w:rsidRDefault="00494A2D" w:rsidP="00494A2D">
            <w:r>
              <w:t>Dilakukan setiap proses pembukuan bulanan</w:t>
            </w:r>
          </w:p>
        </w:tc>
      </w:tr>
      <w:tr w:rsidR="00494A2D" w:rsidTr="00494A2D">
        <w:trPr>
          <w:trHeight w:val="220"/>
        </w:trPr>
        <w:tc>
          <w:tcPr>
            <w:tcW w:w="3003" w:type="dxa"/>
          </w:tcPr>
          <w:p w:rsidR="00494A2D" w:rsidRDefault="00494A2D" w:rsidP="00494A2D">
            <w:r>
              <w:t>Rekap stok darah setiap cabang</w:t>
            </w:r>
          </w:p>
        </w:tc>
        <w:tc>
          <w:tcPr>
            <w:tcW w:w="3003" w:type="dxa"/>
          </w:tcPr>
          <w:p w:rsidR="00494A2D" w:rsidRDefault="00494A2D" w:rsidP="00494A2D">
            <w:r>
              <w:t>Berisi informasi stok darah yang tersedia pada setiap cabang PMI/PMR yang tedaftar dalam sistem</w:t>
            </w:r>
          </w:p>
        </w:tc>
        <w:tc>
          <w:tcPr>
            <w:tcW w:w="3005" w:type="dxa"/>
          </w:tcPr>
          <w:p w:rsidR="00494A2D" w:rsidRDefault="00494A2D" w:rsidP="00494A2D">
            <w:r>
              <w:t>Operator cabang Pmi</w:t>
            </w:r>
          </w:p>
        </w:tc>
        <w:tc>
          <w:tcPr>
            <w:tcW w:w="3005" w:type="dxa"/>
          </w:tcPr>
          <w:p w:rsidR="00494A2D" w:rsidRDefault="00494A2D" w:rsidP="00494A2D">
            <w:r>
              <w:t>Cabang PMI daerah</w:t>
            </w:r>
          </w:p>
        </w:tc>
        <w:tc>
          <w:tcPr>
            <w:tcW w:w="3005" w:type="dxa"/>
          </w:tcPr>
          <w:p w:rsidR="00494A2D" w:rsidRDefault="00494A2D" w:rsidP="00494A2D">
            <w:r>
              <w:t>Dilakukan setiap proses pembukuan bulanan</w:t>
            </w:r>
          </w:p>
        </w:tc>
      </w:tr>
      <w:tr w:rsidR="00494A2D" w:rsidTr="00494A2D">
        <w:trPr>
          <w:trHeight w:val="220"/>
        </w:trPr>
        <w:tc>
          <w:tcPr>
            <w:tcW w:w="3003" w:type="dxa"/>
          </w:tcPr>
          <w:p w:rsidR="00494A2D" w:rsidRDefault="00494A2D">
            <w:r>
              <w:t>Manajemen data PMI/PMR</w:t>
            </w:r>
          </w:p>
        </w:tc>
        <w:tc>
          <w:tcPr>
            <w:tcW w:w="3003" w:type="dxa"/>
          </w:tcPr>
          <w:p w:rsidR="00494A2D" w:rsidRDefault="00494A2D" w:rsidP="00E6124B">
            <w:r>
              <w:t>Berisi data PMI/PMR yang terdaftar dalam sistem informasi</w:t>
            </w:r>
          </w:p>
        </w:tc>
        <w:tc>
          <w:tcPr>
            <w:tcW w:w="3005" w:type="dxa"/>
          </w:tcPr>
          <w:p w:rsidR="00494A2D" w:rsidRDefault="00494A2D" w:rsidP="00E6124B">
            <w:r>
              <w:t>Admin pusat</w:t>
            </w:r>
          </w:p>
        </w:tc>
        <w:tc>
          <w:tcPr>
            <w:tcW w:w="3005" w:type="dxa"/>
          </w:tcPr>
          <w:p w:rsidR="00494A2D" w:rsidRDefault="00494A2D">
            <w:r>
              <w:t>PMI Daerah</w:t>
            </w:r>
          </w:p>
        </w:tc>
        <w:tc>
          <w:tcPr>
            <w:tcW w:w="3005" w:type="dxa"/>
          </w:tcPr>
          <w:p w:rsidR="00494A2D" w:rsidRDefault="00494A2D">
            <w:r>
              <w:t>Dilakukan setiap ada cabang PMI/PMR baru yang ingin mendaftar</w:t>
            </w:r>
          </w:p>
        </w:tc>
      </w:tr>
    </w:tbl>
    <w:p w:rsidR="00E6124B" w:rsidRDefault="00E6124B"/>
    <w:p w:rsidR="00494A2D" w:rsidRDefault="00494A2D"/>
    <w:p w:rsidR="00494A2D" w:rsidRDefault="00494A2D">
      <w:r>
        <w:lastRenderedPageBreak/>
        <w:t>Kebutuhan non fungsional</w:t>
      </w:r>
    </w:p>
    <w:p w:rsidR="00494A2D" w:rsidRDefault="00494A2D" w:rsidP="00494A2D">
      <w:pPr>
        <w:pStyle w:val="ListParagraph"/>
        <w:numPr>
          <w:ilvl w:val="0"/>
          <w:numId w:val="1"/>
        </w:numPr>
      </w:pPr>
      <w:r>
        <w:t>Teks editor yang terdiri dari sublime text dan notepad++</w:t>
      </w:r>
    </w:p>
    <w:p w:rsidR="00494A2D" w:rsidRDefault="00494A2D" w:rsidP="00494A2D">
      <w:pPr>
        <w:pStyle w:val="ListParagraph"/>
        <w:numPr>
          <w:ilvl w:val="0"/>
          <w:numId w:val="1"/>
        </w:numPr>
      </w:pPr>
      <w:r>
        <w:t>Sistem operasi, minimal windows 7, ubuntu 14.0</w:t>
      </w:r>
    </w:p>
    <w:p w:rsidR="00494A2D" w:rsidRDefault="00494A2D" w:rsidP="00494A2D">
      <w:pPr>
        <w:pStyle w:val="ListParagraph"/>
        <w:numPr>
          <w:ilvl w:val="0"/>
          <w:numId w:val="1"/>
        </w:numPr>
      </w:pPr>
      <w:r>
        <w:t>Web browser untuk mengakses wesite</w:t>
      </w:r>
    </w:p>
    <w:p w:rsidR="00494A2D" w:rsidRDefault="00494A2D" w:rsidP="00494A2D">
      <w:pPr>
        <w:pStyle w:val="ListParagraph"/>
        <w:numPr>
          <w:ilvl w:val="0"/>
          <w:numId w:val="1"/>
        </w:numPr>
      </w:pPr>
      <w:r>
        <w:t>Web service dan web hosting</w:t>
      </w:r>
    </w:p>
    <w:p w:rsidR="00494A2D" w:rsidRDefault="00494A2D" w:rsidP="00494A2D">
      <w:pPr>
        <w:pStyle w:val="ListParagraph"/>
        <w:numPr>
          <w:ilvl w:val="0"/>
          <w:numId w:val="1"/>
        </w:numPr>
      </w:pPr>
      <w:r>
        <w:t>Framework sistem (frontend dan backend)</w:t>
      </w:r>
    </w:p>
    <w:p w:rsidR="00494A2D" w:rsidRPr="00494A2D" w:rsidRDefault="00494A2D" w:rsidP="00494A2D">
      <w:pPr>
        <w:pStyle w:val="ListParagraph"/>
        <w:numPr>
          <w:ilvl w:val="0"/>
          <w:numId w:val="1"/>
        </w:numPr>
      </w:pPr>
      <w:r>
        <w:t>Laptop/komputer dengan spesifikasi minimal ram 2GB, prosesor intel inside dual core</w:t>
      </w:r>
      <w:bookmarkStart w:id="0" w:name="_GoBack"/>
      <w:bookmarkEnd w:id="0"/>
    </w:p>
    <w:sectPr w:rsidR="00494A2D" w:rsidRPr="00494A2D" w:rsidSect="00E612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75D8D"/>
    <w:multiLevelType w:val="hybridMultilevel"/>
    <w:tmpl w:val="8A8818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4B"/>
    <w:rsid w:val="00494A2D"/>
    <w:rsid w:val="007C5574"/>
    <w:rsid w:val="00E6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305C3-E3AC-4470-A56F-7E867C18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2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</dc:creator>
  <cp:keywords/>
  <dc:description/>
  <cp:lastModifiedBy>mr r</cp:lastModifiedBy>
  <cp:revision>1</cp:revision>
  <dcterms:created xsi:type="dcterms:W3CDTF">2018-02-12T05:47:00Z</dcterms:created>
  <dcterms:modified xsi:type="dcterms:W3CDTF">2018-02-12T06:05:00Z</dcterms:modified>
</cp:coreProperties>
</file>