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fqzm17foadz" w:id="0"/>
      <w:bookmarkEnd w:id="0"/>
      <w:r w:rsidDel="00000000" w:rsidR="00000000" w:rsidRPr="00000000">
        <w:rPr>
          <w:rtl w:val="0"/>
        </w:rPr>
        <w:t xml:space="preserve">Resumen Redes y Comunicaciones</w:t>
      </w:r>
    </w:p>
    <w:p w:rsidR="00000000" w:rsidDel="00000000" w:rsidP="00000000" w:rsidRDefault="00000000" w:rsidRPr="00000000" w14:paraId="00000002">
      <w:pPr>
        <w:pStyle w:val="Subtitle"/>
        <w:rPr/>
      </w:pPr>
      <w:bookmarkStart w:colFirst="0" w:colLast="0" w:name="_186115sthlb4" w:id="1"/>
      <w:bookmarkEnd w:id="1"/>
      <w:r w:rsidDel="00000000" w:rsidR="00000000" w:rsidRPr="00000000">
        <w:rPr>
          <w:rtl w:val="0"/>
        </w:rPr>
        <w:t xml:space="preserve">Basado en preguntas viejas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4,4,Heading 5,5,Heading 6,6,"</w:instrText>
            <w:fldChar w:fldCharType="separate"/>
          </w:r>
          <w:hyperlink w:anchor="_e1x4cdtit1ji">
            <w:r w:rsidDel="00000000" w:rsidR="00000000" w:rsidRPr="00000000">
              <w:rPr>
                <w:rFonts w:ascii="Sen" w:cs="Sen" w:eastAsia="Sen" w:hAnsi="Sen"/>
                <w:b w:val="1"/>
                <w:i w:val="0"/>
                <w:smallCaps w:val="0"/>
                <w:strike w:val="0"/>
                <w:color w:val="000000"/>
                <w:sz w:val="24"/>
                <w:szCs w:val="24"/>
                <w:u w:val="none"/>
                <w:shd w:fill="auto" w:val="clear"/>
                <w:vertAlign w:val="baseline"/>
                <w:rtl w:val="0"/>
              </w:rPr>
              <w:t xml:space="preserve">DNS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color w:val="000000"/>
              <w:u w:val="none"/>
            </w:rPr>
          </w:pPr>
          <w:hyperlink w:anchor="_ec1me8egfuqk">
            <w:r w:rsidDel="00000000" w:rsidR="00000000" w:rsidRPr="00000000">
              <w:rPr>
                <w:rFonts w:ascii="Sen" w:cs="Sen" w:eastAsia="Sen" w:hAnsi="Sen"/>
                <w:b w:val="0"/>
                <w:i w:val="0"/>
                <w:smallCaps w:val="0"/>
                <w:strike w:val="0"/>
                <w:color w:val="000000"/>
                <w:sz w:val="24"/>
                <w:szCs w:val="24"/>
                <w:u w:val="none"/>
                <w:shd w:fill="auto" w:val="clear"/>
                <w:vertAlign w:val="baseline"/>
                <w:rtl w:val="0"/>
              </w:rPr>
              <w:t xml:space="preserve">SMTP/DNS</w:t>
              <w:tab/>
              <w:t xml:space="preserve">5</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c8lnz2xzaa2c">
            <w:r w:rsidDel="00000000" w:rsidR="00000000" w:rsidRPr="00000000">
              <w:rPr>
                <w:rFonts w:ascii="Sen" w:cs="Sen" w:eastAsia="Sen" w:hAnsi="Sen"/>
                <w:b w:val="1"/>
                <w:i w:val="0"/>
                <w:smallCaps w:val="0"/>
                <w:strike w:val="0"/>
                <w:color w:val="000000"/>
                <w:sz w:val="24"/>
                <w:szCs w:val="24"/>
                <w:u w:val="none"/>
                <w:shd w:fill="auto" w:val="clear"/>
                <w:vertAlign w:val="baseline"/>
                <w:rtl w:val="0"/>
              </w:rPr>
              <w:t xml:space="preserve">HTTP</w:t>
              <w:tab/>
              <w:t xml:space="preserve">7</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hcq7prz2haqk">
            <w:r w:rsidDel="00000000" w:rsidR="00000000" w:rsidRPr="00000000">
              <w:rPr>
                <w:rFonts w:ascii="Sen" w:cs="Sen" w:eastAsia="Sen" w:hAnsi="Sen"/>
                <w:b w:val="1"/>
                <w:i w:val="0"/>
                <w:smallCaps w:val="0"/>
                <w:strike w:val="0"/>
                <w:color w:val="000000"/>
                <w:sz w:val="24"/>
                <w:szCs w:val="24"/>
                <w:u w:val="none"/>
                <w:shd w:fill="auto" w:val="clear"/>
                <w:vertAlign w:val="baseline"/>
                <w:rtl w:val="0"/>
              </w:rPr>
              <w:t xml:space="preserve">EMAIL</w:t>
              <w:tab/>
              <w:t xml:space="preserve">10</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bd9rebynd3qd">
            <w:r w:rsidDel="00000000" w:rsidR="00000000" w:rsidRPr="00000000">
              <w:rPr>
                <w:rFonts w:ascii="Sen" w:cs="Sen" w:eastAsia="Sen" w:hAnsi="Sen"/>
                <w:b w:val="1"/>
                <w:i w:val="0"/>
                <w:smallCaps w:val="0"/>
                <w:strike w:val="0"/>
                <w:color w:val="000000"/>
                <w:sz w:val="24"/>
                <w:szCs w:val="24"/>
                <w:u w:val="none"/>
                <w:shd w:fill="auto" w:val="clear"/>
                <w:vertAlign w:val="baseline"/>
                <w:rtl w:val="0"/>
              </w:rPr>
              <w:t xml:space="preserve">FTP</w:t>
              <w:tab/>
              <w:t xml:space="preserve">12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fqsn4mp8f9l6">
            <w:r w:rsidDel="00000000" w:rsidR="00000000" w:rsidRPr="00000000">
              <w:rPr>
                <w:rFonts w:ascii="Sen" w:cs="Sen" w:eastAsia="Sen" w:hAnsi="Sen"/>
                <w:b w:val="1"/>
                <w:i w:val="0"/>
                <w:smallCaps w:val="0"/>
                <w:strike w:val="0"/>
                <w:color w:val="000000"/>
                <w:sz w:val="24"/>
                <w:szCs w:val="24"/>
                <w:u w:val="none"/>
                <w:shd w:fill="auto" w:val="clear"/>
                <w:vertAlign w:val="baseline"/>
                <w:rtl w:val="0"/>
              </w:rPr>
              <w:t xml:space="preserve">CAPA DE APLICACION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i w:val="1"/>
        </w:rPr>
      </w:pPr>
      <w:r w:rsidDel="00000000" w:rsidR="00000000" w:rsidRPr="00000000">
        <w:rPr>
          <w:i w:val="1"/>
          <w:rtl w:val="0"/>
        </w:rPr>
        <w:t xml:space="preserve">Las respuestas correctas están resaltadas en rosa (gracias Mile </w:t>
      </w:r>
      <w:r w:rsidDel="00000000" w:rsidR="00000000" w:rsidRPr="00000000">
        <w:rPr>
          <w:rtl w:val="0"/>
        </w:rPr>
        <w:t xml:space="preser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A">
      <w:pPr>
        <w:pStyle w:val="Heading1"/>
        <w:rPr>
          <w:b w:val="1"/>
        </w:rPr>
      </w:pPr>
      <w:bookmarkStart w:colFirst="0" w:colLast="0" w:name="_e1x4cdtit1ji" w:id="2"/>
      <w:bookmarkEnd w:id="2"/>
      <w:r w:rsidDel="00000000" w:rsidR="00000000" w:rsidRPr="00000000">
        <w:rPr>
          <w:rtl w:val="0"/>
        </w:rPr>
        <w:t xml:space="preserve">DNS</w:t>
      </w:r>
      <w:r w:rsidDel="00000000" w:rsidR="00000000" w:rsidRPr="00000000">
        <w:rPr>
          <w:rtl w:val="0"/>
        </w:rPr>
      </w:r>
    </w:p>
    <w:p w:rsidR="00000000" w:rsidDel="00000000" w:rsidP="00000000" w:rsidRDefault="00000000" w:rsidRPr="00000000" w14:paraId="0000000B">
      <w:pPr>
        <w:pStyle w:val="Heading3"/>
        <w:rPr>
          <w:b w:val="1"/>
        </w:rPr>
      </w:pPr>
      <w:bookmarkStart w:colFirst="0" w:colLast="0" w:name="_396q02glt2bg" w:id="3"/>
      <w:bookmarkEnd w:id="3"/>
      <w:r w:rsidDel="00000000" w:rsidR="00000000" w:rsidRPr="00000000">
        <w:rPr>
          <w:rtl w:val="0"/>
        </w:rPr>
        <w:t xml:space="preserve">Indique en qué casos la </w:t>
      </w:r>
      <w:r w:rsidDel="00000000" w:rsidR="00000000" w:rsidRPr="00000000">
        <w:rPr>
          <w:b w:val="1"/>
          <w:rtl w:val="0"/>
        </w:rPr>
        <w:t xml:space="preserve">consulta </w:t>
      </w:r>
      <w:r w:rsidDel="00000000" w:rsidR="00000000" w:rsidRPr="00000000">
        <w:rPr>
          <w:rtl w:val="0"/>
        </w:rPr>
        <w:t xml:space="preserve">se hace forma </w:t>
      </w:r>
      <w:r w:rsidDel="00000000" w:rsidR="00000000" w:rsidRPr="00000000">
        <w:rPr>
          <w:b w:val="1"/>
          <w:rtl w:val="0"/>
        </w:rPr>
        <w:t xml:space="preserve">iterativa</w:t>
      </w:r>
    </w:p>
    <w:p w:rsidR="00000000" w:rsidDel="00000000" w:rsidP="00000000" w:rsidRDefault="00000000" w:rsidRPr="00000000" w14:paraId="0000000C">
      <w:pPr>
        <w:numPr>
          <w:ilvl w:val="0"/>
          <w:numId w:val="19"/>
        </w:numPr>
        <w:ind w:left="720" w:hanging="360"/>
        <w:rPr>
          <w:u w:val="none"/>
        </w:rPr>
      </w:pPr>
      <w:r w:rsidDel="00000000" w:rsidR="00000000" w:rsidRPr="00000000">
        <w:rPr>
          <w:rtl w:val="0"/>
        </w:rPr>
        <w:t xml:space="preserve">Cuando se consulta por un registro SOA</w:t>
      </w:r>
    </w:p>
    <w:p w:rsidR="00000000" w:rsidDel="00000000" w:rsidP="00000000" w:rsidRDefault="00000000" w:rsidRPr="00000000" w14:paraId="0000000D">
      <w:pPr>
        <w:numPr>
          <w:ilvl w:val="0"/>
          <w:numId w:val="19"/>
        </w:numPr>
        <w:ind w:left="720" w:hanging="360"/>
        <w:rPr>
          <w:u w:val="none"/>
        </w:rPr>
      </w:pPr>
      <w:r w:rsidDel="00000000" w:rsidR="00000000" w:rsidRPr="00000000">
        <w:rPr>
          <w:rtl w:val="0"/>
        </w:rPr>
        <w:t xml:space="preserve">Cuando se consulta al servidor de DNS local que tenemos configurado en nuestra red</w:t>
      </w:r>
    </w:p>
    <w:p w:rsidR="00000000" w:rsidDel="00000000" w:rsidP="00000000" w:rsidRDefault="00000000" w:rsidRPr="00000000" w14:paraId="0000000E">
      <w:pPr>
        <w:numPr>
          <w:ilvl w:val="0"/>
          <w:numId w:val="19"/>
        </w:numPr>
        <w:ind w:left="720" w:hanging="360"/>
        <w:rPr>
          <w:shd w:fill="ffc7de" w:val="clear"/>
        </w:rPr>
      </w:pPr>
      <w:r w:rsidDel="00000000" w:rsidR="00000000" w:rsidRPr="00000000">
        <w:rPr>
          <w:shd w:fill="ffc7de" w:val="clear"/>
          <w:rtl w:val="0"/>
        </w:rPr>
        <w:t xml:space="preserve">Al realizar una consulta como DNS local al root server</w:t>
      </w:r>
    </w:p>
    <w:p w:rsidR="00000000" w:rsidDel="00000000" w:rsidP="00000000" w:rsidRDefault="00000000" w:rsidRPr="00000000" w14:paraId="0000000F">
      <w:pPr>
        <w:numPr>
          <w:ilvl w:val="0"/>
          <w:numId w:val="19"/>
        </w:numPr>
        <w:ind w:left="720" w:hanging="360"/>
        <w:rPr>
          <w:shd w:fill="ffc7de" w:val="clear"/>
        </w:rPr>
      </w:pPr>
      <w:r w:rsidDel="00000000" w:rsidR="00000000" w:rsidRPr="00000000">
        <w:rPr>
          <w:shd w:fill="ffc7de" w:val="clear"/>
          <w:rtl w:val="0"/>
        </w:rPr>
        <w:t xml:space="preserve">Cuando el DNS tiene que resolver una consulta que no tiene cacheada la respuesta</w:t>
      </w:r>
    </w:p>
    <w:p w:rsidR="00000000" w:rsidDel="00000000" w:rsidP="00000000" w:rsidRDefault="00000000" w:rsidRPr="00000000" w14:paraId="00000010">
      <w:pPr>
        <w:numPr>
          <w:ilvl w:val="0"/>
          <w:numId w:val="19"/>
        </w:numPr>
        <w:ind w:left="720" w:hanging="360"/>
        <w:rPr>
          <w:u w:val="none"/>
        </w:rPr>
      </w:pPr>
      <w:r w:rsidDel="00000000" w:rsidR="00000000" w:rsidRPr="00000000">
        <w:rPr>
          <w:rtl w:val="0"/>
        </w:rPr>
        <w:t xml:space="preserve">Al consultar a un open DNS como 8.8.8.8</w:t>
      </w:r>
    </w:p>
    <w:p w:rsidR="00000000" w:rsidDel="00000000" w:rsidP="00000000" w:rsidRDefault="00000000" w:rsidRPr="00000000" w14:paraId="00000011">
      <w:pPr>
        <w:ind w:left="0" w:firstLine="0"/>
        <w:rPr/>
      </w:pPr>
      <w:r w:rsidDel="00000000" w:rsidR="00000000" w:rsidRPr="00000000">
        <w:rPr>
          <w:rtl w:val="0"/>
        </w:rPr>
        <w:t xml:space="preserve">Justificacion:</w:t>
      </w:r>
    </w:p>
    <w:p w:rsidR="00000000" w:rsidDel="00000000" w:rsidP="00000000" w:rsidRDefault="00000000" w:rsidRPr="00000000" w14:paraId="00000012">
      <w:pPr>
        <w:ind w:left="0" w:firstLine="0"/>
        <w:rPr/>
      </w:pPr>
      <w:r w:rsidDel="00000000" w:rsidR="00000000" w:rsidRPr="00000000">
        <w:rPr>
          <w:rtl w:val="0"/>
        </w:rPr>
        <w:t xml:space="preserve">Cuando no tengo la respuesta el DNS local la busca iterativamente entre los servidores DNS, cada consulta a los servidores externos sería iterativa.</w:t>
      </w:r>
    </w:p>
    <w:p w:rsidR="00000000" w:rsidDel="00000000" w:rsidP="00000000" w:rsidRDefault="00000000" w:rsidRPr="00000000" w14:paraId="00000013">
      <w:pPr>
        <w:ind w:left="0" w:firstLine="0"/>
        <w:rPr/>
      </w:pPr>
      <w:r w:rsidDel="00000000" w:rsidR="00000000" w:rsidRPr="00000000">
        <w:rPr>
          <w:rtl w:val="0"/>
        </w:rPr>
        <w:t xml:space="preserve">El SOA es un registro que guarda información de la configuración de un dominio, no importa para saber si es iterativa o no.</w:t>
      </w:r>
    </w:p>
    <w:p w:rsidR="00000000" w:rsidDel="00000000" w:rsidP="00000000" w:rsidRDefault="00000000" w:rsidRPr="00000000" w14:paraId="00000014">
      <w:pPr>
        <w:pStyle w:val="Heading3"/>
        <w:rPr>
          <w:b w:val="1"/>
        </w:rPr>
      </w:pPr>
      <w:bookmarkStart w:colFirst="0" w:colLast="0" w:name="_q38m638ygr5x" w:id="4"/>
      <w:bookmarkEnd w:id="4"/>
      <w:r w:rsidDel="00000000" w:rsidR="00000000" w:rsidRPr="00000000">
        <w:rPr>
          <w:rtl w:val="0"/>
        </w:rPr>
        <w:t xml:space="preserve">Indique en qué casos la </w:t>
      </w:r>
      <w:r w:rsidDel="00000000" w:rsidR="00000000" w:rsidRPr="00000000">
        <w:rPr>
          <w:b w:val="1"/>
          <w:rtl w:val="0"/>
        </w:rPr>
        <w:t xml:space="preserve">consulta </w:t>
      </w:r>
      <w:r w:rsidDel="00000000" w:rsidR="00000000" w:rsidRPr="00000000">
        <w:rPr>
          <w:rtl w:val="0"/>
        </w:rPr>
        <w:t xml:space="preserve">se hace forma </w:t>
      </w:r>
      <w:r w:rsidDel="00000000" w:rsidR="00000000" w:rsidRPr="00000000">
        <w:rPr>
          <w:b w:val="1"/>
          <w:rtl w:val="0"/>
        </w:rPr>
        <w:t xml:space="preserve">recursiva</w:t>
      </w:r>
    </w:p>
    <w:p w:rsidR="00000000" w:rsidDel="00000000" w:rsidP="00000000" w:rsidRDefault="00000000" w:rsidRPr="00000000" w14:paraId="00000015">
      <w:pPr>
        <w:numPr>
          <w:ilvl w:val="0"/>
          <w:numId w:val="19"/>
        </w:numPr>
        <w:ind w:left="720" w:hanging="360"/>
      </w:pPr>
      <w:r w:rsidDel="00000000" w:rsidR="00000000" w:rsidRPr="00000000">
        <w:rPr>
          <w:rtl w:val="0"/>
        </w:rPr>
        <w:t xml:space="preserve">Cuando se consulta por un registro SOA</w:t>
      </w:r>
    </w:p>
    <w:p w:rsidR="00000000" w:rsidDel="00000000" w:rsidP="00000000" w:rsidRDefault="00000000" w:rsidRPr="00000000" w14:paraId="00000016">
      <w:pPr>
        <w:numPr>
          <w:ilvl w:val="0"/>
          <w:numId w:val="19"/>
        </w:numPr>
        <w:ind w:left="720" w:hanging="360"/>
        <w:rPr>
          <w:shd w:fill="ffc7de" w:val="clear"/>
        </w:rPr>
      </w:pPr>
      <w:r w:rsidDel="00000000" w:rsidR="00000000" w:rsidRPr="00000000">
        <w:rPr>
          <w:shd w:fill="ffc7de" w:val="clear"/>
          <w:rtl w:val="0"/>
        </w:rPr>
        <w:t xml:space="preserve">Cuando se consulta al servidor de DNS local que tenemos configurado en nuestra red</w:t>
      </w:r>
    </w:p>
    <w:p w:rsidR="00000000" w:rsidDel="00000000" w:rsidP="00000000" w:rsidRDefault="00000000" w:rsidRPr="00000000" w14:paraId="00000017">
      <w:pPr>
        <w:numPr>
          <w:ilvl w:val="0"/>
          <w:numId w:val="19"/>
        </w:numPr>
        <w:ind w:left="720" w:hanging="360"/>
        <w:rPr/>
      </w:pPr>
      <w:r w:rsidDel="00000000" w:rsidR="00000000" w:rsidRPr="00000000">
        <w:rPr>
          <w:rtl w:val="0"/>
        </w:rPr>
        <w:t xml:space="preserve">Al realizar una consulta como DNS local al root server</w:t>
      </w:r>
    </w:p>
    <w:p w:rsidR="00000000" w:rsidDel="00000000" w:rsidP="00000000" w:rsidRDefault="00000000" w:rsidRPr="00000000" w14:paraId="00000018">
      <w:pPr>
        <w:numPr>
          <w:ilvl w:val="0"/>
          <w:numId w:val="19"/>
        </w:numPr>
        <w:ind w:left="720" w:hanging="360"/>
        <w:rPr/>
      </w:pPr>
      <w:r w:rsidDel="00000000" w:rsidR="00000000" w:rsidRPr="00000000">
        <w:rPr>
          <w:rtl w:val="0"/>
        </w:rPr>
        <w:t xml:space="preserve">Cuando el DNS tiene que resolver una consulta que no tiene cacheada la respuesta</w:t>
      </w:r>
    </w:p>
    <w:p w:rsidR="00000000" w:rsidDel="00000000" w:rsidP="00000000" w:rsidRDefault="00000000" w:rsidRPr="00000000" w14:paraId="00000019">
      <w:pPr>
        <w:numPr>
          <w:ilvl w:val="0"/>
          <w:numId w:val="19"/>
        </w:numPr>
        <w:ind w:left="720" w:hanging="360"/>
        <w:rPr>
          <w:shd w:fill="ffc7de" w:val="clear"/>
        </w:rPr>
      </w:pPr>
      <w:r w:rsidDel="00000000" w:rsidR="00000000" w:rsidRPr="00000000">
        <w:rPr>
          <w:shd w:fill="ffc7de" w:val="clear"/>
          <w:rtl w:val="0"/>
        </w:rPr>
        <w:t xml:space="preserve">Al consultar a un open DNS como 8.8.8.8</w:t>
      </w:r>
    </w:p>
    <w:p w:rsidR="00000000" w:rsidDel="00000000" w:rsidP="00000000" w:rsidRDefault="00000000" w:rsidRPr="00000000" w14:paraId="0000001A">
      <w:pPr>
        <w:ind w:left="0" w:firstLine="0"/>
        <w:rPr>
          <w:shd w:fill="ffc7de" w:val="clear"/>
        </w:rPr>
      </w:pPr>
      <w:r w:rsidDel="00000000" w:rsidR="00000000" w:rsidRPr="00000000">
        <w:rPr>
          <w:rtl w:val="0"/>
        </w:rPr>
      </w:r>
    </w:p>
    <w:p w:rsidR="00000000" w:rsidDel="00000000" w:rsidP="00000000" w:rsidRDefault="00000000" w:rsidRPr="00000000" w14:paraId="0000001B">
      <w:pPr>
        <w:pStyle w:val="Heading3"/>
        <w:rPr/>
      </w:pPr>
      <w:bookmarkStart w:colFirst="0" w:colLast="0" w:name="_x90pqtn5pif7" w:id="5"/>
      <w:bookmarkEnd w:id="5"/>
      <w:r w:rsidDel="00000000" w:rsidR="00000000" w:rsidRPr="00000000">
        <w:rPr>
          <w:rtl w:val="0"/>
        </w:rPr>
        <w:t xml:space="preserve">Dada la siguiente respuesta DNS indicar las afirmaciones correctas</w:t>
      </w:r>
    </w:p>
    <w:p w:rsidR="00000000" w:rsidDel="00000000" w:rsidP="00000000" w:rsidRDefault="00000000" w:rsidRPr="00000000" w14:paraId="0000001C">
      <w:pPr>
        <w:rPr/>
      </w:pPr>
      <w:r w:rsidDel="00000000" w:rsidR="00000000" w:rsidRPr="00000000">
        <w:rPr/>
        <w:drawing>
          <wp:inline distB="114300" distT="114300" distL="114300" distR="114300">
            <wp:extent cx="5943600" cy="2641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6"/>
        </w:numPr>
        <w:ind w:left="720" w:hanging="360"/>
        <w:rPr>
          <w:shd w:fill="ffc7de" w:val="clear"/>
        </w:rPr>
      </w:pPr>
      <w:r w:rsidDel="00000000" w:rsidR="00000000" w:rsidRPr="00000000">
        <w:rPr>
          <w:shd w:fill="ffc7de" w:val="clear"/>
          <w:rtl w:val="0"/>
        </w:rPr>
        <w:t xml:space="preserve">El servidor que respondió es autoritativo. </w:t>
      </w:r>
    </w:p>
    <w:p w:rsidR="00000000" w:rsidDel="00000000" w:rsidP="00000000" w:rsidRDefault="00000000" w:rsidRPr="00000000" w14:paraId="0000001E">
      <w:pPr>
        <w:numPr>
          <w:ilvl w:val="0"/>
          <w:numId w:val="16"/>
        </w:numPr>
        <w:ind w:left="720" w:hanging="360"/>
        <w:rPr>
          <w:shd w:fill="ffc7de" w:val="clear"/>
        </w:rPr>
      </w:pPr>
      <w:r w:rsidDel="00000000" w:rsidR="00000000" w:rsidRPr="00000000">
        <w:rPr>
          <w:shd w:fill="ffc7de" w:val="clear"/>
          <w:rtl w:val="0"/>
        </w:rPr>
        <w:t xml:space="preserve">La consulta se realizó de forma recursiva. </w:t>
      </w:r>
    </w:p>
    <w:p w:rsidR="00000000" w:rsidDel="00000000" w:rsidP="00000000" w:rsidRDefault="00000000" w:rsidRPr="00000000" w14:paraId="0000001F">
      <w:pPr>
        <w:numPr>
          <w:ilvl w:val="0"/>
          <w:numId w:val="16"/>
        </w:numPr>
        <w:ind w:left="720" w:hanging="360"/>
        <w:rPr>
          <w:u w:val="none"/>
        </w:rPr>
      </w:pPr>
      <w:r w:rsidDel="00000000" w:rsidR="00000000" w:rsidRPr="00000000">
        <w:rPr>
          <w:rtl w:val="0"/>
        </w:rPr>
        <w:t xml:space="preserve">El servidor acepta consultas recursivas. </w:t>
      </w:r>
    </w:p>
    <w:p w:rsidR="00000000" w:rsidDel="00000000" w:rsidP="00000000" w:rsidRDefault="00000000" w:rsidRPr="00000000" w14:paraId="00000020">
      <w:pPr>
        <w:numPr>
          <w:ilvl w:val="0"/>
          <w:numId w:val="16"/>
        </w:numPr>
        <w:ind w:left="720" w:hanging="360"/>
        <w:rPr>
          <w:shd w:fill="ffc7de" w:val="clear"/>
        </w:rPr>
      </w:pPr>
      <w:r w:rsidDel="00000000" w:rsidR="00000000" w:rsidRPr="00000000">
        <w:rPr>
          <w:shd w:fill="ffc7de" w:val="clear"/>
          <w:rtl w:val="0"/>
        </w:rPr>
        <w:t xml:space="preserve">El servidor de DNS consultado es 108.162.193.135.</w:t>
      </w:r>
    </w:p>
    <w:p w:rsidR="00000000" w:rsidDel="00000000" w:rsidP="00000000" w:rsidRDefault="00000000" w:rsidRPr="00000000" w14:paraId="00000021">
      <w:pPr>
        <w:numPr>
          <w:ilvl w:val="0"/>
          <w:numId w:val="16"/>
        </w:numPr>
        <w:ind w:left="720" w:hanging="360"/>
        <w:rPr>
          <w:u w:val="none"/>
        </w:rPr>
      </w:pPr>
      <w:r w:rsidDel="00000000" w:rsidR="00000000" w:rsidRPr="00000000">
        <w:rPr>
          <w:rtl w:val="0"/>
        </w:rPr>
        <w:t xml:space="preserve">El servidor de DNS consultado es 8.8.8.8</w:t>
      </w:r>
    </w:p>
    <w:p w:rsidR="00000000" w:rsidDel="00000000" w:rsidP="00000000" w:rsidRDefault="00000000" w:rsidRPr="00000000" w14:paraId="00000022">
      <w:pPr>
        <w:numPr>
          <w:ilvl w:val="0"/>
          <w:numId w:val="16"/>
        </w:numPr>
        <w:ind w:left="720" w:hanging="360"/>
        <w:rPr>
          <w:u w:val="none"/>
        </w:rPr>
      </w:pPr>
      <w:r w:rsidDel="00000000" w:rsidR="00000000" w:rsidRPr="00000000">
        <w:rPr>
          <w:rtl w:val="0"/>
        </w:rPr>
        <w:t xml:space="preserve">Se consultó por un registro CNAME.</w:t>
      </w:r>
    </w:p>
    <w:p w:rsidR="00000000" w:rsidDel="00000000" w:rsidP="00000000" w:rsidRDefault="00000000" w:rsidRPr="00000000" w14:paraId="00000023">
      <w:pPr>
        <w:numPr>
          <w:ilvl w:val="0"/>
          <w:numId w:val="16"/>
        </w:numPr>
        <w:ind w:left="720" w:hanging="360"/>
        <w:rPr>
          <w:u w:val="none"/>
        </w:rPr>
      </w:pPr>
      <w:r w:rsidDel="00000000" w:rsidR="00000000" w:rsidRPr="00000000">
        <w:rPr>
          <w:rtl w:val="0"/>
        </w:rPr>
        <w:t xml:space="preserve">Se consultó por un registro A.</w:t>
      </w:r>
    </w:p>
    <w:p w:rsidR="00000000" w:rsidDel="00000000" w:rsidP="00000000" w:rsidRDefault="00000000" w:rsidRPr="00000000" w14:paraId="00000024">
      <w:pPr>
        <w:ind w:left="0" w:firstLine="0"/>
        <w:rPr/>
      </w:pPr>
      <w:r w:rsidDel="00000000" w:rsidR="00000000" w:rsidRPr="00000000">
        <w:rPr>
          <w:rtl w:val="0"/>
        </w:rPr>
        <w:t xml:space="preserve">Justificacion:</w:t>
      </w:r>
    </w:p>
    <w:p w:rsidR="00000000" w:rsidDel="00000000" w:rsidP="00000000" w:rsidRDefault="00000000" w:rsidRPr="00000000" w14:paraId="00000025">
      <w:pPr>
        <w:ind w:left="0" w:firstLine="0"/>
        <w:rPr/>
      </w:pPr>
      <w:r w:rsidDel="00000000" w:rsidR="00000000" w:rsidRPr="00000000">
        <w:rPr>
          <w:rtl w:val="0"/>
        </w:rPr>
        <w:t xml:space="preserve">AA -&gt; Es autoritativo. </w:t>
      </w:r>
    </w:p>
    <w:p w:rsidR="00000000" w:rsidDel="00000000" w:rsidP="00000000" w:rsidRDefault="00000000" w:rsidRPr="00000000" w14:paraId="00000026">
      <w:pPr>
        <w:ind w:left="0" w:firstLine="0"/>
        <w:rPr/>
      </w:pPr>
      <w:r w:rsidDel="00000000" w:rsidR="00000000" w:rsidRPr="00000000">
        <w:rPr>
          <w:rtl w:val="0"/>
        </w:rPr>
        <w:t xml:space="preserve">RD -&gt; La consulta se hizo de forma recursiva.</w:t>
      </w:r>
    </w:p>
    <w:p w:rsidR="00000000" w:rsidDel="00000000" w:rsidP="00000000" w:rsidRDefault="00000000" w:rsidRPr="00000000" w14:paraId="00000027">
      <w:pPr>
        <w:ind w:left="0" w:firstLine="0"/>
        <w:rPr/>
      </w:pPr>
      <w:r w:rsidDel="00000000" w:rsidR="00000000" w:rsidRPr="00000000">
        <w:rPr>
          <w:rtl w:val="0"/>
        </w:rPr>
        <w:t xml:space="preserve">RA -&gt; El Servidor acepta consultas recursivas (no lo tiene).</w:t>
      </w:r>
    </w:p>
    <w:p w:rsidR="00000000" w:rsidDel="00000000" w:rsidP="00000000" w:rsidRDefault="00000000" w:rsidRPr="00000000" w14:paraId="00000028">
      <w:pPr>
        <w:ind w:left="0" w:firstLine="0"/>
        <w:rPr/>
      </w:pPr>
      <w:r w:rsidDel="00000000" w:rsidR="00000000" w:rsidRPr="00000000">
        <w:rPr>
          <w:rtl w:val="0"/>
        </w:rPr>
        <w:t xml:space="preserve">En parte final donde dice SERVER podemos ver el server, y el registro pedido fue NS (QUERY SECTION)</w:t>
      </w:r>
    </w:p>
    <w:p w:rsidR="00000000" w:rsidDel="00000000" w:rsidP="00000000" w:rsidRDefault="00000000" w:rsidRPr="00000000" w14:paraId="00000029">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r8c4ku7ccq7f" w:id="6"/>
      <w:bookmarkEnd w:id="6"/>
      <w:r w:rsidDel="00000000" w:rsidR="00000000" w:rsidRPr="00000000">
        <w:rPr>
          <w:rtl w:val="0"/>
        </w:rPr>
        <w:t xml:space="preserve">¿Cuál es el propósito de la delegación de autoridad en una red? Selecciona todas las respuestas correctas.</w:t>
      </w:r>
    </w:p>
    <w:p w:rsidR="00000000" w:rsidDel="00000000" w:rsidP="00000000" w:rsidRDefault="00000000" w:rsidRPr="00000000" w14:paraId="0000002A">
      <w:pPr>
        <w:numPr>
          <w:ilvl w:val="0"/>
          <w:numId w:val="18"/>
        </w:numPr>
        <w:ind w:left="720" w:hanging="360"/>
        <w:rPr>
          <w:u w:val="none"/>
        </w:rPr>
      </w:pPr>
      <w:r w:rsidDel="00000000" w:rsidR="00000000" w:rsidRPr="00000000">
        <w:rPr>
          <w:rtl w:val="0"/>
        </w:rPr>
        <w:t xml:space="preserve">Facilitar la administración centralizada de la red. </w:t>
      </w:r>
    </w:p>
    <w:p w:rsidR="00000000" w:rsidDel="00000000" w:rsidP="00000000" w:rsidRDefault="00000000" w:rsidRPr="00000000" w14:paraId="0000002B">
      <w:pPr>
        <w:numPr>
          <w:ilvl w:val="0"/>
          <w:numId w:val="18"/>
        </w:numPr>
        <w:ind w:left="720" w:hanging="360"/>
        <w:rPr>
          <w:shd w:fill="ffc7de" w:val="clear"/>
        </w:rPr>
      </w:pPr>
      <w:r w:rsidDel="00000000" w:rsidR="00000000" w:rsidRPr="00000000">
        <w:rPr>
          <w:shd w:fill="ffc7de" w:val="clear"/>
          <w:rtl w:val="0"/>
        </w:rPr>
        <w:t xml:space="preserve">Reducir la carga de trabajo en servidores centrales. </w:t>
      </w:r>
    </w:p>
    <w:p w:rsidR="00000000" w:rsidDel="00000000" w:rsidP="00000000" w:rsidRDefault="00000000" w:rsidRPr="00000000" w14:paraId="0000002C">
      <w:pPr>
        <w:numPr>
          <w:ilvl w:val="0"/>
          <w:numId w:val="18"/>
        </w:numPr>
        <w:ind w:left="720" w:hanging="360"/>
        <w:rPr>
          <w:shd w:fill="ffc7de" w:val="clear"/>
        </w:rPr>
      </w:pPr>
      <w:r w:rsidDel="00000000" w:rsidR="00000000" w:rsidRPr="00000000">
        <w:rPr>
          <w:shd w:fill="ffc7de" w:val="clear"/>
          <w:rtl w:val="0"/>
        </w:rPr>
        <w:t xml:space="preserve">Permitir que los servidores locales tomen decisiones autónomas. </w:t>
      </w:r>
    </w:p>
    <w:p w:rsidR="00000000" w:rsidDel="00000000" w:rsidP="00000000" w:rsidRDefault="00000000" w:rsidRPr="00000000" w14:paraId="0000002D">
      <w:pPr>
        <w:numPr>
          <w:ilvl w:val="0"/>
          <w:numId w:val="18"/>
        </w:numPr>
        <w:ind w:left="720" w:hanging="360"/>
        <w:rPr>
          <w:u w:val="none"/>
        </w:rPr>
      </w:pPr>
      <w:r w:rsidDel="00000000" w:rsidR="00000000" w:rsidRPr="00000000">
        <w:rPr>
          <w:rtl w:val="0"/>
        </w:rPr>
        <w:t xml:space="preserve">Mejorar la seguridad de la red.</w:t>
      </w:r>
    </w:p>
    <w:p w:rsidR="00000000" w:rsidDel="00000000" w:rsidP="00000000" w:rsidRDefault="00000000" w:rsidRPr="00000000" w14:paraId="0000002E">
      <w:pPr>
        <w:ind w:left="0" w:firstLine="0"/>
        <w:rPr/>
      </w:pPr>
      <w:r w:rsidDel="00000000" w:rsidR="00000000" w:rsidRPr="00000000">
        <w:rPr>
          <w:rtl w:val="0"/>
        </w:rPr>
        <w:t xml:space="preserve">Justificacion:</w:t>
        <w:br w:type="textWrapping"/>
        <w:t xml:space="preserve">Delegar baja la descentralización y mejora la distribución e independencia.</w:t>
      </w:r>
    </w:p>
    <w:p w:rsidR="00000000" w:rsidDel="00000000" w:rsidP="00000000" w:rsidRDefault="00000000" w:rsidRPr="00000000" w14:paraId="0000002F">
      <w:pPr>
        <w:pStyle w:val="Heading3"/>
        <w:rPr/>
      </w:pPr>
      <w:bookmarkStart w:colFirst="0" w:colLast="0" w:name="_t09165ke37gk" w:id="7"/>
      <w:bookmarkEnd w:id="7"/>
      <w:r w:rsidDel="00000000" w:rsidR="00000000" w:rsidRPr="00000000">
        <w:rPr>
          <w:rtl w:val="0"/>
        </w:rPr>
        <w:t xml:space="preserve">Marque todas las opciones correctas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Las consultas recursivas y las iterativas son dos términos que se utilizan indistintamente en DNS. </w:t>
      </w:r>
    </w:p>
    <w:p w:rsidR="00000000" w:rsidDel="00000000" w:rsidP="00000000" w:rsidRDefault="00000000" w:rsidRPr="00000000" w14:paraId="00000031">
      <w:pPr>
        <w:numPr>
          <w:ilvl w:val="0"/>
          <w:numId w:val="7"/>
        </w:numPr>
        <w:ind w:left="720" w:hanging="360"/>
        <w:rPr>
          <w:u w:val="none"/>
        </w:rPr>
      </w:pPr>
      <w:r w:rsidDel="00000000" w:rsidR="00000000" w:rsidRPr="00000000">
        <w:rPr>
          <w:shd w:fill="ffc7de" w:val="clear"/>
          <w:rtl w:val="0"/>
        </w:rPr>
        <w:t xml:space="preserve">Las consultas recursivas de DNS pueden ser utilizadas para obtener información de cualquier dominio en Internet, incluso si el servidor DNS que recibe la consulta no es el servidor autoritativo para ese dominio.</w:t>
      </w:r>
      <w:r w:rsidDel="00000000" w:rsidR="00000000" w:rsidRPr="00000000">
        <w:rPr>
          <w:rtl w:val="0"/>
        </w:rPr>
        <w:t xml:space="preserve"> </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Las consultas recursivas de DNS sólo pueden ser utilizadas para obtener información de los dominios que están configurados en el servidor DNS que recibe la consulta.</w:t>
      </w:r>
    </w:p>
    <w:p w:rsidR="00000000" w:rsidDel="00000000" w:rsidP="00000000" w:rsidRDefault="00000000" w:rsidRPr="00000000" w14:paraId="00000033">
      <w:pPr>
        <w:pStyle w:val="Heading3"/>
        <w:rPr/>
      </w:pPr>
      <w:bookmarkStart w:colFirst="0" w:colLast="0" w:name="_5cloztx7t30p" w:id="8"/>
      <w:bookmarkEnd w:id="8"/>
      <w:r w:rsidDel="00000000" w:rsidR="00000000" w:rsidRPr="00000000">
        <w:rPr>
          <w:rtl w:val="0"/>
        </w:rPr>
        <w:t xml:space="preserve">Indique con una R(recursiva) o con I(iterativa) en cada opción, cómo se debería hace la consulta</w:t>
      </w:r>
    </w:p>
    <w:p w:rsidR="00000000" w:rsidDel="00000000" w:rsidP="00000000" w:rsidRDefault="00000000" w:rsidRPr="00000000" w14:paraId="00000034">
      <w:pPr>
        <w:numPr>
          <w:ilvl w:val="0"/>
          <w:numId w:val="25"/>
        </w:numPr>
        <w:ind w:left="720" w:hanging="360"/>
        <w:rPr>
          <w:u w:val="none"/>
        </w:rPr>
      </w:pPr>
      <w:r w:rsidDel="00000000" w:rsidR="00000000" w:rsidRPr="00000000">
        <w:rPr>
          <w:rtl w:val="0"/>
        </w:rPr>
        <w:t xml:space="preserve">Cuándo se consulta a un servidor de un TLD </w:t>
      </w:r>
      <w:r w:rsidDel="00000000" w:rsidR="00000000" w:rsidRPr="00000000">
        <w:rPr>
          <w:shd w:fill="ffc7de" w:val="clear"/>
          <w:rtl w:val="0"/>
        </w:rPr>
        <w:t xml:space="preserve">[I]</w:t>
      </w:r>
    </w:p>
    <w:p w:rsidR="00000000" w:rsidDel="00000000" w:rsidP="00000000" w:rsidRDefault="00000000" w:rsidRPr="00000000" w14:paraId="00000035">
      <w:pPr>
        <w:numPr>
          <w:ilvl w:val="0"/>
          <w:numId w:val="25"/>
        </w:numPr>
        <w:ind w:left="720" w:hanging="360"/>
        <w:rPr>
          <w:u w:val="none"/>
        </w:rPr>
      </w:pPr>
      <w:r w:rsidDel="00000000" w:rsidR="00000000" w:rsidRPr="00000000">
        <w:rPr>
          <w:rtl w:val="0"/>
        </w:rPr>
        <w:t xml:space="preserve">Cuándo se consulta al servidor de DNS local resolver que tenemos configurado en nuestra red </w:t>
      </w:r>
      <w:r w:rsidDel="00000000" w:rsidR="00000000" w:rsidRPr="00000000">
        <w:rPr>
          <w:shd w:fill="ffc7de" w:val="clear"/>
          <w:rtl w:val="0"/>
        </w:rPr>
        <w:t xml:space="preserve">[R]</w:t>
      </w:r>
    </w:p>
    <w:p w:rsidR="00000000" w:rsidDel="00000000" w:rsidP="00000000" w:rsidRDefault="00000000" w:rsidRPr="00000000" w14:paraId="00000036">
      <w:pPr>
        <w:numPr>
          <w:ilvl w:val="0"/>
          <w:numId w:val="25"/>
        </w:numPr>
        <w:ind w:left="720" w:hanging="360"/>
        <w:rPr>
          <w:u w:val="none"/>
        </w:rPr>
      </w:pPr>
      <w:r w:rsidDel="00000000" w:rsidR="00000000" w:rsidRPr="00000000">
        <w:rPr>
          <w:rtl w:val="0"/>
        </w:rPr>
        <w:t xml:space="preserve">Al realizar una consulta como DNS local/resolver a un root server </w:t>
      </w:r>
      <w:r w:rsidDel="00000000" w:rsidR="00000000" w:rsidRPr="00000000">
        <w:rPr>
          <w:shd w:fill="ffc7de" w:val="clear"/>
          <w:rtl w:val="0"/>
        </w:rPr>
        <w:t xml:space="preserve">[I]</w:t>
      </w:r>
    </w:p>
    <w:p w:rsidR="00000000" w:rsidDel="00000000" w:rsidP="00000000" w:rsidRDefault="00000000" w:rsidRPr="00000000" w14:paraId="00000037">
      <w:pPr>
        <w:numPr>
          <w:ilvl w:val="0"/>
          <w:numId w:val="25"/>
        </w:numPr>
        <w:ind w:left="720" w:hanging="360"/>
        <w:rPr>
          <w:u w:val="none"/>
        </w:rPr>
      </w:pPr>
      <w:r w:rsidDel="00000000" w:rsidR="00000000" w:rsidRPr="00000000">
        <w:rPr>
          <w:rtl w:val="0"/>
        </w:rPr>
        <w:t xml:space="preserve">Cuando el DNS local debe resolver una consulta que no tiene cacheada la respuesta </w:t>
      </w:r>
      <w:r w:rsidDel="00000000" w:rsidR="00000000" w:rsidRPr="00000000">
        <w:rPr>
          <w:shd w:fill="ffc7de" w:val="clear"/>
          <w:rtl w:val="0"/>
        </w:rPr>
        <w:t xml:space="preserve">[I]</w:t>
      </w:r>
    </w:p>
    <w:p w:rsidR="00000000" w:rsidDel="00000000" w:rsidP="00000000" w:rsidRDefault="00000000" w:rsidRPr="00000000" w14:paraId="00000038">
      <w:pPr>
        <w:numPr>
          <w:ilvl w:val="0"/>
          <w:numId w:val="25"/>
        </w:numPr>
        <w:ind w:left="720" w:hanging="360"/>
        <w:rPr>
          <w:u w:val="none"/>
        </w:rPr>
      </w:pPr>
      <w:r w:rsidDel="00000000" w:rsidR="00000000" w:rsidRPr="00000000">
        <w:rPr>
          <w:rtl w:val="0"/>
        </w:rPr>
        <w:t xml:space="preserve">Al consultar a un open DNS como por ejemplo 1.1.1.1 </w:t>
      </w:r>
      <w:r w:rsidDel="00000000" w:rsidR="00000000" w:rsidRPr="00000000">
        <w:rPr>
          <w:shd w:fill="ffc7de" w:val="clear"/>
          <w:rtl w:val="0"/>
        </w:rPr>
        <w:t xml:space="preserve">[R]</w:t>
      </w:r>
    </w:p>
    <w:p w:rsidR="00000000" w:rsidDel="00000000" w:rsidP="00000000" w:rsidRDefault="00000000" w:rsidRPr="00000000" w14:paraId="00000039">
      <w:pPr>
        <w:numPr>
          <w:ilvl w:val="0"/>
          <w:numId w:val="25"/>
        </w:numPr>
        <w:ind w:left="720" w:hanging="360"/>
        <w:rPr>
          <w:u w:val="none"/>
        </w:rPr>
      </w:pPr>
      <w:r w:rsidDel="00000000" w:rsidR="00000000" w:rsidRPr="00000000">
        <w:rPr>
          <w:rtl w:val="0"/>
        </w:rPr>
        <w:t xml:space="preserve">Cuando el servidor de mail debe determinar a qué servidor enviar el e-mail </w:t>
      </w:r>
      <w:r w:rsidDel="00000000" w:rsidR="00000000" w:rsidRPr="00000000">
        <w:rPr>
          <w:shd w:fill="ffc7de" w:val="clear"/>
          <w:rtl w:val="0"/>
        </w:rPr>
        <w:t xml:space="preserve">[R]</w:t>
      </w:r>
    </w:p>
    <w:p w:rsidR="00000000" w:rsidDel="00000000" w:rsidP="00000000" w:rsidRDefault="00000000" w:rsidRPr="00000000" w14:paraId="0000003A">
      <w:pPr>
        <w:ind w:left="0" w:firstLine="0"/>
        <w:rPr/>
      </w:pPr>
      <w:r w:rsidDel="00000000" w:rsidR="00000000" w:rsidRPr="00000000">
        <w:rPr>
          <w:rtl w:val="0"/>
        </w:rPr>
        <w:t xml:space="preserve">Justificacion:</w:t>
      </w:r>
    </w:p>
    <w:p w:rsidR="00000000" w:rsidDel="00000000" w:rsidP="00000000" w:rsidRDefault="00000000" w:rsidRPr="00000000" w14:paraId="0000003B">
      <w:pPr>
        <w:ind w:left="0" w:firstLine="0"/>
        <w:rPr/>
      </w:pPr>
      <w:r w:rsidDel="00000000" w:rsidR="00000000" w:rsidRPr="00000000">
        <w:rPr>
          <w:rtl w:val="0"/>
        </w:rPr>
        <w:t xml:space="preserve">Cuando consultamos a un servidor local es recursivo, un </w:t>
      </w:r>
      <w:r w:rsidDel="00000000" w:rsidR="00000000" w:rsidRPr="00000000">
        <w:rPr>
          <w:rtl w:val="0"/>
        </w:rPr>
        <w:t xml:space="preserve">open DNS</w:t>
      </w:r>
      <w:r w:rsidDel="00000000" w:rsidR="00000000" w:rsidRPr="00000000">
        <w:rPr>
          <w:rtl w:val="0"/>
        </w:rPr>
        <w:t xml:space="preserve"> actua como servidor local.</w:t>
      </w:r>
    </w:p>
    <w:p w:rsidR="00000000" w:rsidDel="00000000" w:rsidP="00000000" w:rsidRDefault="00000000" w:rsidRPr="00000000" w14:paraId="0000003C">
      <w:pPr>
        <w:pStyle w:val="Heading3"/>
        <w:rPr/>
      </w:pPr>
      <w:bookmarkStart w:colFirst="0" w:colLast="0" w:name="_2nzgvburhdik" w:id="9"/>
      <w:bookmarkEnd w:id="9"/>
      <w:r w:rsidDel="00000000" w:rsidR="00000000" w:rsidRPr="00000000">
        <w:rPr>
          <w:rtl w:val="0"/>
        </w:rPr>
        <w:t xml:space="preserve">Dada la siguiente respuesta DNS indicar cuales son verdaderas</w:t>
      </w:r>
    </w:p>
    <w:p w:rsidR="00000000" w:rsidDel="00000000" w:rsidP="00000000" w:rsidRDefault="00000000" w:rsidRPr="00000000" w14:paraId="0000003D">
      <w:pPr>
        <w:rPr/>
      </w:pPr>
      <w:r w:rsidDel="00000000" w:rsidR="00000000" w:rsidRPr="00000000">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El servidor que respondió es autoritativo.</w:t>
      </w:r>
    </w:p>
    <w:p w:rsidR="00000000" w:rsidDel="00000000" w:rsidP="00000000" w:rsidRDefault="00000000" w:rsidRPr="00000000" w14:paraId="0000003F">
      <w:pPr>
        <w:numPr>
          <w:ilvl w:val="0"/>
          <w:numId w:val="9"/>
        </w:numPr>
        <w:ind w:left="720" w:hanging="360"/>
        <w:rPr>
          <w:shd w:fill="ffc7de" w:val="clear"/>
        </w:rPr>
      </w:pPr>
      <w:r w:rsidDel="00000000" w:rsidR="00000000" w:rsidRPr="00000000">
        <w:rPr>
          <w:shd w:fill="ffc7de" w:val="clear"/>
          <w:rtl w:val="0"/>
        </w:rPr>
        <w:t xml:space="preserve">La consulta se realizó de forma recursiva. </w:t>
      </w:r>
    </w:p>
    <w:p w:rsidR="00000000" w:rsidDel="00000000" w:rsidP="00000000" w:rsidRDefault="00000000" w:rsidRPr="00000000" w14:paraId="00000040">
      <w:pPr>
        <w:numPr>
          <w:ilvl w:val="0"/>
          <w:numId w:val="9"/>
        </w:numPr>
        <w:ind w:left="720" w:hanging="360"/>
        <w:rPr>
          <w:shd w:fill="ffc7de" w:val="clear"/>
        </w:rPr>
      </w:pPr>
      <w:r w:rsidDel="00000000" w:rsidR="00000000" w:rsidRPr="00000000">
        <w:rPr>
          <w:shd w:fill="ffc7de" w:val="clear"/>
          <w:rtl w:val="0"/>
        </w:rPr>
        <w:t xml:space="preserve">El servidor acepta consultas recursivas. </w:t>
      </w:r>
    </w:p>
    <w:p w:rsidR="00000000" w:rsidDel="00000000" w:rsidP="00000000" w:rsidRDefault="00000000" w:rsidRPr="00000000" w14:paraId="00000041">
      <w:pPr>
        <w:numPr>
          <w:ilvl w:val="0"/>
          <w:numId w:val="9"/>
        </w:numPr>
        <w:ind w:left="720" w:hanging="360"/>
        <w:rPr>
          <w:shd w:fill="ffc7de" w:val="clear"/>
        </w:rPr>
      </w:pPr>
      <w:r w:rsidDel="00000000" w:rsidR="00000000" w:rsidRPr="00000000">
        <w:rPr>
          <w:shd w:fill="ffc7de" w:val="clear"/>
          <w:rtl w:val="0"/>
        </w:rPr>
        <w:t xml:space="preserve">El servidor de DNS soporta consultas recursivas</w:t>
      </w:r>
    </w:p>
    <w:p w:rsidR="00000000" w:rsidDel="00000000" w:rsidP="00000000" w:rsidRDefault="00000000" w:rsidRPr="00000000" w14:paraId="00000042">
      <w:pPr>
        <w:numPr>
          <w:ilvl w:val="0"/>
          <w:numId w:val="9"/>
        </w:numPr>
        <w:ind w:left="720" w:hanging="360"/>
        <w:rPr>
          <w:shd w:fill="ffc7de" w:val="clear"/>
        </w:rPr>
      </w:pPr>
      <w:r w:rsidDel="00000000" w:rsidR="00000000" w:rsidRPr="00000000">
        <w:rPr>
          <w:shd w:fill="ffc7de" w:val="clear"/>
          <w:rtl w:val="0"/>
        </w:rPr>
        <w:t xml:space="preserve">El servidor de DNS consultado es 8.8.8.8</w:t>
      </w:r>
    </w:p>
    <w:p w:rsidR="00000000" w:rsidDel="00000000" w:rsidP="00000000" w:rsidRDefault="00000000" w:rsidRPr="00000000" w14:paraId="00000043">
      <w:pPr>
        <w:numPr>
          <w:ilvl w:val="0"/>
          <w:numId w:val="9"/>
        </w:numPr>
        <w:ind w:left="720" w:hanging="360"/>
        <w:rPr>
          <w:shd w:fill="ffc7de" w:val="clear"/>
        </w:rPr>
      </w:pPr>
      <w:r w:rsidDel="00000000" w:rsidR="00000000" w:rsidRPr="00000000">
        <w:rPr>
          <w:shd w:fill="ffc7de" w:val="clear"/>
          <w:rtl w:val="0"/>
        </w:rPr>
        <w:t xml:space="preserve">Se consultó por un registro NS.</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Se consultó por un registro A</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El dominio es un TLD. </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dnsb.nic. amazon es el servidor primario del dominio amazon</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dnsb.nic.amazon es un servidor primario del dominio amazon</w:t>
      </w:r>
    </w:p>
    <w:p w:rsidR="00000000" w:rsidDel="00000000" w:rsidP="00000000" w:rsidRDefault="00000000" w:rsidRPr="00000000" w14:paraId="00000048">
      <w:pPr>
        <w:ind w:left="0" w:firstLine="0"/>
        <w:rPr/>
      </w:pPr>
      <w:r w:rsidDel="00000000" w:rsidR="00000000" w:rsidRPr="00000000">
        <w:rPr>
          <w:rtl w:val="0"/>
        </w:rPr>
        <w:t xml:space="preserve">Justificacion:</w:t>
      </w:r>
    </w:p>
    <w:p w:rsidR="00000000" w:rsidDel="00000000" w:rsidP="00000000" w:rsidRDefault="00000000" w:rsidRPr="00000000" w14:paraId="00000049">
      <w:pPr>
        <w:ind w:left="0" w:firstLine="0"/>
        <w:rPr/>
      </w:pPr>
      <w:r w:rsidDel="00000000" w:rsidR="00000000" w:rsidRPr="00000000">
        <w:rPr>
          <w:rtl w:val="0"/>
        </w:rPr>
        <w:t xml:space="preserve">RA, RD la falta de AA nos indican las 4 primeras, podemos ver el server 8.8.8.8 en el campo SERVER y NS en la QUERY SECTION, para saber cual es el servidor primario de un dominó consultamos por el SOA</w:t>
      </w:r>
    </w:p>
    <w:p w:rsidR="00000000" w:rsidDel="00000000" w:rsidP="00000000" w:rsidRDefault="00000000" w:rsidRPr="00000000" w14:paraId="0000004A">
      <w:pPr>
        <w:pStyle w:val="Heading3"/>
        <w:rPr/>
      </w:pPr>
      <w:bookmarkStart w:colFirst="0" w:colLast="0" w:name="_g70kuvmfd23k" w:id="10"/>
      <w:bookmarkEnd w:id="10"/>
      <w:r w:rsidDel="00000000" w:rsidR="00000000" w:rsidRPr="00000000">
        <w:rPr>
          <w:rtl w:val="0"/>
        </w:rPr>
        <w:t xml:space="preserve">Indique qué registros de DNS se pueden consultar para averiguar el servidor primario</w:t>
      </w:r>
    </w:p>
    <w:p w:rsidR="00000000" w:rsidDel="00000000" w:rsidP="00000000" w:rsidRDefault="00000000" w:rsidRPr="00000000" w14:paraId="0000004B">
      <w:pPr>
        <w:numPr>
          <w:ilvl w:val="0"/>
          <w:numId w:val="22"/>
        </w:numPr>
        <w:ind w:left="720" w:hanging="360"/>
        <w:rPr>
          <w:u w:val="none"/>
        </w:rPr>
      </w:pPr>
      <w:r w:rsidDel="00000000" w:rsidR="00000000" w:rsidRPr="00000000">
        <w:rPr>
          <w:rtl w:val="0"/>
        </w:rPr>
        <w:t xml:space="preserve">MX</w:t>
      </w:r>
    </w:p>
    <w:p w:rsidR="00000000" w:rsidDel="00000000" w:rsidP="00000000" w:rsidRDefault="00000000" w:rsidRPr="00000000" w14:paraId="0000004C">
      <w:pPr>
        <w:numPr>
          <w:ilvl w:val="0"/>
          <w:numId w:val="22"/>
        </w:numPr>
        <w:ind w:left="720" w:hanging="360"/>
        <w:rPr>
          <w:u w:val="none"/>
        </w:rPr>
      </w:pPr>
      <w:r w:rsidDel="00000000" w:rsidR="00000000" w:rsidRPr="00000000">
        <w:rPr>
          <w:rtl w:val="0"/>
        </w:rPr>
        <w:t xml:space="preserve">NS</w:t>
      </w:r>
    </w:p>
    <w:p w:rsidR="00000000" w:rsidDel="00000000" w:rsidP="00000000" w:rsidRDefault="00000000" w:rsidRPr="00000000" w14:paraId="0000004D">
      <w:pPr>
        <w:numPr>
          <w:ilvl w:val="0"/>
          <w:numId w:val="22"/>
        </w:numPr>
        <w:ind w:left="720" w:hanging="360"/>
        <w:rPr>
          <w:shd w:fill="ffc7de" w:val="clear"/>
        </w:rPr>
      </w:pPr>
      <w:r w:rsidDel="00000000" w:rsidR="00000000" w:rsidRPr="00000000">
        <w:rPr>
          <w:shd w:fill="ffc7de" w:val="clear"/>
          <w:rtl w:val="0"/>
        </w:rPr>
        <w:t xml:space="preserve">SOA</w:t>
      </w:r>
    </w:p>
    <w:p w:rsidR="00000000" w:rsidDel="00000000" w:rsidP="00000000" w:rsidRDefault="00000000" w:rsidRPr="00000000" w14:paraId="0000004E">
      <w:pPr>
        <w:numPr>
          <w:ilvl w:val="0"/>
          <w:numId w:val="22"/>
        </w:numPr>
        <w:ind w:left="720" w:hanging="360"/>
        <w:rPr>
          <w:u w:val="none"/>
        </w:rPr>
      </w:pPr>
      <w:r w:rsidDel="00000000" w:rsidR="00000000" w:rsidRPr="00000000">
        <w:rPr>
          <w:rtl w:val="0"/>
        </w:rPr>
        <w:t xml:space="preserve">TXT</w:t>
      </w:r>
    </w:p>
    <w:p w:rsidR="00000000" w:rsidDel="00000000" w:rsidP="00000000" w:rsidRDefault="00000000" w:rsidRPr="00000000" w14:paraId="0000004F">
      <w:pPr>
        <w:numPr>
          <w:ilvl w:val="0"/>
          <w:numId w:val="22"/>
        </w:numPr>
        <w:ind w:left="720" w:hanging="360"/>
        <w:rPr>
          <w:u w:val="none"/>
        </w:rPr>
      </w:pPr>
      <w:r w:rsidDel="00000000" w:rsidR="00000000" w:rsidRPr="00000000">
        <w:rPr>
          <w:rtl w:val="0"/>
        </w:rPr>
        <w:t xml:space="preserve">A</w:t>
      </w:r>
    </w:p>
    <w:p w:rsidR="00000000" w:rsidDel="00000000" w:rsidP="00000000" w:rsidRDefault="00000000" w:rsidRPr="00000000" w14:paraId="00000050">
      <w:pPr>
        <w:pStyle w:val="Heading3"/>
        <w:rPr/>
      </w:pPr>
      <w:bookmarkStart w:colFirst="0" w:colLast="0" w:name="_q3zww9zdhptp" w:id="11"/>
      <w:bookmarkEnd w:id="11"/>
      <w:r w:rsidDel="00000000" w:rsidR="00000000" w:rsidRPr="00000000">
        <w:rPr>
          <w:rtl w:val="0"/>
        </w:rPr>
        <w:t xml:space="preserve">Qué información se encuentra en el mismo registro SOA</w:t>
      </w:r>
    </w:p>
    <w:p w:rsidR="00000000" w:rsidDel="00000000" w:rsidP="00000000" w:rsidRDefault="00000000" w:rsidRPr="00000000" w14:paraId="00000051">
      <w:pPr>
        <w:numPr>
          <w:ilvl w:val="0"/>
          <w:numId w:val="31"/>
        </w:numPr>
        <w:ind w:left="720" w:hanging="360"/>
        <w:rPr>
          <w:u w:val="none"/>
        </w:rPr>
      </w:pPr>
      <w:r w:rsidDel="00000000" w:rsidR="00000000" w:rsidRPr="00000000">
        <w:rPr>
          <w:rtl w:val="0"/>
        </w:rPr>
        <w:t xml:space="preserve">La IP del mismo</w:t>
      </w:r>
    </w:p>
    <w:p w:rsidR="00000000" w:rsidDel="00000000" w:rsidP="00000000" w:rsidRDefault="00000000" w:rsidRPr="00000000" w14:paraId="00000052">
      <w:pPr>
        <w:numPr>
          <w:ilvl w:val="0"/>
          <w:numId w:val="31"/>
        </w:numPr>
        <w:ind w:left="720" w:hanging="360"/>
        <w:rPr>
          <w:shd w:fill="ffc7de" w:val="clear"/>
        </w:rPr>
      </w:pPr>
      <w:r w:rsidDel="00000000" w:rsidR="00000000" w:rsidRPr="00000000">
        <w:rPr>
          <w:shd w:fill="ffc7de" w:val="clear"/>
          <w:rtl w:val="0"/>
        </w:rPr>
        <w:t xml:space="preserve">El nombre del servidor</w:t>
      </w:r>
    </w:p>
    <w:p w:rsidR="00000000" w:rsidDel="00000000" w:rsidP="00000000" w:rsidRDefault="00000000" w:rsidRPr="00000000" w14:paraId="00000053">
      <w:pPr>
        <w:numPr>
          <w:ilvl w:val="0"/>
          <w:numId w:val="31"/>
        </w:numPr>
        <w:ind w:left="720" w:hanging="360"/>
        <w:rPr>
          <w:shd w:fill="ffc7de" w:val="clear"/>
        </w:rPr>
      </w:pPr>
      <w:r w:rsidDel="00000000" w:rsidR="00000000" w:rsidRPr="00000000">
        <w:rPr>
          <w:shd w:fill="ffc7de" w:val="clear"/>
          <w:rtl w:val="0"/>
        </w:rPr>
        <w:t xml:space="preserve">Un numero de serie</w:t>
      </w:r>
    </w:p>
    <w:p w:rsidR="00000000" w:rsidDel="00000000" w:rsidP="00000000" w:rsidRDefault="00000000" w:rsidRPr="00000000" w14:paraId="00000054">
      <w:pPr>
        <w:numPr>
          <w:ilvl w:val="0"/>
          <w:numId w:val="31"/>
        </w:numPr>
        <w:ind w:left="720" w:hanging="360"/>
        <w:rPr>
          <w:u w:val="none"/>
        </w:rPr>
      </w:pPr>
      <w:r w:rsidDel="00000000" w:rsidR="00000000" w:rsidRPr="00000000">
        <w:rPr>
          <w:rtl w:val="0"/>
        </w:rPr>
        <w:t xml:space="preserve">El puerto de capa de transporte en el cual espera las peticiones</w:t>
      </w:r>
    </w:p>
    <w:p w:rsidR="00000000" w:rsidDel="00000000" w:rsidP="00000000" w:rsidRDefault="00000000" w:rsidRPr="00000000" w14:paraId="00000055">
      <w:pPr>
        <w:pStyle w:val="Heading2"/>
        <w:rPr/>
      </w:pPr>
      <w:bookmarkStart w:colFirst="0" w:colLast="0" w:name="_ec1me8egfuqk" w:id="12"/>
      <w:bookmarkEnd w:id="12"/>
      <w:r w:rsidDel="00000000" w:rsidR="00000000" w:rsidRPr="00000000">
        <w:rPr>
          <w:rtl w:val="0"/>
        </w:rPr>
        <w:t xml:space="preserve">SMTP/DNS</w:t>
      </w:r>
    </w:p>
    <w:p w:rsidR="00000000" w:rsidDel="00000000" w:rsidP="00000000" w:rsidRDefault="00000000" w:rsidRPr="00000000" w14:paraId="00000056">
      <w:pPr>
        <w:pStyle w:val="Heading3"/>
        <w:rPr/>
      </w:pPr>
      <w:bookmarkStart w:colFirst="0" w:colLast="0" w:name="_lj3j4066gk04" w:id="13"/>
      <w:bookmarkEnd w:id="13"/>
      <w:r w:rsidDel="00000000" w:rsidR="00000000" w:rsidRPr="00000000">
        <w:rPr>
          <w:rtl w:val="0"/>
        </w:rPr>
        <w:t xml:space="preserve">Si el usuario ada@a.com envía un email a bob@b.org, el MTA de "a", qué registros de DNS deberá consultar el MTA local para contactar al MTA destino.</w:t>
      </w:r>
    </w:p>
    <w:p w:rsidR="00000000" w:rsidDel="00000000" w:rsidP="00000000" w:rsidRDefault="00000000" w:rsidRPr="00000000" w14:paraId="00000057">
      <w:pPr>
        <w:numPr>
          <w:ilvl w:val="0"/>
          <w:numId w:val="6"/>
        </w:numPr>
        <w:ind w:left="720" w:hanging="360"/>
        <w:rPr/>
      </w:pPr>
      <w:r w:rsidDel="00000000" w:rsidR="00000000" w:rsidRPr="00000000">
        <w:rPr>
          <w:rtl w:val="0"/>
        </w:rPr>
        <w:t xml:space="preserve">NS</w:t>
      </w:r>
    </w:p>
    <w:p w:rsidR="00000000" w:rsidDel="00000000" w:rsidP="00000000" w:rsidRDefault="00000000" w:rsidRPr="00000000" w14:paraId="00000058">
      <w:pPr>
        <w:numPr>
          <w:ilvl w:val="0"/>
          <w:numId w:val="6"/>
        </w:numPr>
        <w:ind w:left="720" w:hanging="360"/>
        <w:rPr/>
      </w:pPr>
      <w:r w:rsidDel="00000000" w:rsidR="00000000" w:rsidRPr="00000000">
        <w:rPr>
          <w:rtl w:val="0"/>
        </w:rPr>
        <w:t xml:space="preserve">SOA </w:t>
      </w:r>
    </w:p>
    <w:p w:rsidR="00000000" w:rsidDel="00000000" w:rsidP="00000000" w:rsidRDefault="00000000" w:rsidRPr="00000000" w14:paraId="00000059">
      <w:pPr>
        <w:numPr>
          <w:ilvl w:val="0"/>
          <w:numId w:val="6"/>
        </w:numPr>
        <w:ind w:left="720" w:hanging="360"/>
        <w:rPr>
          <w:shd w:fill="ffc7de" w:val="clear"/>
        </w:rPr>
      </w:pPr>
      <w:r w:rsidDel="00000000" w:rsidR="00000000" w:rsidRPr="00000000">
        <w:rPr>
          <w:shd w:fill="ffc7de" w:val="clear"/>
          <w:rtl w:val="0"/>
        </w:rPr>
        <w:t xml:space="preserve">MX </w:t>
      </w:r>
    </w:p>
    <w:p w:rsidR="00000000" w:rsidDel="00000000" w:rsidP="00000000" w:rsidRDefault="00000000" w:rsidRPr="00000000" w14:paraId="0000005A">
      <w:pPr>
        <w:numPr>
          <w:ilvl w:val="0"/>
          <w:numId w:val="6"/>
        </w:numPr>
        <w:ind w:left="720" w:hanging="360"/>
        <w:rPr/>
      </w:pPr>
      <w:r w:rsidDel="00000000" w:rsidR="00000000" w:rsidRPr="00000000">
        <w:rPr>
          <w:rtl w:val="0"/>
        </w:rPr>
        <w:t xml:space="preserve">CNAME </w:t>
      </w:r>
    </w:p>
    <w:p w:rsidR="00000000" w:rsidDel="00000000" w:rsidP="00000000" w:rsidRDefault="00000000" w:rsidRPr="00000000" w14:paraId="0000005B">
      <w:pPr>
        <w:numPr>
          <w:ilvl w:val="0"/>
          <w:numId w:val="6"/>
        </w:numPr>
        <w:ind w:left="720" w:hanging="360"/>
        <w:rPr/>
      </w:pPr>
      <w:r w:rsidDel="00000000" w:rsidR="00000000" w:rsidRPr="00000000">
        <w:rPr>
          <w:rtl w:val="0"/>
        </w:rPr>
        <w:t xml:space="preserve">USER </w:t>
      </w:r>
    </w:p>
    <w:p w:rsidR="00000000" w:rsidDel="00000000" w:rsidP="00000000" w:rsidRDefault="00000000" w:rsidRPr="00000000" w14:paraId="0000005C">
      <w:pPr>
        <w:numPr>
          <w:ilvl w:val="0"/>
          <w:numId w:val="6"/>
        </w:numPr>
        <w:ind w:left="720" w:hanging="360"/>
        <w:rPr/>
      </w:pPr>
      <w:r w:rsidDel="00000000" w:rsidR="00000000" w:rsidRPr="00000000">
        <w:rPr>
          <w:rtl w:val="0"/>
        </w:rPr>
        <w:t xml:space="preserve">PTR </w:t>
      </w:r>
    </w:p>
    <w:p w:rsidR="00000000" w:rsidDel="00000000" w:rsidP="00000000" w:rsidRDefault="00000000" w:rsidRPr="00000000" w14:paraId="0000005D">
      <w:pPr>
        <w:numPr>
          <w:ilvl w:val="0"/>
          <w:numId w:val="6"/>
        </w:numPr>
        <w:ind w:left="720" w:hanging="360"/>
        <w:rPr>
          <w:shd w:fill="ffc7de" w:val="clear"/>
        </w:rPr>
      </w:pPr>
      <w:r w:rsidDel="00000000" w:rsidR="00000000" w:rsidRPr="00000000">
        <w:rPr>
          <w:shd w:fill="ffc7de" w:val="clear"/>
          <w:rtl w:val="0"/>
        </w:rPr>
        <w:t xml:space="preserve">A y/o AAAA </w:t>
      </w:r>
    </w:p>
    <w:p w:rsidR="00000000" w:rsidDel="00000000" w:rsidP="00000000" w:rsidRDefault="00000000" w:rsidRPr="00000000" w14:paraId="0000005E">
      <w:pPr>
        <w:numPr>
          <w:ilvl w:val="0"/>
          <w:numId w:val="6"/>
        </w:numPr>
        <w:ind w:left="720" w:hanging="360"/>
        <w:rPr/>
      </w:pPr>
      <w:r w:rsidDel="00000000" w:rsidR="00000000" w:rsidRPr="00000000">
        <w:rPr>
          <w:rtl w:val="0"/>
        </w:rPr>
        <w:t xml:space="preserve">SRV</w:t>
      </w:r>
    </w:p>
    <w:p w:rsidR="00000000" w:rsidDel="00000000" w:rsidP="00000000" w:rsidRDefault="00000000" w:rsidRPr="00000000" w14:paraId="0000005F">
      <w:pPr>
        <w:ind w:left="0" w:firstLine="0"/>
        <w:rPr/>
      </w:pPr>
      <w:r w:rsidDel="00000000" w:rsidR="00000000" w:rsidRPr="00000000">
        <w:rPr>
          <w:rtl w:val="0"/>
        </w:rPr>
        <w:t xml:space="preserve">Justificacion:</w:t>
      </w:r>
    </w:p>
    <w:p w:rsidR="00000000" w:rsidDel="00000000" w:rsidP="00000000" w:rsidRDefault="00000000" w:rsidRPr="00000000" w14:paraId="00000060">
      <w:pPr>
        <w:ind w:left="0" w:firstLine="0"/>
        <w:rPr/>
      </w:pPr>
      <w:r w:rsidDel="00000000" w:rsidR="00000000" w:rsidRPr="00000000">
        <w:rPr>
          <w:rtl w:val="0"/>
        </w:rPr>
        <w:t xml:space="preserve">MX contiene el nombre canónico del servidor de correo con el cual luego podemos consultar por la IP (registro A/AAAA).</w:t>
      </w:r>
    </w:p>
    <w:p w:rsidR="00000000" w:rsidDel="00000000" w:rsidP="00000000" w:rsidRDefault="00000000" w:rsidRPr="00000000" w14:paraId="00000061">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bwsaspynqyxm" w:id="14"/>
      <w:bookmarkEnd w:id="14"/>
      <w:r w:rsidDel="00000000" w:rsidR="00000000" w:rsidRPr="00000000">
        <w:rPr>
          <w:rtl w:val="0"/>
        </w:rPr>
        <w:t xml:space="preserve">¿Cuáles de las siguientes consultas DNS debe realizar un MTA al enviar un correo electrónico del dominio usuario@dominiouno.com al dominio usuario@doniniodos.com?</w:t>
      </w:r>
    </w:p>
    <w:p w:rsidR="00000000" w:rsidDel="00000000" w:rsidP="00000000" w:rsidRDefault="00000000" w:rsidRPr="00000000" w14:paraId="00000062">
      <w:pPr>
        <w:numPr>
          <w:ilvl w:val="0"/>
          <w:numId w:val="2"/>
        </w:numPr>
        <w:ind w:left="720" w:hanging="360"/>
        <w:rPr>
          <w:shd w:fill="ffc7de" w:val="clear"/>
        </w:rPr>
      </w:pPr>
      <w:r w:rsidDel="00000000" w:rsidR="00000000" w:rsidRPr="00000000">
        <w:rPr>
          <w:shd w:fill="ffc7de" w:val="clear"/>
          <w:rtl w:val="0"/>
        </w:rPr>
        <w:t xml:space="preserve">Consultar el registro MX del dominio dominiodos.com para encontrar el servidor de correo entrante SMTP) del dominio receptor. </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Consultar el registro NS del dominio dominiodos.com para obtener el nombre del servidor de correo entrante. </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Consultar el registro TXT del dominio dominiodos.com para obtener información adicional sobre las políticas de recepción de correo y las claves de cifrado. </w:t>
      </w:r>
    </w:p>
    <w:p w:rsidR="00000000" w:rsidDel="00000000" w:rsidP="00000000" w:rsidRDefault="00000000" w:rsidRPr="00000000" w14:paraId="00000065">
      <w:pPr>
        <w:numPr>
          <w:ilvl w:val="0"/>
          <w:numId w:val="2"/>
        </w:numPr>
        <w:ind w:left="720" w:hanging="360"/>
        <w:rPr>
          <w:shd w:fill="ffc7de" w:val="clear"/>
        </w:rPr>
      </w:pPr>
      <w:r w:rsidDel="00000000" w:rsidR="00000000" w:rsidRPr="00000000">
        <w:rPr>
          <w:shd w:fill="ffc7de" w:val="clear"/>
          <w:rtl w:val="0"/>
        </w:rPr>
        <w:t xml:space="preserve">Consultar el registro A y/o AAAA para obtener la dirección IP del servidor de correo del dominio </w:t>
      </w:r>
      <w:r w:rsidDel="00000000" w:rsidR="00000000" w:rsidRPr="00000000">
        <w:rPr>
          <w:shd w:fill="ffc7de" w:val="clear"/>
          <w:rtl w:val="0"/>
        </w:rPr>
        <w:t xml:space="preserve">dominiodos.com</w:t>
      </w:r>
      <w:r w:rsidDel="00000000" w:rsidR="00000000" w:rsidRPr="00000000">
        <w:rPr>
          <w:shd w:fill="ffc7de" w:val="clear"/>
          <w:rtl w:val="0"/>
        </w:rPr>
        <w:t xml:space="preserve">. </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Consultar el registro SOA del dominio dominiodos.com para obtener información sobre la autoridad del dominio y la administración de DNS. </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Consultar el registro CNAME del dominio dominiouno.com para obtener la dirección IP del servidor de correo saliente.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h64zo54bdcmi" w:id="15"/>
      <w:bookmarkEnd w:id="15"/>
      <w:r w:rsidDel="00000000" w:rsidR="00000000" w:rsidRPr="00000000">
        <w:rPr>
          <w:rtl w:val="0"/>
        </w:rPr>
        <w:t xml:space="preserve">Si el usuario uno@domain.com envía un e-mail a dos@otrodomain.org, el local DNS/resolver del MTA de "uno", ¿qué servidores de DNS deberá consultar si no tiene cacheada la respuesta y necesita resolverla (indicar todos los servidores por los que deber' pasar)?</w:t>
      </w:r>
    </w:p>
    <w:p w:rsidR="00000000" w:rsidDel="00000000" w:rsidP="00000000" w:rsidRDefault="00000000" w:rsidRPr="00000000" w14:paraId="0000006A">
      <w:pPr>
        <w:numPr>
          <w:ilvl w:val="0"/>
          <w:numId w:val="20"/>
        </w:numPr>
        <w:ind w:left="720" w:hanging="360"/>
      </w:pPr>
      <w:r w:rsidDel="00000000" w:rsidR="00000000" w:rsidRPr="00000000">
        <w:rPr>
          <w:rtl w:val="0"/>
        </w:rPr>
        <w:t xml:space="preserve">Servidores del TLD com </w:t>
      </w:r>
    </w:p>
    <w:p w:rsidR="00000000" w:rsidDel="00000000" w:rsidP="00000000" w:rsidRDefault="00000000" w:rsidRPr="00000000" w14:paraId="0000006B">
      <w:pPr>
        <w:numPr>
          <w:ilvl w:val="0"/>
          <w:numId w:val="20"/>
        </w:numPr>
        <w:ind w:left="720" w:hanging="360"/>
        <w:rPr>
          <w:shd w:fill="ffc7de" w:val="clear"/>
        </w:rPr>
      </w:pPr>
      <w:r w:rsidDel="00000000" w:rsidR="00000000" w:rsidRPr="00000000">
        <w:rPr>
          <w:shd w:fill="ffc7de" w:val="clear"/>
          <w:rtl w:val="0"/>
        </w:rPr>
        <w:t xml:space="preserve">Servidores raíces</w:t>
      </w:r>
    </w:p>
    <w:p w:rsidR="00000000" w:rsidDel="00000000" w:rsidP="00000000" w:rsidRDefault="00000000" w:rsidRPr="00000000" w14:paraId="0000006C">
      <w:pPr>
        <w:numPr>
          <w:ilvl w:val="0"/>
          <w:numId w:val="20"/>
        </w:numPr>
        <w:ind w:left="720" w:hanging="360"/>
        <w:rPr>
          <w:shd w:fill="ffc7de" w:val="clear"/>
        </w:rPr>
      </w:pPr>
      <w:r w:rsidDel="00000000" w:rsidR="00000000" w:rsidRPr="00000000">
        <w:rPr>
          <w:shd w:fill="ffc7de" w:val="clear"/>
          <w:rtl w:val="0"/>
        </w:rPr>
        <w:t xml:space="preserve">Servidores del TLD org </w:t>
      </w:r>
    </w:p>
    <w:p w:rsidR="00000000" w:rsidDel="00000000" w:rsidP="00000000" w:rsidRDefault="00000000" w:rsidRPr="00000000" w14:paraId="0000006D">
      <w:pPr>
        <w:numPr>
          <w:ilvl w:val="0"/>
          <w:numId w:val="20"/>
        </w:numPr>
        <w:ind w:left="720" w:hanging="360"/>
      </w:pPr>
      <w:r w:rsidDel="00000000" w:rsidR="00000000" w:rsidRPr="00000000">
        <w:rPr>
          <w:rtl w:val="0"/>
        </w:rPr>
        <w:t xml:space="preserve">Servidores del dominio domain.com </w:t>
      </w:r>
    </w:p>
    <w:p w:rsidR="00000000" w:rsidDel="00000000" w:rsidP="00000000" w:rsidRDefault="00000000" w:rsidRPr="00000000" w14:paraId="0000006E">
      <w:pPr>
        <w:numPr>
          <w:ilvl w:val="0"/>
          <w:numId w:val="20"/>
        </w:numPr>
        <w:ind w:left="720" w:hanging="360"/>
        <w:rPr>
          <w:shd w:fill="ffc7de" w:val="clear"/>
        </w:rPr>
      </w:pPr>
      <w:r w:rsidDel="00000000" w:rsidR="00000000" w:rsidRPr="00000000">
        <w:rPr>
          <w:shd w:fill="ffc7de" w:val="clear"/>
          <w:rtl w:val="0"/>
        </w:rPr>
        <w:t xml:space="preserve">Servidores del domino otrodomain.org </w:t>
      </w:r>
    </w:p>
    <w:p w:rsidR="00000000" w:rsidDel="00000000" w:rsidP="00000000" w:rsidRDefault="00000000" w:rsidRPr="00000000" w14:paraId="0000006F">
      <w:pPr>
        <w:numPr>
          <w:ilvl w:val="0"/>
          <w:numId w:val="20"/>
        </w:numPr>
        <w:ind w:left="720" w:hanging="360"/>
      </w:pPr>
      <w:r w:rsidDel="00000000" w:rsidR="00000000" w:rsidRPr="00000000">
        <w:rPr>
          <w:rtl w:val="0"/>
        </w:rPr>
        <w:t xml:space="preserve">Servidores del cc-TLD del país donde se encuentra el servidor MX del domino domain.com </w:t>
      </w:r>
    </w:p>
    <w:p w:rsidR="00000000" w:rsidDel="00000000" w:rsidP="00000000" w:rsidRDefault="00000000" w:rsidRPr="00000000" w14:paraId="00000070">
      <w:pPr>
        <w:numPr>
          <w:ilvl w:val="0"/>
          <w:numId w:val="20"/>
        </w:numPr>
        <w:ind w:left="720" w:hanging="360"/>
      </w:pPr>
      <w:r w:rsidDel="00000000" w:rsidR="00000000" w:rsidRPr="00000000">
        <w:rPr>
          <w:rtl w:val="0"/>
        </w:rPr>
        <w:t xml:space="preserve">Servidores del cc-TLD del país donde se encuentra el servidor MX del domino otrodomain.org</w:t>
      </w:r>
    </w:p>
    <w:p w:rsidR="00000000" w:rsidDel="00000000" w:rsidP="00000000" w:rsidRDefault="00000000" w:rsidRPr="00000000" w14:paraId="00000071">
      <w:pPr>
        <w:ind w:left="0" w:firstLine="0"/>
        <w:rPr/>
      </w:pPr>
      <w:r w:rsidDel="00000000" w:rsidR="00000000" w:rsidRPr="00000000">
        <w:rPr>
          <w:rtl w:val="0"/>
        </w:rPr>
        <w:t xml:space="preserve">Justificacion:</w:t>
      </w:r>
    </w:p>
    <w:p w:rsidR="00000000" w:rsidDel="00000000" w:rsidP="00000000" w:rsidRDefault="00000000" w:rsidRPr="00000000" w14:paraId="00000072">
      <w:pPr>
        <w:ind w:left="0" w:firstLine="0"/>
        <w:rPr/>
      </w:pPr>
      <w:r w:rsidDel="00000000" w:rsidR="00000000" w:rsidRPr="00000000">
        <w:rPr>
          <w:rtl w:val="0"/>
        </w:rPr>
        <w:t xml:space="preserve">La ruta es buscando desde la raíz pasando por todos los servidores DNS de la jerarquía (en este caso </w:t>
      </w:r>
      <w:r w:rsidDel="00000000" w:rsidR="00000000" w:rsidRPr="00000000">
        <w:rPr>
          <w:rtl w:val="0"/>
        </w:rPr>
        <w:t xml:space="preserve">solo</w:t>
      </w:r>
      <w:r w:rsidDel="00000000" w:rsidR="00000000" w:rsidRPr="00000000">
        <w:rPr>
          <w:rtl w:val="0"/>
        </w:rPr>
        <w:t xml:space="preserve"> .org) y llegar al servidor del dominio.</w:t>
      </w:r>
    </w:p>
    <w:p w:rsidR="00000000" w:rsidDel="00000000" w:rsidP="00000000" w:rsidRDefault="00000000" w:rsidRPr="00000000" w14:paraId="00000073">
      <w:pPr>
        <w:pStyle w:val="Heading3"/>
        <w:rPr/>
      </w:pPr>
      <w:bookmarkStart w:colFirst="0" w:colLast="0" w:name="_1rvjz5t229e6" w:id="16"/>
      <w:bookmarkEnd w:id="16"/>
      <w:r w:rsidDel="00000000" w:rsidR="00000000" w:rsidRPr="00000000">
        <w:rPr>
          <w:rtl w:val="0"/>
        </w:rPr>
        <w:t xml:space="preserve">Si el usuario </w:t>
      </w:r>
      <w:hyperlink r:id="rId8">
        <w:r w:rsidDel="00000000" w:rsidR="00000000" w:rsidRPr="00000000">
          <w:rPr>
            <w:color w:val="1155cc"/>
            <w:u w:val="single"/>
            <w:rtl w:val="0"/>
          </w:rPr>
          <w:t xml:space="preserve">uno@dom.com</w:t>
        </w:r>
      </w:hyperlink>
      <w:r w:rsidDel="00000000" w:rsidR="00000000" w:rsidRPr="00000000">
        <w:rPr>
          <w:rtl w:val="0"/>
        </w:rPr>
        <w:t xml:space="preserve"> envía un email a </w:t>
      </w:r>
      <w:hyperlink r:id="rId9">
        <w:r w:rsidDel="00000000" w:rsidR="00000000" w:rsidRPr="00000000">
          <w:rPr>
            <w:color w:val="1155cc"/>
            <w:u w:val="single"/>
            <w:rtl w:val="0"/>
          </w:rPr>
          <w:t xml:space="preserve">dos@otrodom.org</w:t>
        </w:r>
      </w:hyperlink>
      <w:r w:rsidDel="00000000" w:rsidR="00000000" w:rsidRPr="00000000">
        <w:rPr>
          <w:rtl w:val="0"/>
        </w:rPr>
        <w:t xml:space="preserve"> que servidor y registro de DNS deberá consulta el servidor SMTP local de correo saliente de la cuenta </w:t>
      </w:r>
      <w:hyperlink r:id="rId10">
        <w:r w:rsidDel="00000000" w:rsidR="00000000" w:rsidRPr="00000000">
          <w:rPr>
            <w:color w:val="1155cc"/>
            <w:u w:val="single"/>
            <w:rtl w:val="0"/>
          </w:rPr>
          <w:t xml:space="preserve">uno@dom.com</w:t>
        </w:r>
      </w:hyperlink>
      <w:r w:rsidDel="00000000" w:rsidR="00000000" w:rsidRPr="00000000">
        <w:rPr>
          <w:rtl w:val="0"/>
        </w:rPr>
      </w:r>
    </w:p>
    <w:p w:rsidR="00000000" w:rsidDel="00000000" w:rsidP="00000000" w:rsidRDefault="00000000" w:rsidRPr="00000000" w14:paraId="00000074">
      <w:pPr>
        <w:numPr>
          <w:ilvl w:val="0"/>
          <w:numId w:val="14"/>
        </w:numPr>
        <w:ind w:left="720" w:hanging="360"/>
        <w:rPr>
          <w:u w:val="none"/>
        </w:rPr>
      </w:pPr>
      <w:r w:rsidDel="00000000" w:rsidR="00000000" w:rsidRPr="00000000">
        <w:rPr>
          <w:rtl w:val="0"/>
        </w:rPr>
        <w:t xml:space="preserve">Algun servidor del TLD org</w:t>
      </w:r>
    </w:p>
    <w:p w:rsidR="00000000" w:rsidDel="00000000" w:rsidP="00000000" w:rsidRDefault="00000000" w:rsidRPr="00000000" w14:paraId="00000075">
      <w:pPr>
        <w:numPr>
          <w:ilvl w:val="0"/>
          <w:numId w:val="14"/>
        </w:numPr>
        <w:ind w:left="720" w:hanging="360"/>
        <w:rPr>
          <w:u w:val="none"/>
        </w:rPr>
      </w:pPr>
      <w:r w:rsidDel="00000000" w:rsidR="00000000" w:rsidRPr="00000000">
        <w:rPr>
          <w:rtl w:val="0"/>
        </w:rPr>
        <w:t xml:space="preserve">Algun servidor raiz</w:t>
      </w:r>
    </w:p>
    <w:p w:rsidR="00000000" w:rsidDel="00000000" w:rsidP="00000000" w:rsidRDefault="00000000" w:rsidRPr="00000000" w14:paraId="00000076">
      <w:pPr>
        <w:numPr>
          <w:ilvl w:val="0"/>
          <w:numId w:val="14"/>
        </w:numPr>
        <w:ind w:left="720" w:hanging="360"/>
        <w:rPr>
          <w:shd w:fill="ffc7de" w:val="clear"/>
        </w:rPr>
      </w:pPr>
      <w:r w:rsidDel="00000000" w:rsidR="00000000" w:rsidRPr="00000000">
        <w:rPr>
          <w:shd w:fill="ffc7de" w:val="clear"/>
          <w:rtl w:val="0"/>
        </w:rPr>
        <w:t xml:space="preserve">Algun servidor local/servidor que tenga configurado</w:t>
      </w:r>
    </w:p>
    <w:p w:rsidR="00000000" w:rsidDel="00000000" w:rsidP="00000000" w:rsidRDefault="00000000" w:rsidRPr="00000000" w14:paraId="00000077">
      <w:pPr>
        <w:ind w:left="0" w:firstLine="0"/>
        <w:rPr/>
      </w:pPr>
      <w:r w:rsidDel="00000000" w:rsidR="00000000" w:rsidRPr="00000000">
        <w:rPr>
          <w:rtl w:val="0"/>
        </w:rPr>
        <w:t xml:space="preserve">Justificacion:</w:t>
        <w:br w:type="textWrapping"/>
        <w:t xml:space="preserve">El servidor de correo saliente es cliente del servidor DNS, entonces como cliente el simplemente consulta al servidor local que luego resuelve la solicitud.</w:t>
      </w:r>
    </w:p>
    <w:p w:rsidR="00000000" w:rsidDel="00000000" w:rsidP="00000000" w:rsidRDefault="00000000" w:rsidRPr="00000000" w14:paraId="00000078">
      <w:pPr>
        <w:pStyle w:val="Heading3"/>
        <w:rPr/>
      </w:pPr>
      <w:bookmarkStart w:colFirst="0" w:colLast="0" w:name="_rhiwbk28netl" w:id="17"/>
      <w:bookmarkEnd w:id="17"/>
      <w:r w:rsidDel="00000000" w:rsidR="00000000" w:rsidRPr="00000000">
        <w:rPr>
          <w:rtl w:val="0"/>
        </w:rPr>
        <w:t xml:space="preserve">Siguiendo la anterior, consultará por los registros:</w:t>
      </w:r>
    </w:p>
    <w:p w:rsidR="00000000" w:rsidDel="00000000" w:rsidP="00000000" w:rsidRDefault="00000000" w:rsidRPr="00000000" w14:paraId="00000079">
      <w:pPr>
        <w:numPr>
          <w:ilvl w:val="0"/>
          <w:numId w:val="34"/>
        </w:numPr>
        <w:ind w:left="720" w:hanging="360"/>
        <w:rPr>
          <w:shd w:fill="ffc7de" w:val="clear"/>
        </w:rPr>
      </w:pPr>
      <w:r w:rsidDel="00000000" w:rsidR="00000000" w:rsidRPr="00000000">
        <w:rPr>
          <w:shd w:fill="ffc7de" w:val="clear"/>
          <w:rtl w:val="0"/>
        </w:rPr>
        <w:t xml:space="preserve">MX</w:t>
      </w:r>
    </w:p>
    <w:p w:rsidR="00000000" w:rsidDel="00000000" w:rsidP="00000000" w:rsidRDefault="00000000" w:rsidRPr="00000000" w14:paraId="0000007A">
      <w:pPr>
        <w:numPr>
          <w:ilvl w:val="0"/>
          <w:numId w:val="34"/>
        </w:numPr>
        <w:ind w:left="720" w:hanging="360"/>
        <w:rPr>
          <w:shd w:fill="ffc7de" w:val="clear"/>
        </w:rPr>
      </w:pPr>
      <w:r w:rsidDel="00000000" w:rsidR="00000000" w:rsidRPr="00000000">
        <w:rPr>
          <w:shd w:fill="ffc7de" w:val="clear"/>
          <w:rtl w:val="0"/>
        </w:rPr>
        <w:t xml:space="preserve">A y/o AAAA</w:t>
      </w:r>
    </w:p>
    <w:p w:rsidR="00000000" w:rsidDel="00000000" w:rsidP="00000000" w:rsidRDefault="00000000" w:rsidRPr="00000000" w14:paraId="0000007B">
      <w:pPr>
        <w:numPr>
          <w:ilvl w:val="0"/>
          <w:numId w:val="34"/>
        </w:numPr>
        <w:ind w:left="720" w:hanging="360"/>
        <w:rPr>
          <w:u w:val="none"/>
        </w:rPr>
      </w:pPr>
      <w:r w:rsidDel="00000000" w:rsidR="00000000" w:rsidRPr="00000000">
        <w:rPr>
          <w:rtl w:val="0"/>
        </w:rPr>
        <w:t xml:space="preserve">SOA</w:t>
      </w:r>
    </w:p>
    <w:p w:rsidR="00000000" w:rsidDel="00000000" w:rsidP="00000000" w:rsidRDefault="00000000" w:rsidRPr="00000000" w14:paraId="0000007C">
      <w:pPr>
        <w:numPr>
          <w:ilvl w:val="0"/>
          <w:numId w:val="34"/>
        </w:numPr>
        <w:ind w:left="720" w:hanging="360"/>
        <w:rPr>
          <w:u w:val="none"/>
        </w:rPr>
      </w:pPr>
      <w:r w:rsidDel="00000000" w:rsidR="00000000" w:rsidRPr="00000000">
        <w:rPr>
          <w:rtl w:val="0"/>
        </w:rPr>
        <w:t xml:space="preserve">NS</w:t>
      </w:r>
      <w:r w:rsidDel="00000000" w:rsidR="00000000" w:rsidRPr="00000000">
        <w:rPr>
          <w:rtl w:val="0"/>
        </w:rPr>
      </w:r>
    </w:p>
    <w:p w:rsidR="00000000" w:rsidDel="00000000" w:rsidP="00000000" w:rsidRDefault="00000000" w:rsidRPr="00000000" w14:paraId="0000007D">
      <w:pPr>
        <w:pStyle w:val="Heading1"/>
        <w:rPr/>
      </w:pPr>
      <w:bookmarkStart w:colFirst="0" w:colLast="0" w:name="_4ibr2lmso3ps" w:id="18"/>
      <w:bookmarkEnd w:id="18"/>
      <w:r w:rsidDel="00000000" w:rsidR="00000000" w:rsidRPr="00000000">
        <w:rPr>
          <w:rtl w:val="0"/>
        </w:rPr>
      </w:r>
    </w:p>
    <w:p w:rsidR="00000000" w:rsidDel="00000000" w:rsidP="00000000" w:rsidRDefault="00000000" w:rsidRPr="00000000" w14:paraId="0000007E">
      <w:pPr>
        <w:pStyle w:val="Heading1"/>
        <w:rPr/>
      </w:pPr>
      <w:bookmarkStart w:colFirst="0" w:colLast="0" w:name="_c8lnz2xzaa2c" w:id="19"/>
      <w:bookmarkEnd w:id="19"/>
      <w:r w:rsidDel="00000000" w:rsidR="00000000" w:rsidRPr="00000000">
        <w:rPr>
          <w:rtl w:val="0"/>
        </w:rPr>
        <w:t xml:space="preserve">HTTP</w:t>
      </w:r>
    </w:p>
    <w:p w:rsidR="00000000" w:rsidDel="00000000" w:rsidP="00000000" w:rsidRDefault="00000000" w:rsidRPr="00000000" w14:paraId="0000007F">
      <w:pPr>
        <w:pStyle w:val="Heading3"/>
        <w:rPr>
          <w:rFonts w:ascii="Helvetica Neue" w:cs="Helvetica Neue" w:eastAsia="Helvetica Neue" w:hAnsi="Helvetica Neue"/>
          <w:sz w:val="24"/>
          <w:szCs w:val="24"/>
        </w:rPr>
      </w:pPr>
      <w:bookmarkStart w:colFirst="0" w:colLast="0" w:name="_eqrpwnn2uw81" w:id="20"/>
      <w:bookmarkEnd w:id="20"/>
      <w:r w:rsidDel="00000000" w:rsidR="00000000" w:rsidRPr="00000000">
        <w:rPr>
          <w:rtl w:val="0"/>
        </w:rPr>
        <w:t xml:space="preserve">HTTP. Indicar afirmaciones verdaderas para el http/2 y http/3</w:t>
      </w:r>
      <w:r w:rsidDel="00000000" w:rsidR="00000000" w:rsidRPr="00000000">
        <w:rPr>
          <w:rtl w:val="0"/>
        </w:rPr>
      </w:r>
    </w:p>
    <w:p w:rsidR="00000000" w:rsidDel="00000000" w:rsidP="00000000" w:rsidRDefault="00000000" w:rsidRPr="00000000" w14:paraId="00000080">
      <w:pPr>
        <w:numPr>
          <w:ilvl w:val="0"/>
          <w:numId w:val="11"/>
        </w:numPr>
        <w:pBdr>
          <w:top w:color="auto" w:space="0" w:sz="0" w:val="none"/>
          <w:bottom w:color="auto" w:space="0" w:sz="0" w:val="none"/>
          <w:right w:color="auto" w:space="0" w:sz="0" w:val="none"/>
          <w:between w:color="auto" w:space="0" w:sz="0" w:val="none"/>
        </w:pBdr>
        <w:spacing w:after="0" w:before="0" w:lineRule="auto"/>
        <w:ind w:left="720" w:hanging="360"/>
        <w:rPr>
          <w:shd w:fill="ffc7de" w:val="clear"/>
        </w:rPr>
      </w:pPr>
      <w:r w:rsidDel="00000000" w:rsidR="00000000" w:rsidRPr="00000000">
        <w:rPr>
          <w:shd w:fill="ffc7de" w:val="clear"/>
          <w:rtl w:val="0"/>
        </w:rPr>
        <w:t xml:space="preserve">http/2 Usa conexiones persistentes por default.  </w:t>
      </w:r>
    </w:p>
    <w:p w:rsidR="00000000" w:rsidDel="00000000" w:rsidP="00000000" w:rsidRDefault="00000000" w:rsidRPr="00000000" w14:paraId="00000081">
      <w:pPr>
        <w:numPr>
          <w:ilvl w:val="0"/>
          <w:numId w:val="11"/>
        </w:numPr>
        <w:pBdr>
          <w:top w:color="auto" w:space="0" w:sz="0" w:val="none"/>
          <w:bottom w:color="auto" w:space="0" w:sz="0" w:val="none"/>
          <w:right w:color="auto" w:space="0" w:sz="0" w:val="none"/>
          <w:between w:color="auto" w:space="0" w:sz="0" w:val="none"/>
        </w:pBdr>
        <w:spacing w:after="0" w:before="0" w:lineRule="auto"/>
        <w:ind w:left="720" w:hanging="360"/>
        <w:rPr>
          <w:shd w:fill="ffc7de" w:val="clear"/>
        </w:rPr>
      </w:pPr>
      <w:r w:rsidDel="00000000" w:rsidR="00000000" w:rsidRPr="00000000">
        <w:rPr>
          <w:shd w:fill="ffc7de" w:val="clear"/>
          <w:rtl w:val="0"/>
        </w:rPr>
        <w:t xml:space="preserve">http/3 no usa conexiones TCP ya que trabaja sobre UDP. </w:t>
      </w:r>
    </w:p>
    <w:p w:rsidR="00000000" w:rsidDel="00000000" w:rsidP="00000000" w:rsidRDefault="00000000" w:rsidRPr="00000000" w14:paraId="00000082">
      <w:pPr>
        <w:numPr>
          <w:ilvl w:val="0"/>
          <w:numId w:val="11"/>
        </w:numPr>
        <w:pBdr>
          <w:top w:color="auto" w:space="0" w:sz="0" w:val="none"/>
          <w:bottom w:color="auto" w:space="0" w:sz="0" w:val="none"/>
          <w:right w:color="auto" w:space="0" w:sz="0" w:val="none"/>
          <w:between w:color="auto" w:space="0" w:sz="0" w:val="none"/>
        </w:pBdr>
        <w:spacing w:after="0" w:before="0" w:lineRule="auto"/>
        <w:ind w:left="720" w:hanging="360"/>
        <w:rPr>
          <w:shd w:fill="ffc7de" w:val="clear"/>
        </w:rPr>
      </w:pPr>
      <w:r w:rsidDel="00000000" w:rsidR="00000000" w:rsidRPr="00000000">
        <w:rPr>
          <w:shd w:fill="ffc7de" w:val="clear"/>
          <w:rtl w:val="0"/>
        </w:rPr>
        <w:t xml:space="preserve">http/2 mayormente se Implementa sobre TLS, es decir funciona cifrado, aunque no es requisito del RFC.</w:t>
      </w:r>
    </w:p>
    <w:p w:rsidR="00000000" w:rsidDel="00000000" w:rsidP="00000000" w:rsidRDefault="00000000" w:rsidRPr="00000000" w14:paraId="00000083">
      <w:pPr>
        <w:numPr>
          <w:ilvl w:val="0"/>
          <w:numId w:val="11"/>
        </w:numPr>
        <w:pBdr>
          <w:top w:color="auto" w:space="0" w:sz="0" w:val="none"/>
          <w:bottom w:color="auto" w:space="0" w:sz="0" w:val="none"/>
          <w:right w:color="auto" w:space="0" w:sz="0" w:val="none"/>
          <w:between w:color="auto" w:space="0" w:sz="0" w:val="none"/>
        </w:pBdr>
        <w:spacing w:after="0" w:before="0" w:lineRule="auto"/>
        <w:ind w:left="720" w:hanging="360"/>
        <w:rPr>
          <w:shd w:fill="ffc7de" w:val="clear"/>
        </w:rPr>
      </w:pPr>
      <w:r w:rsidDel="00000000" w:rsidR="00000000" w:rsidRPr="00000000">
        <w:rPr>
          <w:shd w:fill="ffc7de" w:val="clear"/>
          <w:rtl w:val="0"/>
        </w:rPr>
        <w:t xml:space="preserve">Ambos dividen la conexión en streams y pueden mandar parte de datos con diferentes prioridades. </w:t>
      </w:r>
    </w:p>
    <w:p w:rsidR="00000000" w:rsidDel="00000000" w:rsidP="00000000" w:rsidRDefault="00000000" w:rsidRPr="00000000" w14:paraId="00000084">
      <w:pPr>
        <w:numPr>
          <w:ilvl w:val="0"/>
          <w:numId w:val="11"/>
        </w:numPr>
        <w:pBdr>
          <w:top w:color="auto" w:space="0" w:sz="0" w:val="none"/>
          <w:bottom w:color="auto" w:space="0" w:sz="0" w:val="none"/>
          <w:right w:color="auto" w:space="0" w:sz="0" w:val="none"/>
          <w:between w:color="auto" w:space="0" w:sz="0" w:val="none"/>
        </w:pBdr>
        <w:spacing w:after="0" w:before="0" w:lineRule="auto"/>
        <w:ind w:left="720" w:hanging="360"/>
        <w:rPr>
          <w:shd w:fill="ffc7de" w:val="clear"/>
        </w:rPr>
      </w:pPr>
      <w:r w:rsidDel="00000000" w:rsidR="00000000" w:rsidRPr="00000000">
        <w:rPr>
          <w:shd w:fill="ffc7de" w:val="clear"/>
          <w:rtl w:val="0"/>
        </w:rPr>
        <w:t xml:space="preserve">http/2 usa como protocolo de transporte TCP. </w:t>
      </w:r>
    </w:p>
    <w:p w:rsidR="00000000" w:rsidDel="00000000" w:rsidP="00000000" w:rsidRDefault="00000000" w:rsidRPr="00000000" w14:paraId="00000085">
      <w:pPr>
        <w:numPr>
          <w:ilvl w:val="0"/>
          <w:numId w:val="11"/>
        </w:numPr>
        <w:pBdr>
          <w:top w:color="auto" w:space="0" w:sz="0" w:val="none"/>
          <w:bottom w:color="auto" w:space="0" w:sz="0" w:val="none"/>
          <w:right w:color="auto" w:space="0" w:sz="0" w:val="none"/>
          <w:between w:color="auto" w:space="0" w:sz="0" w:val="none"/>
        </w:pBdr>
        <w:spacing w:after="0" w:before="0" w:lineRule="auto"/>
        <w:ind w:left="720" w:hanging="360"/>
        <w:rPr>
          <w:shd w:fill="ffc7de" w:val="clear"/>
        </w:rPr>
      </w:pPr>
      <w:r w:rsidDel="00000000" w:rsidR="00000000" w:rsidRPr="00000000">
        <w:rPr>
          <w:shd w:fill="ffc7de" w:val="clear"/>
          <w:rtl w:val="0"/>
        </w:rPr>
        <w:t xml:space="preserve">Tanto http/2 como http/3 mejoran el rendimiento de HTTP sin cambiar semántica.</w:t>
      </w:r>
    </w:p>
    <w:p w:rsidR="00000000" w:rsidDel="00000000" w:rsidP="00000000" w:rsidRDefault="00000000" w:rsidRPr="00000000" w14:paraId="00000086">
      <w:pPr>
        <w:pStyle w:val="Heading3"/>
        <w:pBdr>
          <w:top w:color="auto" w:space="0" w:sz="0" w:val="none"/>
          <w:bottom w:color="auto" w:space="0" w:sz="0" w:val="none"/>
          <w:right w:color="auto" w:space="0" w:sz="0" w:val="none"/>
          <w:between w:color="auto" w:space="0" w:sz="0" w:val="none"/>
        </w:pBdr>
        <w:rPr/>
      </w:pPr>
      <w:bookmarkStart w:colFirst="0" w:colLast="0" w:name="_vwy88zyurw85" w:id="21"/>
      <w:bookmarkEnd w:id="21"/>
      <w:r w:rsidDel="00000000" w:rsidR="00000000" w:rsidRPr="00000000">
        <w:rPr>
          <w:rtl w:val="0"/>
        </w:rPr>
        <w:t xml:space="preserve">Observando las siguientes salidas, indique las opciones verdaderas</w:t>
      </w:r>
    </w:p>
    <w:p w:rsidR="00000000" w:rsidDel="00000000" w:rsidP="00000000" w:rsidRDefault="00000000" w:rsidRPr="00000000" w14:paraId="0000008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&gt; GET /drive/search?q=redes HTTP/1.1</w:t>
      </w:r>
    </w:p>
    <w:p w:rsidR="00000000" w:rsidDel="00000000" w:rsidP="00000000" w:rsidRDefault="00000000" w:rsidRPr="00000000" w14:paraId="00000088">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&gt; Host: drive.google.com </w:t>
      </w:r>
    </w:p>
    <w:p w:rsidR="00000000" w:rsidDel="00000000" w:rsidP="00000000" w:rsidRDefault="00000000" w:rsidRPr="00000000" w14:paraId="00000089">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&gt;User-Agent: cur1/7.68.0 </w:t>
      </w:r>
    </w:p>
    <w:p w:rsidR="00000000" w:rsidDel="00000000" w:rsidP="00000000" w:rsidRDefault="00000000" w:rsidRPr="00000000" w14:paraId="0000008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&gt;Accept: */*</w:t>
      </w:r>
    </w:p>
    <w:p w:rsidR="00000000" w:rsidDel="00000000" w:rsidP="00000000" w:rsidRDefault="00000000" w:rsidRPr="00000000" w14:paraId="0000008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&gt;</w:t>
      </w:r>
    </w:p>
    <w:p w:rsidR="00000000" w:rsidDel="00000000" w:rsidP="00000000" w:rsidRDefault="00000000" w:rsidRPr="00000000" w14:paraId="0000008C">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&lt; НТТР/1.1 301 Moved Permanently </w:t>
      </w:r>
    </w:p>
    <w:p w:rsidR="00000000" w:rsidDel="00000000" w:rsidP="00000000" w:rsidRDefault="00000000" w:rsidRPr="00000000" w14:paraId="0000008D">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&lt; Content-Type: application/binary</w:t>
      </w:r>
    </w:p>
    <w:p w:rsidR="00000000" w:rsidDel="00000000" w:rsidP="00000000" w:rsidRDefault="00000000" w:rsidRPr="00000000" w14:paraId="0000008E">
      <w:pPr>
        <w:numPr>
          <w:ilvl w:val="0"/>
          <w:numId w:val="24"/>
        </w:numPr>
        <w:ind w:left="720" w:hanging="360"/>
        <w:rPr>
          <w:shd w:fill="ffc7de" w:val="clear"/>
        </w:rPr>
      </w:pPr>
      <w:r w:rsidDel="00000000" w:rsidR="00000000" w:rsidRPr="00000000">
        <w:rPr>
          <w:shd w:fill="ffc7de" w:val="clear"/>
          <w:rtl w:val="0"/>
        </w:rPr>
        <w:t xml:space="preserve">El requerimiento tiene parámetros en la URL </w:t>
      </w:r>
    </w:p>
    <w:p w:rsidR="00000000" w:rsidDel="00000000" w:rsidP="00000000" w:rsidRDefault="00000000" w:rsidRPr="00000000" w14:paraId="0000008F">
      <w:pPr>
        <w:numPr>
          <w:ilvl w:val="0"/>
          <w:numId w:val="24"/>
        </w:numPr>
        <w:ind w:left="720" w:hanging="360"/>
        <w:rPr>
          <w:shd w:fill="ffc7de" w:val="clear"/>
        </w:rPr>
      </w:pPr>
      <w:r w:rsidDel="00000000" w:rsidR="00000000" w:rsidRPr="00000000">
        <w:rPr>
          <w:shd w:fill="ffc7de" w:val="clear"/>
          <w:rtl w:val="0"/>
        </w:rPr>
        <w:t xml:space="preserve">El user-agent puede procesar cualquier tipo de contenido </w:t>
      </w:r>
    </w:p>
    <w:p w:rsidR="00000000" w:rsidDel="00000000" w:rsidP="00000000" w:rsidRDefault="00000000" w:rsidRPr="00000000" w14:paraId="00000090">
      <w:pPr>
        <w:numPr>
          <w:ilvl w:val="0"/>
          <w:numId w:val="24"/>
        </w:numPr>
        <w:ind w:left="720" w:hanging="360"/>
        <w:rPr>
          <w:shd w:fill="ffc7de" w:val="clear"/>
        </w:rPr>
      </w:pPr>
      <w:r w:rsidDel="00000000" w:rsidR="00000000" w:rsidRPr="00000000">
        <w:rPr>
          <w:shd w:fill="ffc7de" w:val="clear"/>
          <w:rtl w:val="0"/>
        </w:rPr>
        <w:t xml:space="preserve">El código 301 y 302 son códigos que indican redirecciones. </w:t>
      </w:r>
    </w:p>
    <w:p w:rsidR="00000000" w:rsidDel="00000000" w:rsidP="00000000" w:rsidRDefault="00000000" w:rsidRPr="00000000" w14:paraId="00000091">
      <w:pPr>
        <w:numPr>
          <w:ilvl w:val="0"/>
          <w:numId w:val="24"/>
        </w:numPr>
        <w:ind w:left="720" w:hanging="360"/>
        <w:rPr>
          <w:shd w:fill="ffc7de" w:val="clear"/>
        </w:rPr>
      </w:pPr>
      <w:r w:rsidDel="00000000" w:rsidR="00000000" w:rsidRPr="00000000">
        <w:rPr>
          <w:shd w:fill="ffc7de" w:val="clear"/>
          <w:rtl w:val="0"/>
        </w:rPr>
        <w:t xml:space="preserve">La cabecera Host permite el uso de </w:t>
      </w:r>
      <w:r w:rsidDel="00000000" w:rsidR="00000000" w:rsidRPr="00000000">
        <w:rPr>
          <w:shd w:fill="ffc7de" w:val="clear"/>
          <w:rtl w:val="0"/>
        </w:rPr>
        <w:t xml:space="preserve">VirtualHost</w:t>
      </w:r>
      <w:r w:rsidDel="00000000" w:rsidR="00000000" w:rsidRPr="00000000">
        <w:rPr>
          <w:shd w:fill="ffc7de" w:val="clear"/>
          <w:rtl w:val="0"/>
        </w:rPr>
        <w:t xml:space="preserve"> la cual es renombrada en http/2</w:t>
      </w:r>
    </w:p>
    <w:p w:rsidR="00000000" w:rsidDel="00000000" w:rsidP="00000000" w:rsidRDefault="00000000" w:rsidRPr="00000000" w14:paraId="00000092">
      <w:pPr>
        <w:ind w:left="0" w:firstLine="0"/>
        <w:rPr/>
      </w:pPr>
      <w:r w:rsidDel="00000000" w:rsidR="00000000" w:rsidRPr="00000000">
        <w:rPr>
          <w:rtl w:val="0"/>
        </w:rPr>
        <w:t xml:space="preserve">Justificacion:</w:t>
      </w:r>
    </w:p>
    <w:p w:rsidR="00000000" w:rsidDel="00000000" w:rsidP="00000000" w:rsidRDefault="00000000" w:rsidRPr="00000000" w14:paraId="00000093">
      <w:pPr>
        <w:ind w:left="0" w:firstLine="0"/>
        <w:rPr/>
      </w:pPr>
      <w:r w:rsidDel="00000000" w:rsidR="00000000" w:rsidRPr="00000000">
        <w:rPr>
          <w:rtl w:val="0"/>
        </w:rPr>
        <w:t xml:space="preserve">Parametro q=redes, Accept */, códigos 30x indican redirecciones (304 es not modified).</w:t>
      </w:r>
    </w:p>
    <w:p w:rsidR="00000000" w:rsidDel="00000000" w:rsidP="00000000" w:rsidRDefault="00000000" w:rsidRPr="00000000" w14:paraId="00000094">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4aqr04u78tht" w:id="22"/>
      <w:bookmarkEnd w:id="22"/>
      <w:r w:rsidDel="00000000" w:rsidR="00000000" w:rsidRPr="00000000">
        <w:rPr>
          <w:rtl w:val="0"/>
        </w:rPr>
        <w:t xml:space="preserve">¿Cómo mejora la velocidad de carga de las páginas web el protocolo HTTP? Marque todas las opciones correctas</w:t>
      </w:r>
    </w:p>
    <w:p w:rsidR="00000000" w:rsidDel="00000000" w:rsidP="00000000" w:rsidRDefault="00000000" w:rsidRPr="00000000" w14:paraId="00000095">
      <w:pPr>
        <w:numPr>
          <w:ilvl w:val="0"/>
          <w:numId w:val="28"/>
        </w:numPr>
        <w:ind w:left="720" w:hanging="360"/>
        <w:rPr>
          <w:shd w:fill="ffc7de" w:val="clear"/>
        </w:rPr>
      </w:pPr>
      <w:r w:rsidDel="00000000" w:rsidR="00000000" w:rsidRPr="00000000">
        <w:rPr>
          <w:shd w:fill="ffc7de" w:val="clear"/>
          <w:rtl w:val="0"/>
        </w:rPr>
        <w:t xml:space="preserve">HTTP utiliza caché web</w:t>
      </w:r>
    </w:p>
    <w:p w:rsidR="00000000" w:rsidDel="00000000" w:rsidP="00000000" w:rsidRDefault="00000000" w:rsidRPr="00000000" w14:paraId="00000096">
      <w:pPr>
        <w:numPr>
          <w:ilvl w:val="0"/>
          <w:numId w:val="28"/>
        </w:numPr>
        <w:ind w:left="720" w:hanging="360"/>
        <w:rPr>
          <w:u w:val="none"/>
        </w:rPr>
      </w:pPr>
      <w:r w:rsidDel="00000000" w:rsidR="00000000" w:rsidRPr="00000000">
        <w:rPr>
          <w:rtl w:val="0"/>
        </w:rPr>
        <w:t xml:space="preserve">En HTTP/2 solamente a través de la caché web y recursos en caché. En HTTP/1.1, se logra debido a multiplexación, compresión de cabeceras y priorización de solicitudes</w:t>
      </w:r>
    </w:p>
    <w:p w:rsidR="00000000" w:rsidDel="00000000" w:rsidP="00000000" w:rsidRDefault="00000000" w:rsidRPr="00000000" w14:paraId="00000097">
      <w:pPr>
        <w:numPr>
          <w:ilvl w:val="0"/>
          <w:numId w:val="28"/>
        </w:numPr>
        <w:ind w:left="720" w:hanging="360"/>
        <w:rPr>
          <w:shd w:fill="ffc7de" w:val="clear"/>
        </w:rPr>
      </w:pPr>
      <w:r w:rsidDel="00000000" w:rsidR="00000000" w:rsidRPr="00000000">
        <w:rPr>
          <w:shd w:fill="ffc7de" w:val="clear"/>
          <w:rtl w:val="0"/>
        </w:rPr>
        <w:t xml:space="preserve">En HTTP/2, introduce la multiplexación, compresión de cabeceras y priorización de solicitudes</w:t>
      </w:r>
    </w:p>
    <w:p w:rsidR="00000000" w:rsidDel="00000000" w:rsidP="00000000" w:rsidRDefault="00000000" w:rsidRPr="00000000" w14:paraId="00000098">
      <w:pPr>
        <w:numPr>
          <w:ilvl w:val="0"/>
          <w:numId w:val="28"/>
        </w:numPr>
        <w:ind w:left="720" w:hanging="360"/>
        <w:rPr>
          <w:u w:val="none"/>
        </w:rPr>
      </w:pPr>
      <w:r w:rsidDel="00000000" w:rsidR="00000000" w:rsidRPr="00000000">
        <w:rPr>
          <w:rtl w:val="0"/>
        </w:rPr>
        <w:t xml:space="preserve">E</w:t>
      </w:r>
      <w:r w:rsidDel="00000000" w:rsidR="00000000" w:rsidRPr="00000000">
        <w:rPr>
          <w:rtl w:val="0"/>
        </w:rPr>
        <w:t xml:space="preserve">n HTTP/1.1, se acelera la velocidad de carga al minimizar el uso de caché web y cargar todos los recursos directamente desde el servidor. HTTP/2.0 mejora la velocidad al utilizar múltiples conexiones simultáneas para cada recurso</w:t>
      </w:r>
    </w:p>
    <w:p w:rsidR="00000000" w:rsidDel="00000000" w:rsidP="00000000" w:rsidRDefault="00000000" w:rsidRPr="00000000" w14:paraId="00000099">
      <w:pPr>
        <w:ind w:left="0" w:firstLine="0"/>
        <w:rPr/>
      </w:pPr>
      <w:r w:rsidDel="00000000" w:rsidR="00000000" w:rsidRPr="00000000">
        <w:rPr>
          <w:rtl w:val="0"/>
        </w:rPr>
        <w:t xml:space="preserve">Justificacion:</w:t>
      </w:r>
    </w:p>
    <w:p w:rsidR="00000000" w:rsidDel="00000000" w:rsidP="00000000" w:rsidRDefault="00000000" w:rsidRPr="00000000" w14:paraId="0000009A">
      <w:pPr>
        <w:ind w:left="0" w:firstLine="0"/>
        <w:rPr/>
      </w:pPr>
      <w:r w:rsidDel="00000000" w:rsidR="00000000" w:rsidRPr="00000000">
        <w:rPr>
          <w:rtl w:val="0"/>
        </w:rPr>
        <w:t xml:space="preserve">HTTP/2 introduce lo que dice ahí, pero no minimiza el uso de la caché (bajaría la velocidad de carga).</w:t>
      </w:r>
    </w:p>
    <w:p w:rsidR="00000000" w:rsidDel="00000000" w:rsidP="00000000" w:rsidRDefault="00000000" w:rsidRPr="00000000" w14:paraId="0000009B">
      <w:pPr>
        <w:pStyle w:val="Heading3"/>
        <w:rPr/>
      </w:pPr>
      <w:bookmarkStart w:colFirst="0" w:colLast="0" w:name="_saoulelr2q65" w:id="23"/>
      <w:bookmarkEnd w:id="23"/>
      <w:r w:rsidDel="00000000" w:rsidR="00000000" w:rsidRPr="00000000">
        <w:rPr>
          <w:rtl w:val="0"/>
        </w:rPr>
        <w:t xml:space="preserve">HTTP. Observando la siguiente salida. Marque todas las opciones correctas</w:t>
      </w:r>
    </w:p>
    <w:p w:rsidR="00000000" w:rsidDel="00000000" w:rsidP="00000000" w:rsidRDefault="00000000" w:rsidRPr="00000000" w14:paraId="0000009C">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›GET /recurso HTTP/1.1 </w:t>
      </w:r>
    </w:p>
    <w:p w:rsidR="00000000" w:rsidDel="00000000" w:rsidP="00000000" w:rsidRDefault="00000000" w:rsidRPr="00000000" w14:paraId="0000009D">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›Host: www.ejemplo.com </w:t>
      </w:r>
    </w:p>
    <w:p w:rsidR="00000000" w:rsidDel="00000000" w:rsidP="00000000" w:rsidRDefault="00000000" w:rsidRPr="00000000" w14:paraId="0000009E">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›User -Agent: MiNavegador/1.0 </w:t>
      </w:r>
    </w:p>
    <w:p w:rsidR="00000000" w:rsidDel="00000000" w:rsidP="00000000" w:rsidRDefault="00000000" w:rsidRPr="00000000" w14:paraId="0000009F">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›Accept: application/json </w:t>
      </w:r>
    </w:p>
    <w:p w:rsidR="00000000" w:rsidDel="00000000" w:rsidP="00000000" w:rsidRDefault="00000000" w:rsidRPr="00000000" w14:paraId="000000A0">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‹HTTP/1.1 401 Unauthorized </w:t>
      </w:r>
    </w:p>
    <w:p w:rsidR="00000000" w:rsidDel="00000000" w:rsidP="00000000" w:rsidRDefault="00000000" w:rsidRPr="00000000" w14:paraId="000000A1">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‹Date: Thu, 24 Aug 2023 15:30:00 GMT </w:t>
      </w:r>
    </w:p>
    <w:p w:rsidR="00000000" w:rsidDel="00000000" w:rsidP="00000000" w:rsidRDefault="00000000" w:rsidRPr="00000000" w14:paraId="000000A2">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‹Server: Apache </w:t>
      </w:r>
    </w:p>
    <w:p w:rsidR="00000000" w:rsidDel="00000000" w:rsidP="00000000" w:rsidRDefault="00000000" w:rsidRPr="00000000" w14:paraId="000000A3">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‹Www-Authenticate: Basic realm="Acceso Restringido" </w:t>
      </w:r>
    </w:p>
    <w:p w:rsidR="00000000" w:rsidDel="00000000" w:rsidP="00000000" w:rsidRDefault="00000000" w:rsidRPr="00000000" w14:paraId="000000A4">
      <w:pPr>
        <w:rPr>
          <w:i w:val="1"/>
        </w:rPr>
      </w:pPr>
      <w:r w:rsidDel="00000000" w:rsidR="00000000" w:rsidRPr="00000000">
        <w:rPr>
          <w:rFonts w:ascii="Helvetica Neue" w:cs="Helvetica Neue" w:eastAsia="Helvetica Neue" w:hAnsi="Helvetica Neue"/>
          <w:i w:val="1"/>
          <w:rtl w:val="0"/>
        </w:rPr>
        <w:t xml:space="preserve">‹Content-Type: text/html; charset=UTF-8</w:t>
      </w:r>
      <w:r w:rsidDel="00000000" w:rsidR="00000000" w:rsidRPr="00000000">
        <w:rPr>
          <w:rtl w:val="0"/>
        </w:rPr>
      </w:r>
    </w:p>
    <w:p w:rsidR="00000000" w:rsidDel="00000000" w:rsidP="00000000" w:rsidRDefault="00000000" w:rsidRPr="00000000" w14:paraId="000000A5">
      <w:pPr>
        <w:ind w:left="0" w:firstLine="0"/>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La consulta fue exitosa y se obtuvo la información solicitada.</w:t>
      </w:r>
    </w:p>
    <w:p w:rsidR="00000000" w:rsidDel="00000000" w:rsidP="00000000" w:rsidRDefault="00000000" w:rsidRPr="00000000" w14:paraId="000000A6">
      <w:pPr>
        <w:numPr>
          <w:ilvl w:val="0"/>
          <w:numId w:val="32"/>
        </w:numPr>
        <w:ind w:left="720" w:hanging="360"/>
        <w:rPr>
          <w:u w:val="none"/>
        </w:rPr>
      </w:pPr>
      <w:r w:rsidDel="00000000" w:rsidR="00000000" w:rsidRPr="00000000">
        <w:rPr>
          <w:rtl w:val="0"/>
        </w:rPr>
        <w:t xml:space="preserve">La consulta tuvo un error de sintaxis en la URL. </w:t>
      </w:r>
    </w:p>
    <w:p w:rsidR="00000000" w:rsidDel="00000000" w:rsidP="00000000" w:rsidRDefault="00000000" w:rsidRPr="00000000" w14:paraId="000000A7">
      <w:pPr>
        <w:numPr>
          <w:ilvl w:val="0"/>
          <w:numId w:val="32"/>
        </w:numPr>
        <w:ind w:left="720" w:hanging="360"/>
        <w:rPr>
          <w:u w:val="none"/>
        </w:rPr>
      </w:pPr>
      <w:r w:rsidDel="00000000" w:rsidR="00000000" w:rsidRPr="00000000">
        <w:rPr>
          <w:rtl w:val="0"/>
        </w:rPr>
        <w:t xml:space="preserve">El recurso solicitado no se encontró en el servidor. </w:t>
      </w:r>
    </w:p>
    <w:p w:rsidR="00000000" w:rsidDel="00000000" w:rsidP="00000000" w:rsidRDefault="00000000" w:rsidRPr="00000000" w14:paraId="000000A8">
      <w:pPr>
        <w:numPr>
          <w:ilvl w:val="0"/>
          <w:numId w:val="32"/>
        </w:numPr>
        <w:ind w:left="720" w:hanging="360"/>
        <w:rPr>
          <w:shd w:fill="ffc7de" w:val="clear"/>
        </w:rPr>
      </w:pPr>
      <w:r w:rsidDel="00000000" w:rsidR="00000000" w:rsidRPr="00000000">
        <w:rPr>
          <w:shd w:fill="ffc7de" w:val="clear"/>
          <w:rtl w:val="0"/>
        </w:rPr>
        <w:t xml:space="preserve">El servidor requiere autenticación y el cliente no proporciona las credenciales adecuadas. </w:t>
      </w:r>
    </w:p>
    <w:p w:rsidR="00000000" w:rsidDel="00000000" w:rsidP="00000000" w:rsidRDefault="00000000" w:rsidRPr="00000000" w14:paraId="000000A9">
      <w:pPr>
        <w:numPr>
          <w:ilvl w:val="0"/>
          <w:numId w:val="32"/>
        </w:numPr>
        <w:ind w:left="720" w:hanging="360"/>
        <w:rPr>
          <w:u w:val="none"/>
        </w:rPr>
      </w:pPr>
      <w:r w:rsidDel="00000000" w:rsidR="00000000" w:rsidRPr="00000000">
        <w:rPr>
          <w:rtl w:val="0"/>
        </w:rPr>
        <w:t xml:space="preserve">La consulta fue bloqueada debido a una sobrecarga en el servidor.</w:t>
      </w:r>
    </w:p>
    <w:p w:rsidR="00000000" w:rsidDel="00000000" w:rsidP="00000000" w:rsidRDefault="00000000" w:rsidRPr="00000000" w14:paraId="000000AA">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1trwsq94ca3" w:id="24"/>
      <w:bookmarkEnd w:id="24"/>
      <w:r w:rsidDel="00000000" w:rsidR="00000000" w:rsidRPr="00000000">
        <w:rPr>
          <w:rtl w:val="0"/>
        </w:rPr>
        <w:t xml:space="preserve">¿Cuál es el método en HTTP que permite obtener el documento requerido y no espera recibir datos en body? Marque todas las opciones correctas</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POST </w:t>
      </w:r>
    </w:p>
    <w:p w:rsidR="00000000" w:rsidDel="00000000" w:rsidP="00000000" w:rsidRDefault="00000000" w:rsidRPr="00000000" w14:paraId="000000AC">
      <w:pPr>
        <w:numPr>
          <w:ilvl w:val="0"/>
          <w:numId w:val="8"/>
        </w:numPr>
        <w:ind w:left="720" w:hanging="360"/>
        <w:rPr>
          <w:shd w:fill="ffc7de" w:val="clear"/>
        </w:rPr>
      </w:pPr>
      <w:r w:rsidDel="00000000" w:rsidR="00000000" w:rsidRPr="00000000">
        <w:rPr>
          <w:shd w:fill="ffc7de" w:val="clear"/>
          <w:rtl w:val="0"/>
        </w:rPr>
        <w:t xml:space="preserve">GET </w:t>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PUT </w:t>
      </w:r>
    </w:p>
    <w:p w:rsidR="00000000" w:rsidDel="00000000" w:rsidP="00000000" w:rsidRDefault="00000000" w:rsidRPr="00000000" w14:paraId="000000AE">
      <w:pPr>
        <w:numPr>
          <w:ilvl w:val="0"/>
          <w:numId w:val="8"/>
        </w:numPr>
        <w:ind w:left="720" w:hanging="360"/>
        <w:rPr>
          <w:u w:val="none"/>
        </w:rPr>
      </w:pPr>
      <w:r w:rsidDel="00000000" w:rsidR="00000000" w:rsidRPr="00000000">
        <w:rPr>
          <w:rtl w:val="0"/>
        </w:rPr>
        <w:t xml:space="preserve">DELETE</w:t>
      </w:r>
    </w:p>
    <w:p w:rsidR="00000000" w:rsidDel="00000000" w:rsidP="00000000" w:rsidRDefault="00000000" w:rsidRPr="00000000" w14:paraId="000000AF">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vb9mmsx53hy8" w:id="25"/>
      <w:bookmarkEnd w:id="25"/>
      <w:r w:rsidDel="00000000" w:rsidR="00000000" w:rsidRPr="00000000">
        <w:rPr>
          <w:rtl w:val="0"/>
        </w:rPr>
        <w:t xml:space="preserve">Indicar qué características mejoran el rendimiento de HTTP (implementadas en diferentes versiones):</w:t>
      </w:r>
    </w:p>
    <w:p w:rsidR="00000000" w:rsidDel="00000000" w:rsidP="00000000" w:rsidRDefault="00000000" w:rsidRPr="00000000" w14:paraId="000000B0">
      <w:pPr>
        <w:numPr>
          <w:ilvl w:val="0"/>
          <w:numId w:val="33"/>
        </w:numPr>
        <w:ind w:left="720" w:hanging="360"/>
        <w:rPr>
          <w:shd w:fill="ffc7de" w:val="clear"/>
        </w:rPr>
      </w:pPr>
      <w:r w:rsidDel="00000000" w:rsidR="00000000" w:rsidRPr="00000000">
        <w:rPr>
          <w:shd w:fill="ffc7de" w:val="clear"/>
          <w:rtl w:val="0"/>
        </w:rPr>
        <w:t xml:space="preserve">Pipelining </w:t>
      </w:r>
    </w:p>
    <w:p w:rsidR="00000000" w:rsidDel="00000000" w:rsidP="00000000" w:rsidRDefault="00000000" w:rsidRPr="00000000" w14:paraId="000000B1">
      <w:pPr>
        <w:numPr>
          <w:ilvl w:val="0"/>
          <w:numId w:val="33"/>
        </w:numPr>
        <w:ind w:left="720" w:hanging="360"/>
        <w:rPr>
          <w:shd w:fill="ffc7de" w:val="clear"/>
        </w:rPr>
      </w:pPr>
      <w:r w:rsidDel="00000000" w:rsidR="00000000" w:rsidRPr="00000000">
        <w:rPr>
          <w:shd w:fill="ffc7de" w:val="clear"/>
          <w:rtl w:val="0"/>
        </w:rPr>
        <w:t xml:space="preserve">Conexiones persistentes </w:t>
      </w:r>
    </w:p>
    <w:p w:rsidR="00000000" w:rsidDel="00000000" w:rsidP="00000000" w:rsidRDefault="00000000" w:rsidRPr="00000000" w14:paraId="000000B2">
      <w:pPr>
        <w:numPr>
          <w:ilvl w:val="0"/>
          <w:numId w:val="33"/>
        </w:numPr>
        <w:ind w:left="720" w:hanging="360"/>
        <w:rPr>
          <w:shd w:fill="ffc7de" w:val="clear"/>
        </w:rPr>
      </w:pPr>
      <w:r w:rsidDel="00000000" w:rsidR="00000000" w:rsidRPr="00000000">
        <w:rPr>
          <w:shd w:fill="ffc7de" w:val="clear"/>
          <w:rtl w:val="0"/>
        </w:rPr>
        <w:t xml:space="preserve">Compresión de headers </w:t>
      </w:r>
    </w:p>
    <w:p w:rsidR="00000000" w:rsidDel="00000000" w:rsidP="00000000" w:rsidRDefault="00000000" w:rsidRPr="00000000" w14:paraId="000000B3">
      <w:pPr>
        <w:numPr>
          <w:ilvl w:val="0"/>
          <w:numId w:val="33"/>
        </w:numPr>
        <w:ind w:left="720" w:hanging="360"/>
        <w:rPr>
          <w:u w:val="none"/>
        </w:rPr>
      </w:pPr>
      <w:r w:rsidDel="00000000" w:rsidR="00000000" w:rsidRPr="00000000">
        <w:rPr>
          <w:rtl w:val="0"/>
        </w:rPr>
        <w:t xml:space="preserve">Uso de SSL </w:t>
      </w:r>
    </w:p>
    <w:p w:rsidR="00000000" w:rsidDel="00000000" w:rsidP="00000000" w:rsidRDefault="00000000" w:rsidRPr="00000000" w14:paraId="000000B4">
      <w:pPr>
        <w:numPr>
          <w:ilvl w:val="0"/>
          <w:numId w:val="33"/>
        </w:numPr>
        <w:ind w:left="720" w:hanging="360"/>
        <w:rPr>
          <w:shd w:fill="ffc7de" w:val="clear"/>
        </w:rPr>
      </w:pPr>
      <w:r w:rsidDel="00000000" w:rsidR="00000000" w:rsidRPr="00000000">
        <w:rPr>
          <w:shd w:fill="ffc7de" w:val="clear"/>
          <w:rtl w:val="0"/>
        </w:rPr>
        <w:t xml:space="preserve">Binary Framing </w:t>
      </w:r>
    </w:p>
    <w:p w:rsidR="00000000" w:rsidDel="00000000" w:rsidP="00000000" w:rsidRDefault="00000000" w:rsidRPr="00000000" w14:paraId="000000B5">
      <w:pPr>
        <w:numPr>
          <w:ilvl w:val="0"/>
          <w:numId w:val="33"/>
        </w:numPr>
        <w:ind w:left="720" w:hanging="360"/>
        <w:rPr>
          <w:u w:val="none"/>
        </w:rPr>
      </w:pPr>
      <w:r w:rsidDel="00000000" w:rsidR="00000000" w:rsidRPr="00000000">
        <w:rPr>
          <w:rtl w:val="0"/>
        </w:rPr>
        <w:t xml:space="preserve">Implementación de cookies</w:t>
      </w:r>
    </w:p>
    <w:p w:rsidR="00000000" w:rsidDel="00000000" w:rsidP="00000000" w:rsidRDefault="00000000" w:rsidRPr="00000000" w14:paraId="000000B6">
      <w:pPr>
        <w:ind w:left="0" w:firstLine="0"/>
        <w:rPr/>
      </w:pPr>
      <w:r w:rsidDel="00000000" w:rsidR="00000000" w:rsidRPr="00000000">
        <w:rPr>
          <w:rtl w:val="0"/>
        </w:rPr>
        <w:t xml:space="preserve">Justificacion:</w:t>
      </w:r>
    </w:p>
    <w:p w:rsidR="00000000" w:rsidDel="00000000" w:rsidP="00000000" w:rsidRDefault="00000000" w:rsidRPr="00000000" w14:paraId="000000B7">
      <w:pPr>
        <w:ind w:left="0" w:firstLine="0"/>
        <w:rPr/>
      </w:pPr>
      <w:r w:rsidDel="00000000" w:rsidR="00000000" w:rsidRPr="00000000">
        <w:rPr>
          <w:rtl w:val="0"/>
        </w:rPr>
        <w:t xml:space="preserve">SSL e implementación de cookies no tiene que  ver con el rendimiento.</w:t>
      </w:r>
    </w:p>
    <w:p w:rsidR="00000000" w:rsidDel="00000000" w:rsidP="00000000" w:rsidRDefault="00000000" w:rsidRPr="00000000" w14:paraId="000000B8">
      <w:pPr>
        <w:pStyle w:val="Heading3"/>
        <w:rPr/>
      </w:pPr>
      <w:bookmarkStart w:colFirst="0" w:colLast="0" w:name="_vbv1e8p1ac0y" w:id="26"/>
      <w:bookmarkEnd w:id="26"/>
      <w:r w:rsidDel="00000000" w:rsidR="00000000" w:rsidRPr="00000000">
        <w:rPr>
          <w:rtl w:val="0"/>
        </w:rPr>
        <w:t xml:space="preserve">Indicar que encabezados HTTP en el requerimiento se pueden usar para mejorar el caching</w:t>
      </w:r>
    </w:p>
    <w:p w:rsidR="00000000" w:rsidDel="00000000" w:rsidP="00000000" w:rsidRDefault="00000000" w:rsidRPr="00000000" w14:paraId="000000B9">
      <w:pPr>
        <w:numPr>
          <w:ilvl w:val="0"/>
          <w:numId w:val="10"/>
        </w:numPr>
        <w:ind w:left="720" w:hanging="360"/>
        <w:rPr>
          <w:shd w:fill="ffc7de" w:val="clear"/>
        </w:rPr>
      </w:pPr>
      <w:r w:rsidDel="00000000" w:rsidR="00000000" w:rsidRPr="00000000">
        <w:rPr>
          <w:shd w:fill="ffc7de" w:val="clear"/>
          <w:rtl w:val="0"/>
        </w:rPr>
        <w:t xml:space="preserve">If-modified-since</w:t>
      </w:r>
    </w:p>
    <w:p w:rsidR="00000000" w:rsidDel="00000000" w:rsidP="00000000" w:rsidRDefault="00000000" w:rsidRPr="00000000" w14:paraId="000000BA">
      <w:pPr>
        <w:numPr>
          <w:ilvl w:val="0"/>
          <w:numId w:val="10"/>
        </w:numPr>
        <w:ind w:left="720" w:hanging="360"/>
        <w:rPr>
          <w:u w:val="none"/>
        </w:rPr>
      </w:pPr>
      <w:r w:rsidDel="00000000" w:rsidR="00000000" w:rsidRPr="00000000">
        <w:rPr>
          <w:rtl w:val="0"/>
        </w:rPr>
        <w:t xml:space="preserve">E-tag</w:t>
      </w:r>
    </w:p>
    <w:p w:rsidR="00000000" w:rsidDel="00000000" w:rsidP="00000000" w:rsidRDefault="00000000" w:rsidRPr="00000000" w14:paraId="000000BB">
      <w:pPr>
        <w:numPr>
          <w:ilvl w:val="0"/>
          <w:numId w:val="10"/>
        </w:numPr>
        <w:ind w:left="720" w:hanging="360"/>
        <w:rPr>
          <w:shd w:fill="ffc7de" w:val="clear"/>
        </w:rPr>
      </w:pPr>
      <w:r w:rsidDel="00000000" w:rsidR="00000000" w:rsidRPr="00000000">
        <w:rPr>
          <w:shd w:fill="ffc7de" w:val="clear"/>
          <w:rtl w:val="0"/>
        </w:rPr>
        <w:t xml:space="preserve">If-none-match</w:t>
      </w:r>
    </w:p>
    <w:p w:rsidR="00000000" w:rsidDel="00000000" w:rsidP="00000000" w:rsidRDefault="00000000" w:rsidRPr="00000000" w14:paraId="000000BC">
      <w:pPr>
        <w:numPr>
          <w:ilvl w:val="0"/>
          <w:numId w:val="10"/>
        </w:numPr>
        <w:ind w:left="720" w:hanging="360"/>
        <w:rPr>
          <w:u w:val="none"/>
        </w:rPr>
      </w:pPr>
      <w:r w:rsidDel="00000000" w:rsidR="00000000" w:rsidRPr="00000000">
        <w:rPr>
          <w:rtl w:val="0"/>
        </w:rPr>
        <w:t xml:space="preserve">Last-modified</w:t>
      </w:r>
    </w:p>
    <w:p w:rsidR="00000000" w:rsidDel="00000000" w:rsidP="00000000" w:rsidRDefault="00000000" w:rsidRPr="00000000" w14:paraId="000000BD">
      <w:pPr>
        <w:numPr>
          <w:ilvl w:val="0"/>
          <w:numId w:val="10"/>
        </w:numPr>
        <w:ind w:left="720" w:hanging="360"/>
        <w:rPr>
          <w:u w:val="none"/>
        </w:rPr>
      </w:pPr>
      <w:r w:rsidDel="00000000" w:rsidR="00000000" w:rsidRPr="00000000">
        <w:rPr>
          <w:rtl w:val="0"/>
        </w:rPr>
        <w:t xml:space="preserve">Set-cookie</w:t>
      </w:r>
    </w:p>
    <w:p w:rsidR="00000000" w:rsidDel="00000000" w:rsidP="00000000" w:rsidRDefault="00000000" w:rsidRPr="00000000" w14:paraId="000000BE">
      <w:pPr>
        <w:pStyle w:val="Heading3"/>
        <w:rPr/>
      </w:pPr>
      <w:bookmarkStart w:colFirst="0" w:colLast="0" w:name="_bhsughbrou9q" w:id="27"/>
      <w:bookmarkEnd w:id="27"/>
      <w:r w:rsidDel="00000000" w:rsidR="00000000" w:rsidRPr="00000000">
        <w:rPr>
          <w:rtl w:val="0"/>
        </w:rPr>
        <w:t xml:space="preserve">Cual es el método en HTTP/2 que permite obtener solo los encabezados del documento requerido</w:t>
      </w:r>
    </w:p>
    <w:p w:rsidR="00000000" w:rsidDel="00000000" w:rsidP="00000000" w:rsidRDefault="00000000" w:rsidRPr="00000000" w14:paraId="000000BF">
      <w:pPr>
        <w:numPr>
          <w:ilvl w:val="0"/>
          <w:numId w:val="15"/>
        </w:numPr>
        <w:ind w:left="720" w:hanging="360"/>
        <w:rPr>
          <w:u w:val="none"/>
        </w:rPr>
      </w:pPr>
      <w:r w:rsidDel="00000000" w:rsidR="00000000" w:rsidRPr="00000000">
        <w:rPr>
          <w:rtl w:val="0"/>
        </w:rPr>
        <w:t xml:space="preserve">PUT</w:t>
      </w:r>
    </w:p>
    <w:p w:rsidR="00000000" w:rsidDel="00000000" w:rsidP="00000000" w:rsidRDefault="00000000" w:rsidRPr="00000000" w14:paraId="000000C0">
      <w:pPr>
        <w:numPr>
          <w:ilvl w:val="0"/>
          <w:numId w:val="15"/>
        </w:numPr>
        <w:ind w:left="720" w:hanging="360"/>
        <w:rPr>
          <w:shd w:fill="ffc7de" w:val="clear"/>
        </w:rPr>
      </w:pPr>
      <w:r w:rsidDel="00000000" w:rsidR="00000000" w:rsidRPr="00000000">
        <w:rPr>
          <w:shd w:fill="ffc7de" w:val="clear"/>
          <w:rtl w:val="0"/>
        </w:rPr>
        <w:t xml:space="preserve">HEAD</w:t>
      </w:r>
    </w:p>
    <w:p w:rsidR="00000000" w:rsidDel="00000000" w:rsidP="00000000" w:rsidRDefault="00000000" w:rsidRPr="00000000" w14:paraId="000000C1">
      <w:pPr>
        <w:numPr>
          <w:ilvl w:val="0"/>
          <w:numId w:val="15"/>
        </w:numPr>
        <w:ind w:left="720" w:hanging="360"/>
        <w:rPr>
          <w:u w:val="none"/>
        </w:rPr>
      </w:pPr>
      <w:r w:rsidDel="00000000" w:rsidR="00000000" w:rsidRPr="00000000">
        <w:rPr>
          <w:rtl w:val="0"/>
        </w:rPr>
        <w:t xml:space="preserve">POST</w:t>
      </w:r>
    </w:p>
    <w:p w:rsidR="00000000" w:rsidDel="00000000" w:rsidP="00000000" w:rsidRDefault="00000000" w:rsidRPr="00000000" w14:paraId="000000C2">
      <w:pPr>
        <w:numPr>
          <w:ilvl w:val="0"/>
          <w:numId w:val="15"/>
        </w:numPr>
        <w:ind w:left="720" w:hanging="360"/>
        <w:rPr>
          <w:u w:val="none"/>
        </w:rPr>
      </w:pPr>
      <w:r w:rsidDel="00000000" w:rsidR="00000000" w:rsidRPr="00000000">
        <w:rPr>
          <w:rtl w:val="0"/>
        </w:rPr>
        <w:t xml:space="preserve">GET</w:t>
      </w:r>
    </w:p>
    <w:p w:rsidR="00000000" w:rsidDel="00000000" w:rsidP="00000000" w:rsidRDefault="00000000" w:rsidRPr="00000000" w14:paraId="000000C3">
      <w:pPr>
        <w:numPr>
          <w:ilvl w:val="0"/>
          <w:numId w:val="15"/>
        </w:numPr>
        <w:ind w:left="720" w:hanging="360"/>
        <w:rPr>
          <w:u w:val="none"/>
        </w:rPr>
      </w:pPr>
      <w:r w:rsidDel="00000000" w:rsidR="00000000" w:rsidRPr="00000000">
        <w:rPr>
          <w:rtl w:val="0"/>
        </w:rPr>
        <w:t xml:space="preserve">Ninguno de los anteriores es un método HTTP/2</w:t>
      </w:r>
    </w:p>
    <w:p w:rsidR="00000000" w:rsidDel="00000000" w:rsidP="00000000" w:rsidRDefault="00000000" w:rsidRPr="00000000" w14:paraId="000000C4">
      <w:pPr>
        <w:pStyle w:val="Heading3"/>
        <w:rPr/>
      </w:pPr>
      <w:bookmarkStart w:colFirst="0" w:colLast="0" w:name="_otqja7bg28y7" w:id="28"/>
      <w:bookmarkEnd w:id="28"/>
      <w:r w:rsidDel="00000000" w:rsidR="00000000" w:rsidRPr="00000000">
        <w:rPr>
          <w:rtl w:val="0"/>
        </w:rPr>
        <w:t xml:space="preserve">Marque las opciones correctas para HTTP/2</w:t>
      </w:r>
    </w:p>
    <w:p w:rsidR="00000000" w:rsidDel="00000000" w:rsidP="00000000" w:rsidRDefault="00000000" w:rsidRPr="00000000" w14:paraId="000000C5">
      <w:pPr>
        <w:numPr>
          <w:ilvl w:val="0"/>
          <w:numId w:val="12"/>
        </w:numPr>
        <w:ind w:left="720" w:hanging="360"/>
        <w:rPr>
          <w:shd w:fill="ffc7de" w:val="clear"/>
        </w:rPr>
      </w:pPr>
      <w:r w:rsidDel="00000000" w:rsidR="00000000" w:rsidRPr="00000000">
        <w:rPr>
          <w:shd w:fill="ffc7de" w:val="clear"/>
          <w:rtl w:val="0"/>
        </w:rPr>
        <w:t xml:space="preserve">HTTP/2 resuelve HOL</w:t>
      </w:r>
    </w:p>
    <w:p w:rsidR="00000000" w:rsidDel="00000000" w:rsidP="00000000" w:rsidRDefault="00000000" w:rsidRPr="00000000" w14:paraId="000000C6">
      <w:pPr>
        <w:numPr>
          <w:ilvl w:val="0"/>
          <w:numId w:val="12"/>
        </w:numPr>
        <w:ind w:left="720" w:hanging="360"/>
        <w:rPr>
          <w:u w:val="none"/>
        </w:rPr>
      </w:pPr>
      <w:r w:rsidDel="00000000" w:rsidR="00000000" w:rsidRPr="00000000">
        <w:rPr>
          <w:rtl w:val="0"/>
        </w:rPr>
        <w:t xml:space="preserve">Como HTTP/1.1 y anteriores, HTTP/2 es un protocolo textual</w:t>
      </w:r>
    </w:p>
    <w:p w:rsidR="00000000" w:rsidDel="00000000" w:rsidP="00000000" w:rsidRDefault="00000000" w:rsidRPr="00000000" w14:paraId="000000C7">
      <w:pPr>
        <w:numPr>
          <w:ilvl w:val="0"/>
          <w:numId w:val="12"/>
        </w:numPr>
        <w:ind w:left="720" w:hanging="360"/>
        <w:rPr>
          <w:u w:val="none"/>
        </w:rPr>
      </w:pPr>
      <w:r w:rsidDel="00000000" w:rsidR="00000000" w:rsidRPr="00000000">
        <w:rPr>
          <w:rtl w:val="0"/>
        </w:rPr>
        <w:t xml:space="preserve">Cada stream necesita utilizar una nueva conexión TCP</w:t>
      </w:r>
    </w:p>
    <w:p w:rsidR="00000000" w:rsidDel="00000000" w:rsidP="00000000" w:rsidRDefault="00000000" w:rsidRPr="00000000" w14:paraId="000000C8">
      <w:pPr>
        <w:numPr>
          <w:ilvl w:val="0"/>
          <w:numId w:val="12"/>
        </w:numPr>
        <w:ind w:left="720" w:hanging="360"/>
        <w:rPr>
          <w:shd w:fill="ffc7de" w:val="clear"/>
        </w:rPr>
      </w:pPr>
      <w:r w:rsidDel="00000000" w:rsidR="00000000" w:rsidRPr="00000000">
        <w:rPr>
          <w:shd w:fill="ffc7de" w:val="clear"/>
          <w:rtl w:val="0"/>
        </w:rPr>
        <w:t xml:space="preserve">La mayoría de las implementaciones utilizan TLS/SSL, aunque el estándar no lo requiere</w:t>
      </w:r>
    </w:p>
    <w:p w:rsidR="00000000" w:rsidDel="00000000" w:rsidP="00000000" w:rsidRDefault="00000000" w:rsidRPr="00000000" w14:paraId="000000C9">
      <w:pPr>
        <w:numPr>
          <w:ilvl w:val="0"/>
          <w:numId w:val="12"/>
        </w:numPr>
        <w:ind w:left="720" w:hanging="360"/>
        <w:rPr>
          <w:u w:val="none"/>
        </w:rPr>
      </w:pPr>
      <w:r w:rsidDel="00000000" w:rsidR="00000000" w:rsidRPr="00000000">
        <w:rPr>
          <w:rtl w:val="0"/>
        </w:rPr>
        <w:t xml:space="preserve">El metodo TRACE y HEAD no estan soportados en HTTP/2</w:t>
      </w:r>
    </w:p>
    <w:p w:rsidR="00000000" w:rsidDel="00000000" w:rsidP="00000000" w:rsidRDefault="00000000" w:rsidRPr="00000000" w14:paraId="000000CA">
      <w:pPr>
        <w:numPr>
          <w:ilvl w:val="0"/>
          <w:numId w:val="12"/>
        </w:numPr>
        <w:ind w:left="720" w:hanging="360"/>
        <w:rPr>
          <w:shd w:fill="ffc7de" w:val="clear"/>
        </w:rPr>
      </w:pPr>
      <w:r w:rsidDel="00000000" w:rsidR="00000000" w:rsidRPr="00000000">
        <w:rPr>
          <w:shd w:fill="ffc7de" w:val="clear"/>
          <w:rtl w:val="0"/>
        </w:rPr>
        <w:t xml:space="preserve">Las streams pueden ser priorizados</w:t>
      </w:r>
    </w:p>
    <w:p w:rsidR="00000000" w:rsidDel="00000000" w:rsidP="00000000" w:rsidRDefault="00000000" w:rsidRPr="00000000" w14:paraId="000000CB">
      <w:pPr>
        <w:pStyle w:val="Heading1"/>
        <w:rPr/>
      </w:pPr>
      <w:bookmarkStart w:colFirst="0" w:colLast="0" w:name="_hcq7prz2haqk" w:id="29"/>
      <w:bookmarkEnd w:id="29"/>
      <w:r w:rsidDel="00000000" w:rsidR="00000000" w:rsidRPr="00000000">
        <w:rPr>
          <w:rtl w:val="0"/>
        </w:rPr>
        <w:t xml:space="preserve">EMAIL</w:t>
      </w:r>
    </w:p>
    <w:p w:rsidR="00000000" w:rsidDel="00000000" w:rsidP="00000000" w:rsidRDefault="00000000" w:rsidRPr="00000000" w14:paraId="000000CC">
      <w:pPr>
        <w:pStyle w:val="Heading3"/>
        <w:rPr/>
      </w:pPr>
      <w:bookmarkStart w:colFirst="0" w:colLast="0" w:name="_igyq7g8c8k6y" w:id="30"/>
      <w:bookmarkEnd w:id="30"/>
      <w:r w:rsidDel="00000000" w:rsidR="00000000" w:rsidRPr="00000000">
        <w:rPr>
          <w:rtl w:val="0"/>
        </w:rPr>
        <w:t xml:space="preserve">E-MAIL. El header de un e-mail "To:" lo agrega</w:t>
      </w:r>
    </w:p>
    <w:p w:rsidR="00000000" w:rsidDel="00000000" w:rsidP="00000000" w:rsidRDefault="00000000" w:rsidRPr="00000000" w14:paraId="000000CD">
      <w:pPr>
        <w:numPr>
          <w:ilvl w:val="0"/>
          <w:numId w:val="29"/>
        </w:numPr>
        <w:ind w:left="720" w:hanging="360"/>
        <w:rPr>
          <w:shd w:fill="ffc7de" w:val="clear"/>
        </w:rPr>
      </w:pPr>
      <w:r w:rsidDel="00000000" w:rsidR="00000000" w:rsidRPr="00000000">
        <w:rPr>
          <w:shd w:fill="ffc7de" w:val="clear"/>
          <w:rtl w:val="0"/>
        </w:rPr>
        <w:t xml:space="preserve">MUA local. </w:t>
      </w:r>
    </w:p>
    <w:p w:rsidR="00000000" w:rsidDel="00000000" w:rsidP="00000000" w:rsidRDefault="00000000" w:rsidRPr="00000000" w14:paraId="000000CE">
      <w:pPr>
        <w:numPr>
          <w:ilvl w:val="0"/>
          <w:numId w:val="29"/>
        </w:numPr>
        <w:ind w:left="720" w:hanging="360"/>
        <w:rPr>
          <w:u w:val="none"/>
        </w:rPr>
      </w:pPr>
      <w:r w:rsidDel="00000000" w:rsidR="00000000" w:rsidRPr="00000000">
        <w:rPr>
          <w:rtl w:val="0"/>
        </w:rPr>
        <w:t xml:space="preserve">MTA Remoto. </w:t>
      </w:r>
    </w:p>
    <w:p w:rsidR="00000000" w:rsidDel="00000000" w:rsidP="00000000" w:rsidRDefault="00000000" w:rsidRPr="00000000" w14:paraId="000000CF">
      <w:pPr>
        <w:numPr>
          <w:ilvl w:val="0"/>
          <w:numId w:val="29"/>
        </w:numPr>
        <w:ind w:left="720" w:hanging="360"/>
        <w:rPr>
          <w:u w:val="none"/>
        </w:rPr>
      </w:pPr>
      <w:r w:rsidDel="00000000" w:rsidR="00000000" w:rsidRPr="00000000">
        <w:rPr>
          <w:rtl w:val="0"/>
        </w:rPr>
        <w:t xml:space="preserve">MTA local.</w:t>
      </w:r>
    </w:p>
    <w:p w:rsidR="00000000" w:rsidDel="00000000" w:rsidP="00000000" w:rsidRDefault="00000000" w:rsidRPr="00000000" w14:paraId="000000D0">
      <w:pPr>
        <w:ind w:left="0" w:firstLine="0"/>
        <w:rPr/>
      </w:pPr>
      <w:r w:rsidDel="00000000" w:rsidR="00000000" w:rsidRPr="00000000">
        <w:rPr>
          <w:rtl w:val="0"/>
        </w:rPr>
        <w:t xml:space="preserve">Justificacion: </w:t>
      </w:r>
    </w:p>
    <w:p w:rsidR="00000000" w:rsidDel="00000000" w:rsidP="00000000" w:rsidRDefault="00000000" w:rsidRPr="00000000" w14:paraId="000000D1">
      <w:pPr>
        <w:ind w:left="0" w:firstLine="0"/>
        <w:rPr/>
      </w:pPr>
      <w:r w:rsidDel="00000000" w:rsidR="00000000" w:rsidRPr="00000000">
        <w:rPr>
          <w:rtl w:val="0"/>
        </w:rPr>
        <w:t xml:space="preserve">El MUA local agrega al email los campos del header, message-id, to, from, date, subject, sino lo agrega el MSA antes de dárselo al MTA.</w:t>
      </w:r>
    </w:p>
    <w:p w:rsidR="00000000" w:rsidDel="00000000" w:rsidP="00000000" w:rsidRDefault="00000000" w:rsidRPr="00000000" w14:paraId="000000D2">
      <w:pPr>
        <w:pStyle w:val="Heading3"/>
        <w:rPr/>
      </w:pPr>
      <w:bookmarkStart w:colFirst="0" w:colLast="0" w:name="_v1fk8bxhc7ib" w:id="31"/>
      <w:bookmarkEnd w:id="31"/>
      <w:r w:rsidDel="00000000" w:rsidR="00000000" w:rsidRPr="00000000">
        <w:rPr>
          <w:rtl w:val="0"/>
        </w:rPr>
        <w:t xml:space="preserve">Con que comando está relacionado el header “To”</w:t>
      </w:r>
    </w:p>
    <w:p w:rsidR="00000000" w:rsidDel="00000000" w:rsidP="00000000" w:rsidRDefault="00000000" w:rsidRPr="00000000" w14:paraId="000000D3">
      <w:pPr>
        <w:numPr>
          <w:ilvl w:val="0"/>
          <w:numId w:val="21"/>
        </w:numPr>
        <w:ind w:left="720" w:hanging="360"/>
        <w:rPr>
          <w:u w:val="none"/>
        </w:rPr>
      </w:pPr>
      <w:r w:rsidDel="00000000" w:rsidR="00000000" w:rsidRPr="00000000">
        <w:rPr>
          <w:rtl w:val="0"/>
        </w:rPr>
        <w:t xml:space="preserve">RCPT FROM.</w:t>
      </w:r>
    </w:p>
    <w:p w:rsidR="00000000" w:rsidDel="00000000" w:rsidP="00000000" w:rsidRDefault="00000000" w:rsidRPr="00000000" w14:paraId="000000D4">
      <w:pPr>
        <w:numPr>
          <w:ilvl w:val="0"/>
          <w:numId w:val="21"/>
        </w:numPr>
        <w:ind w:left="720" w:hanging="360"/>
        <w:rPr>
          <w:u w:val="none"/>
        </w:rPr>
      </w:pPr>
      <w:r w:rsidDel="00000000" w:rsidR="00000000" w:rsidRPr="00000000">
        <w:rPr>
          <w:rtl w:val="0"/>
        </w:rPr>
        <w:t xml:space="preserve">MAIL FROM. </w:t>
      </w:r>
    </w:p>
    <w:p w:rsidR="00000000" w:rsidDel="00000000" w:rsidP="00000000" w:rsidRDefault="00000000" w:rsidRPr="00000000" w14:paraId="000000D5">
      <w:pPr>
        <w:numPr>
          <w:ilvl w:val="0"/>
          <w:numId w:val="21"/>
        </w:numPr>
        <w:ind w:left="720" w:hanging="360"/>
        <w:rPr>
          <w:u w:val="none"/>
        </w:rPr>
      </w:pPr>
      <w:r w:rsidDel="00000000" w:rsidR="00000000" w:rsidRPr="00000000">
        <w:rPr>
          <w:rtl w:val="0"/>
        </w:rPr>
        <w:t xml:space="preserve">HELO</w:t>
      </w:r>
      <w:r w:rsidDel="00000000" w:rsidR="00000000" w:rsidRPr="00000000">
        <w:rPr>
          <w:rtl w:val="0"/>
        </w:rPr>
        <w:t xml:space="preserve">. </w:t>
      </w:r>
    </w:p>
    <w:p w:rsidR="00000000" w:rsidDel="00000000" w:rsidP="00000000" w:rsidRDefault="00000000" w:rsidRPr="00000000" w14:paraId="000000D6">
      <w:pPr>
        <w:numPr>
          <w:ilvl w:val="0"/>
          <w:numId w:val="21"/>
        </w:numPr>
        <w:ind w:left="720" w:hanging="360"/>
        <w:rPr>
          <w:u w:val="none"/>
        </w:rPr>
      </w:pPr>
      <w:r w:rsidDel="00000000" w:rsidR="00000000" w:rsidRPr="00000000">
        <w:rPr>
          <w:rtl w:val="0"/>
        </w:rPr>
        <w:t xml:space="preserve">MAIL TO. </w:t>
      </w:r>
    </w:p>
    <w:p w:rsidR="00000000" w:rsidDel="00000000" w:rsidP="00000000" w:rsidRDefault="00000000" w:rsidRPr="00000000" w14:paraId="000000D7">
      <w:pPr>
        <w:numPr>
          <w:ilvl w:val="0"/>
          <w:numId w:val="21"/>
        </w:numPr>
        <w:ind w:left="720" w:hanging="360"/>
        <w:rPr>
          <w:shd w:fill="ffc7de" w:val="clear"/>
        </w:rPr>
      </w:pPr>
      <w:r w:rsidDel="00000000" w:rsidR="00000000" w:rsidRPr="00000000">
        <w:rPr>
          <w:shd w:fill="ffc7de" w:val="clear"/>
          <w:rtl w:val="0"/>
        </w:rPr>
        <w:t xml:space="preserve">RCPT TO.</w:t>
      </w:r>
    </w:p>
    <w:p w:rsidR="00000000" w:rsidDel="00000000" w:rsidP="00000000" w:rsidRDefault="00000000" w:rsidRPr="00000000" w14:paraId="000000D8">
      <w:pPr>
        <w:ind w:left="0" w:firstLine="0"/>
        <w:rPr/>
      </w:pPr>
      <w:r w:rsidDel="00000000" w:rsidR="00000000" w:rsidRPr="00000000">
        <w:rPr>
          <w:rtl w:val="0"/>
        </w:rPr>
        <w:t xml:space="preserve">Justificacion: </w:t>
      </w:r>
    </w:p>
    <w:p w:rsidR="00000000" w:rsidDel="00000000" w:rsidP="00000000" w:rsidRDefault="00000000" w:rsidRPr="00000000" w14:paraId="000000D9">
      <w:pPr>
        <w:ind w:left="0" w:firstLine="0"/>
        <w:rPr/>
      </w:pPr>
      <w:r w:rsidDel="00000000" w:rsidR="00000000" w:rsidRPr="00000000">
        <w:rPr>
          <w:rtl w:val="0"/>
        </w:rPr>
        <w:t xml:space="preserve">Mail to, y rcpt from no existen, los otros están relacionados con otras cosas.</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kr1beq5u5x57" w:id="32"/>
      <w:bookmarkEnd w:id="32"/>
      <w:r w:rsidDel="00000000" w:rsidR="00000000" w:rsidRPr="00000000">
        <w:rPr>
          <w:rtl w:val="0"/>
        </w:rPr>
        <w:t xml:space="preserve">POP e IMAP. Indicar cuál de las siguientes afirmaciones es correcta</w:t>
      </w:r>
    </w:p>
    <w:p w:rsidR="00000000" w:rsidDel="00000000" w:rsidP="00000000" w:rsidRDefault="00000000" w:rsidRPr="00000000" w14:paraId="000000DC">
      <w:pPr>
        <w:numPr>
          <w:ilvl w:val="0"/>
          <w:numId w:val="36"/>
        </w:numPr>
        <w:ind w:left="720" w:hanging="360"/>
        <w:rPr>
          <w:shd w:fill="ffc7de" w:val="clear"/>
        </w:rPr>
      </w:pPr>
      <w:r w:rsidDel="00000000" w:rsidR="00000000" w:rsidRPr="00000000">
        <w:rPr>
          <w:shd w:fill="ffc7de" w:val="clear"/>
          <w:rtl w:val="0"/>
        </w:rPr>
        <w:t xml:space="preserve">POP3 e IMAP permiten correr de forma segura utilizando SSU/TLS </w:t>
      </w:r>
    </w:p>
    <w:p w:rsidR="00000000" w:rsidDel="00000000" w:rsidP="00000000" w:rsidRDefault="00000000" w:rsidRPr="00000000" w14:paraId="000000DD">
      <w:pPr>
        <w:numPr>
          <w:ilvl w:val="0"/>
          <w:numId w:val="36"/>
        </w:numPr>
        <w:ind w:left="720" w:hanging="360"/>
        <w:rPr/>
      </w:pPr>
      <w:r w:rsidDel="00000000" w:rsidR="00000000" w:rsidRPr="00000000">
        <w:rPr>
          <w:rtl w:val="0"/>
        </w:rPr>
        <w:t xml:space="preserve">POP3 permite acceso al mailbox sin autenticación </w:t>
      </w:r>
    </w:p>
    <w:p w:rsidR="00000000" w:rsidDel="00000000" w:rsidP="00000000" w:rsidRDefault="00000000" w:rsidRPr="00000000" w14:paraId="000000DE">
      <w:pPr>
        <w:numPr>
          <w:ilvl w:val="0"/>
          <w:numId w:val="36"/>
        </w:numPr>
        <w:ind w:left="720" w:hanging="360"/>
        <w:rPr>
          <w:shd w:fill="ffc7de" w:val="clear"/>
        </w:rPr>
      </w:pPr>
      <w:r w:rsidDel="00000000" w:rsidR="00000000" w:rsidRPr="00000000">
        <w:rPr>
          <w:shd w:fill="ffc7de" w:val="clear"/>
          <w:rtl w:val="0"/>
        </w:rPr>
        <w:t xml:space="preserve">El protocolo POP3 solo permite acceder a la carpeta INBOX del mailbox. </w:t>
      </w:r>
    </w:p>
    <w:p w:rsidR="00000000" w:rsidDel="00000000" w:rsidP="00000000" w:rsidRDefault="00000000" w:rsidRPr="00000000" w14:paraId="000000DF">
      <w:pPr>
        <w:numPr>
          <w:ilvl w:val="0"/>
          <w:numId w:val="36"/>
        </w:numPr>
        <w:ind w:left="720" w:hanging="360"/>
        <w:rPr>
          <w:shd w:fill="ffc7de" w:val="clear"/>
        </w:rPr>
      </w:pPr>
      <w:r w:rsidDel="00000000" w:rsidR="00000000" w:rsidRPr="00000000">
        <w:rPr>
          <w:shd w:fill="ffc7de" w:val="clear"/>
          <w:rtl w:val="0"/>
        </w:rPr>
        <w:t xml:space="preserve">IMAP permite gestionar carpetas del lado del servidor </w:t>
      </w:r>
    </w:p>
    <w:p w:rsidR="00000000" w:rsidDel="00000000" w:rsidP="00000000" w:rsidRDefault="00000000" w:rsidRPr="00000000" w14:paraId="000000E0">
      <w:pPr>
        <w:numPr>
          <w:ilvl w:val="0"/>
          <w:numId w:val="36"/>
        </w:numPr>
        <w:ind w:left="720" w:hanging="360"/>
        <w:rPr>
          <w:shd w:fill="ffc7de" w:val="clear"/>
        </w:rPr>
      </w:pPr>
      <w:r w:rsidDel="00000000" w:rsidR="00000000" w:rsidRPr="00000000">
        <w:rPr>
          <w:shd w:fill="ffc7de" w:val="clear"/>
          <w:rtl w:val="0"/>
        </w:rPr>
        <w:t xml:space="preserve">LIST, USER y PASS son comandos del protocolo POP3</w:t>
      </w:r>
    </w:p>
    <w:p w:rsidR="00000000" w:rsidDel="00000000" w:rsidP="00000000" w:rsidRDefault="00000000" w:rsidRPr="00000000" w14:paraId="000000E1">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pcs2hwof1cn" w:id="33"/>
      <w:bookmarkEnd w:id="33"/>
      <w:r w:rsidDel="00000000" w:rsidR="00000000" w:rsidRPr="00000000">
        <w:rPr>
          <w:rtl w:val="0"/>
        </w:rPr>
        <w:t xml:space="preserve">¿Cuál es el rol principal del MTA (Mail Transport Agent) ?Marque todas las opciones correctas</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Entregar los correos electrónicos al buzón del destinatario. </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Permitir el acceso del usuario al buzón de correo electrónico. </w:t>
      </w:r>
    </w:p>
    <w:p w:rsidR="00000000" w:rsidDel="00000000" w:rsidP="00000000" w:rsidRDefault="00000000" w:rsidRPr="00000000" w14:paraId="000000E4">
      <w:pPr>
        <w:numPr>
          <w:ilvl w:val="0"/>
          <w:numId w:val="1"/>
        </w:numPr>
        <w:ind w:left="720" w:hanging="360"/>
        <w:rPr>
          <w:shd w:fill="ffc7de" w:val="clear"/>
        </w:rPr>
      </w:pPr>
      <w:r w:rsidDel="00000000" w:rsidR="00000000" w:rsidRPr="00000000">
        <w:rPr>
          <w:shd w:fill="ffc7de" w:val="clear"/>
          <w:rtl w:val="0"/>
        </w:rPr>
        <w:t xml:space="preserve">Transportar los correos electrónicos entre diferentes servidores de correo electrónico. </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Enviar correos electrónicos a través de una interfaz con el usuario.</w:t>
      </w:r>
    </w:p>
    <w:p w:rsidR="00000000" w:rsidDel="00000000" w:rsidP="00000000" w:rsidRDefault="00000000" w:rsidRPr="00000000" w14:paraId="000000E6">
      <w:pPr>
        <w:ind w:left="0" w:firstLine="0"/>
        <w:rPr/>
      </w:pPr>
      <w:r w:rsidDel="00000000" w:rsidR="00000000" w:rsidRPr="00000000">
        <w:rPr>
          <w:rtl w:val="0"/>
        </w:rPr>
        <w:t xml:space="preserve">Justificacion:</w:t>
      </w:r>
    </w:p>
    <w:p w:rsidR="00000000" w:rsidDel="00000000" w:rsidP="00000000" w:rsidRDefault="00000000" w:rsidRPr="00000000" w14:paraId="000000E7">
      <w:pPr>
        <w:rPr/>
      </w:pPr>
      <w:r w:rsidDel="00000000" w:rsidR="00000000" w:rsidRPr="00000000">
        <w:rPr>
          <w:rtl w:val="0"/>
        </w:rPr>
        <w:t xml:space="preserve">Entregar los correos electrónicos al buzón del destinatario -&gt; El MDA (mail delivery agent) </w:t>
      </w:r>
    </w:p>
    <w:p w:rsidR="00000000" w:rsidDel="00000000" w:rsidP="00000000" w:rsidRDefault="00000000" w:rsidRPr="00000000" w14:paraId="000000E8">
      <w:pPr>
        <w:rPr/>
      </w:pPr>
      <w:r w:rsidDel="00000000" w:rsidR="00000000" w:rsidRPr="00000000">
        <w:rPr>
          <w:rtl w:val="0"/>
        </w:rPr>
        <w:t xml:space="preserve">Permitir el acceso del usuario al buzón de correo electrónico -&gt; MAA (mail access agent)</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Enviar correos electrónicos a través de una interfaz con el usuario -&gt; MUA (mail user agent)</w:t>
      </w:r>
    </w:p>
    <w:p w:rsidR="00000000" w:rsidDel="00000000" w:rsidP="00000000" w:rsidRDefault="00000000" w:rsidRPr="00000000" w14:paraId="000000EA">
      <w:pPr>
        <w:pStyle w:val="Heading3"/>
        <w:rPr/>
      </w:pPr>
      <w:bookmarkStart w:colFirst="0" w:colLast="0" w:name="_xmpj6ertieci" w:id="34"/>
      <w:bookmarkEnd w:id="34"/>
      <w:r w:rsidDel="00000000" w:rsidR="00000000" w:rsidRPr="00000000">
        <w:rPr>
          <w:rtl w:val="0"/>
        </w:rPr>
        <w:t xml:space="preserve">En la arquitectura del correo electrónico, ¿cuales son los posibles protocolos utilizados por el MUA (Agente de Usuario de Correo) y el MTA (Agente de Transferencia de Correo) respectivamente?</w:t>
      </w:r>
    </w:p>
    <w:p w:rsidR="00000000" w:rsidDel="00000000" w:rsidP="00000000" w:rsidRDefault="00000000" w:rsidRPr="00000000" w14:paraId="000000EB">
      <w:pPr>
        <w:numPr>
          <w:ilvl w:val="0"/>
          <w:numId w:val="23"/>
        </w:numPr>
        <w:pBdr>
          <w:top w:color="auto" w:space="0" w:sz="0" w:val="none"/>
          <w:bottom w:color="auto" w:space="0" w:sz="0" w:val="none"/>
          <w:right w:color="auto" w:space="0" w:sz="0" w:val="none"/>
          <w:between w:color="auto" w:space="0" w:sz="0" w:val="none"/>
        </w:pBdr>
        <w:spacing w:after="0" w:afterAutospacing="0" w:before="60" w:lineRule="auto"/>
        <w:ind w:left="720" w:hanging="360"/>
        <w:rPr>
          <w:u w:val="none"/>
        </w:rPr>
      </w:pPr>
      <w:r w:rsidDel="00000000" w:rsidR="00000000" w:rsidRPr="00000000">
        <w:rPr>
          <w:rtl w:val="0"/>
        </w:rPr>
        <w:t xml:space="preserve">MUA: SMTP, MTA: IMAP </w:t>
      </w:r>
    </w:p>
    <w:p w:rsidR="00000000" w:rsidDel="00000000" w:rsidP="00000000" w:rsidRDefault="00000000" w:rsidRPr="00000000" w14:paraId="000000EC">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hd w:fill="ffc7de" w:val="clear"/>
        </w:rPr>
      </w:pPr>
      <w:r w:rsidDel="00000000" w:rsidR="00000000" w:rsidRPr="00000000">
        <w:rPr>
          <w:shd w:fill="ffc7de" w:val="clear"/>
          <w:rtl w:val="0"/>
        </w:rPr>
        <w:t xml:space="preserve">MUA: POP3, MTA: SMTP </w:t>
      </w:r>
    </w:p>
    <w:p w:rsidR="00000000" w:rsidDel="00000000" w:rsidP="00000000" w:rsidRDefault="00000000" w:rsidRPr="00000000" w14:paraId="000000ED">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u w:val="none"/>
        </w:rPr>
      </w:pPr>
      <w:r w:rsidDel="00000000" w:rsidR="00000000" w:rsidRPr="00000000">
        <w:rPr>
          <w:rtl w:val="0"/>
        </w:rPr>
        <w:t xml:space="preserve">MUA: HTTP, MTA: FTP </w:t>
      </w:r>
    </w:p>
    <w:p w:rsidR="00000000" w:rsidDel="00000000" w:rsidP="00000000" w:rsidRDefault="00000000" w:rsidRPr="00000000" w14:paraId="000000EE">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hd w:fill="ffc7de" w:val="clear"/>
        </w:rPr>
      </w:pPr>
      <w:r w:rsidDel="00000000" w:rsidR="00000000" w:rsidRPr="00000000">
        <w:rPr>
          <w:shd w:fill="ffc7de" w:val="clear"/>
          <w:rtl w:val="0"/>
        </w:rPr>
        <w:t xml:space="preserve">MUA: IMAP, MTA: SMTP </w:t>
      </w:r>
    </w:p>
    <w:p w:rsidR="00000000" w:rsidDel="00000000" w:rsidP="00000000" w:rsidRDefault="00000000" w:rsidRPr="00000000" w14:paraId="000000EF">
      <w:pPr>
        <w:numPr>
          <w:ilvl w:val="0"/>
          <w:numId w:val="23"/>
        </w:numPr>
        <w:pBdr>
          <w:top w:color="auto" w:space="0" w:sz="0" w:val="none"/>
          <w:bottom w:color="auto" w:space="0" w:sz="0" w:val="none"/>
          <w:right w:color="auto" w:space="0" w:sz="0" w:val="none"/>
          <w:between w:color="auto" w:space="0" w:sz="0" w:val="none"/>
        </w:pBdr>
        <w:spacing w:after="60" w:before="0" w:beforeAutospacing="0" w:lineRule="auto"/>
        <w:ind w:left="720" w:hanging="360"/>
        <w:rPr>
          <w:u w:val="none"/>
        </w:rPr>
      </w:pPr>
      <w:r w:rsidDel="00000000" w:rsidR="00000000" w:rsidRPr="00000000">
        <w:rPr>
          <w:rtl w:val="0"/>
        </w:rPr>
        <w:t xml:space="preserve">MUA: TCP, MTA: UDP</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t xml:space="preserve">Justificación: El agente de transferencia solo puede usar SMTP/ESMTP, el MUA podría usar todos los protocolos de mail.</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pacing w:after="60" w:before="60" w:lineRule="auto"/>
        <w:rPr/>
      </w:pPr>
      <w:r w:rsidDel="00000000" w:rsidR="00000000" w:rsidRPr="00000000">
        <w:rPr>
          <w:rtl w:val="0"/>
        </w:rPr>
      </w:r>
    </w:p>
    <w:p w:rsidR="00000000" w:rsidDel="00000000" w:rsidP="00000000" w:rsidRDefault="00000000" w:rsidRPr="00000000" w14:paraId="000000F2">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2b5fgrm4739a" w:id="35"/>
      <w:bookmarkEnd w:id="35"/>
      <w:r w:rsidDel="00000000" w:rsidR="00000000" w:rsidRPr="00000000">
        <w:rPr>
          <w:rtl w:val="0"/>
        </w:rPr>
        <w:t xml:space="preserve">En relación a los protocolos de acceso al correo electrónico, indique cuáles de las siguientes afirmaciones son verdaderas. </w:t>
      </w:r>
    </w:p>
    <w:p w:rsidR="00000000" w:rsidDel="00000000" w:rsidP="00000000" w:rsidRDefault="00000000" w:rsidRPr="00000000" w14:paraId="000000F3">
      <w:pPr>
        <w:numPr>
          <w:ilvl w:val="0"/>
          <w:numId w:val="35"/>
        </w:numPr>
        <w:ind w:left="720" w:hanging="360"/>
      </w:pPr>
      <w:r w:rsidDel="00000000" w:rsidR="00000000" w:rsidRPr="00000000">
        <w:rPr>
          <w:rtl w:val="0"/>
        </w:rPr>
        <w:t xml:space="preserve">POP3 es un protocolo más eficiente que IMAP, ya que descarga los mensajes del servidor al dispositivo del usuario. </w:t>
      </w:r>
    </w:p>
    <w:p w:rsidR="00000000" w:rsidDel="00000000" w:rsidP="00000000" w:rsidRDefault="00000000" w:rsidRPr="00000000" w14:paraId="000000F4">
      <w:pPr>
        <w:numPr>
          <w:ilvl w:val="0"/>
          <w:numId w:val="35"/>
        </w:numPr>
        <w:ind w:left="720" w:hanging="360"/>
        <w:rPr>
          <w:shd w:fill="ffc7de" w:val="clear"/>
        </w:rPr>
      </w:pPr>
      <w:r w:rsidDel="00000000" w:rsidR="00000000" w:rsidRPr="00000000">
        <w:rPr>
          <w:shd w:fill="ffc7de" w:val="clear"/>
          <w:rtl w:val="0"/>
        </w:rPr>
        <w:t xml:space="preserve">IMAP es un protocolo más flexible que POP3, ya que permite el acceso a los mensajes desde múltiples dispositivos y la manipulación de mensajes en el servidor. </w:t>
      </w:r>
    </w:p>
    <w:p w:rsidR="00000000" w:rsidDel="00000000" w:rsidP="00000000" w:rsidRDefault="00000000" w:rsidRPr="00000000" w14:paraId="000000F5">
      <w:pPr>
        <w:numPr>
          <w:ilvl w:val="0"/>
          <w:numId w:val="35"/>
        </w:numPr>
        <w:ind w:left="720" w:hanging="360"/>
      </w:pPr>
      <w:r w:rsidDel="00000000" w:rsidR="00000000" w:rsidRPr="00000000">
        <w:rPr>
          <w:rtl w:val="0"/>
        </w:rPr>
        <w:t xml:space="preserve">POP3 permite la manipulación de mensajes en el servidor. </w:t>
      </w:r>
    </w:p>
    <w:p w:rsidR="00000000" w:rsidDel="00000000" w:rsidP="00000000" w:rsidRDefault="00000000" w:rsidRPr="00000000" w14:paraId="000000F6">
      <w:pPr>
        <w:numPr>
          <w:ilvl w:val="0"/>
          <w:numId w:val="35"/>
        </w:numPr>
        <w:ind w:left="720" w:hanging="360"/>
      </w:pPr>
      <w:r w:rsidDel="00000000" w:rsidR="00000000" w:rsidRPr="00000000">
        <w:rPr>
          <w:rtl w:val="0"/>
        </w:rPr>
        <w:t xml:space="preserve">Ambos protocolos requieren autenticación, pero IMAP utiliza el formato ASCII 7 bits en 8 NVT, mientras que POP3 utiliza el formato ASCII 8 bits</w:t>
      </w:r>
    </w:p>
    <w:p w:rsidR="00000000" w:rsidDel="00000000" w:rsidP="00000000" w:rsidRDefault="00000000" w:rsidRPr="00000000" w14:paraId="000000F7">
      <w:pPr>
        <w:numPr>
          <w:ilvl w:val="0"/>
          <w:numId w:val="35"/>
        </w:numPr>
        <w:ind w:left="720" w:hanging="360"/>
      </w:pPr>
      <w:r w:rsidDel="00000000" w:rsidR="00000000" w:rsidRPr="00000000">
        <w:rPr>
          <w:rtl w:val="0"/>
        </w:rPr>
        <w:t xml:space="preserve">Ambos protocolos utilizan el puerto TCP 143</w:t>
      </w:r>
    </w:p>
    <w:p w:rsidR="00000000" w:rsidDel="00000000" w:rsidP="00000000" w:rsidRDefault="00000000" w:rsidRPr="00000000" w14:paraId="000000F8">
      <w:pPr>
        <w:numPr>
          <w:ilvl w:val="0"/>
          <w:numId w:val="35"/>
        </w:numPr>
        <w:ind w:left="720" w:hanging="360"/>
      </w:pPr>
      <w:r w:rsidDel="00000000" w:rsidR="00000000" w:rsidRPr="00000000">
        <w:rPr>
          <w:rtl w:val="0"/>
        </w:rPr>
        <w:t xml:space="preserve">IMAP no es adecuado para la organización de mensajes en carpetas</w:t>
      </w:r>
    </w:p>
    <w:p w:rsidR="00000000" w:rsidDel="00000000" w:rsidP="00000000" w:rsidRDefault="00000000" w:rsidRPr="00000000" w14:paraId="000000F9">
      <w:pPr>
        <w:numPr>
          <w:ilvl w:val="0"/>
          <w:numId w:val="35"/>
        </w:numPr>
        <w:ind w:left="720" w:hanging="360"/>
        <w:rPr>
          <w:shd w:fill="ffc7de" w:val="clear"/>
        </w:rPr>
      </w:pPr>
      <w:r w:rsidDel="00000000" w:rsidR="00000000" w:rsidRPr="00000000">
        <w:rPr>
          <w:shd w:fill="ffc7de" w:val="clear"/>
          <w:rtl w:val="0"/>
        </w:rPr>
        <w:t xml:space="preserve">POP puede correr sobre SSL/TLS POP3S (995) </w:t>
      </w:r>
    </w:p>
    <w:p w:rsidR="00000000" w:rsidDel="00000000" w:rsidP="00000000" w:rsidRDefault="00000000" w:rsidRPr="00000000" w14:paraId="000000FA">
      <w:pPr>
        <w:numPr>
          <w:ilvl w:val="0"/>
          <w:numId w:val="35"/>
        </w:numPr>
        <w:ind w:left="720" w:hanging="360"/>
        <w:rPr>
          <w:shd w:fill="ffc7de" w:val="clear"/>
        </w:rPr>
      </w:pPr>
      <w:r w:rsidDel="00000000" w:rsidR="00000000" w:rsidRPr="00000000">
        <w:rPr>
          <w:shd w:fill="ffc7de" w:val="clear"/>
          <w:rtl w:val="0"/>
        </w:rPr>
        <w:t xml:space="preserve">IMAP permite la ejecución segura sobre SSL/TLS.</w:t>
      </w:r>
    </w:p>
    <w:p w:rsidR="00000000" w:rsidDel="00000000" w:rsidP="00000000" w:rsidRDefault="00000000" w:rsidRPr="00000000" w14:paraId="000000FB">
      <w:pPr>
        <w:ind w:left="0" w:firstLine="0"/>
        <w:rPr/>
      </w:pPr>
      <w:r w:rsidDel="00000000" w:rsidR="00000000" w:rsidRPr="00000000">
        <w:rPr>
          <w:rtl w:val="0"/>
        </w:rPr>
        <w:t xml:space="preserve">Justificacion: </w:t>
      </w:r>
    </w:p>
    <w:p w:rsidR="00000000" w:rsidDel="00000000" w:rsidP="00000000" w:rsidRDefault="00000000" w:rsidRPr="00000000" w14:paraId="000000FC">
      <w:pPr>
        <w:ind w:left="0" w:firstLine="0"/>
        <w:rPr/>
      </w:pPr>
      <w:r w:rsidDel="00000000" w:rsidR="00000000" w:rsidRPr="00000000">
        <w:rPr>
          <w:rtl w:val="0"/>
        </w:rPr>
        <w:t xml:space="preserve">Ambos usan ASCII de 7 bits, POP usa puerto 110, y IMAP 143, ambos pueden usar SSL/TLS, más flexible es IMAP, pero no sabemos si eficiente.</w:t>
      </w:r>
    </w:p>
    <w:p w:rsidR="00000000" w:rsidDel="00000000" w:rsidP="00000000" w:rsidRDefault="00000000" w:rsidRPr="00000000" w14:paraId="000000FD">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g2pzpt4nq0fq" w:id="36"/>
      <w:bookmarkEnd w:id="36"/>
      <w:r w:rsidDel="00000000" w:rsidR="00000000" w:rsidRPr="00000000">
        <w:rPr>
          <w:rtl w:val="0"/>
        </w:rPr>
      </w:r>
    </w:p>
    <w:p w:rsidR="00000000" w:rsidDel="00000000" w:rsidP="00000000" w:rsidRDefault="00000000" w:rsidRPr="00000000" w14:paraId="000000FE">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msdbfy540hgo" w:id="37"/>
      <w:bookmarkEnd w:id="37"/>
      <w:r w:rsidDel="00000000" w:rsidR="00000000" w:rsidRPr="00000000">
        <w:rPr>
          <w:rtl w:val="0"/>
        </w:rPr>
        <w:t xml:space="preserve">Indicar características verdaderas de protocolo SMTP</w:t>
      </w:r>
    </w:p>
    <w:p w:rsidR="00000000" w:rsidDel="00000000" w:rsidP="00000000" w:rsidRDefault="00000000" w:rsidRPr="00000000" w14:paraId="000000FF">
      <w:pPr>
        <w:numPr>
          <w:ilvl w:val="0"/>
          <w:numId w:val="3"/>
        </w:numPr>
        <w:ind w:left="720" w:hanging="360"/>
        <w:rPr>
          <w:shd w:fill="ffc7de" w:val="clear"/>
        </w:rPr>
      </w:pPr>
      <w:r w:rsidDel="00000000" w:rsidR="00000000" w:rsidRPr="00000000">
        <w:rPr>
          <w:shd w:fill="ffc7de" w:val="clear"/>
          <w:rtl w:val="0"/>
        </w:rPr>
        <w:t xml:space="preserve">Usa conexiones persistentes. </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Siempre requiere autenticación. </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Usa como protocolo de transporte UDP. </w:t>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Usa por default el puerto 143 o el 110. </w:t>
      </w:r>
    </w:p>
    <w:p w:rsidR="00000000" w:rsidDel="00000000" w:rsidP="00000000" w:rsidRDefault="00000000" w:rsidRPr="00000000" w14:paraId="00000103">
      <w:pPr>
        <w:numPr>
          <w:ilvl w:val="0"/>
          <w:numId w:val="3"/>
        </w:numPr>
        <w:ind w:left="720" w:hanging="360"/>
        <w:rPr>
          <w:shd w:fill="ffc7de" w:val="clear"/>
        </w:rPr>
      </w:pPr>
      <w:r w:rsidDel="00000000" w:rsidR="00000000" w:rsidRPr="00000000">
        <w:rPr>
          <w:shd w:fill="ffc7de" w:val="clear"/>
          <w:rtl w:val="0"/>
        </w:rPr>
        <w:t xml:space="preserve">Se utiliza para la comunicación entre MTAs. </w:t>
      </w:r>
    </w:p>
    <w:p w:rsidR="00000000" w:rsidDel="00000000" w:rsidP="00000000" w:rsidRDefault="00000000" w:rsidRPr="00000000" w14:paraId="00000104">
      <w:pPr>
        <w:numPr>
          <w:ilvl w:val="0"/>
          <w:numId w:val="3"/>
        </w:numPr>
        <w:ind w:left="720" w:hanging="360"/>
        <w:rPr>
          <w:shd w:fill="ffc7de" w:val="clear"/>
        </w:rPr>
      </w:pPr>
      <w:r w:rsidDel="00000000" w:rsidR="00000000" w:rsidRPr="00000000">
        <w:rPr>
          <w:shd w:fill="ffc7de" w:val="clear"/>
          <w:rtl w:val="0"/>
        </w:rPr>
        <w:t xml:space="preserve">"MAIL FROM' es un comando del protocolo.</w:t>
      </w:r>
    </w:p>
    <w:p w:rsidR="00000000" w:rsidDel="00000000" w:rsidP="00000000" w:rsidRDefault="00000000" w:rsidRPr="00000000" w14:paraId="00000105">
      <w:pPr>
        <w:ind w:left="0" w:firstLine="0"/>
        <w:rPr/>
      </w:pPr>
      <w:r w:rsidDel="00000000" w:rsidR="00000000" w:rsidRPr="00000000">
        <w:rPr>
          <w:rtl w:val="0"/>
        </w:rPr>
        <w:t xml:space="preserve">Justificacion:</w:t>
        <w:br w:type="textWrapping"/>
        <w:t xml:space="preserve">Puerto -&gt; 25,487</w:t>
      </w:r>
    </w:p>
    <w:p w:rsidR="00000000" w:rsidDel="00000000" w:rsidP="00000000" w:rsidRDefault="00000000" w:rsidRPr="00000000" w14:paraId="00000106">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5smnnini9o3z" w:id="38"/>
      <w:bookmarkEnd w:id="38"/>
      <w:r w:rsidDel="00000000" w:rsidR="00000000" w:rsidRPr="00000000">
        <w:rPr>
          <w:rtl w:val="0"/>
        </w:rPr>
        <w:t xml:space="preserve">Indicar qué ventajas tiene IMAP4 sobre POP3</w:t>
      </w:r>
    </w:p>
    <w:p w:rsidR="00000000" w:rsidDel="00000000" w:rsidP="00000000" w:rsidRDefault="00000000" w:rsidRPr="00000000" w14:paraId="00000107">
      <w:pPr>
        <w:numPr>
          <w:ilvl w:val="0"/>
          <w:numId w:val="5"/>
        </w:numPr>
        <w:ind w:left="720" w:hanging="360"/>
        <w:rPr/>
      </w:pPr>
      <w:r w:rsidDel="00000000" w:rsidR="00000000" w:rsidRPr="00000000">
        <w:rPr>
          <w:rtl w:val="0"/>
        </w:rPr>
        <w:t xml:space="preserve">Permite autenticación.</w:t>
      </w:r>
    </w:p>
    <w:p w:rsidR="00000000" w:rsidDel="00000000" w:rsidP="00000000" w:rsidRDefault="00000000" w:rsidRPr="00000000" w14:paraId="00000108">
      <w:pPr>
        <w:numPr>
          <w:ilvl w:val="0"/>
          <w:numId w:val="5"/>
        </w:numPr>
        <w:ind w:left="720" w:hanging="360"/>
        <w:rPr/>
      </w:pPr>
      <w:r w:rsidDel="00000000" w:rsidR="00000000" w:rsidRPr="00000000">
        <w:rPr>
          <w:rtl w:val="0"/>
        </w:rPr>
        <w:t xml:space="preserve">Permite enviar correos cifrados.</w:t>
      </w:r>
    </w:p>
    <w:p w:rsidR="00000000" w:rsidDel="00000000" w:rsidP="00000000" w:rsidRDefault="00000000" w:rsidRPr="00000000" w14:paraId="00000109">
      <w:pPr>
        <w:numPr>
          <w:ilvl w:val="0"/>
          <w:numId w:val="5"/>
        </w:numPr>
        <w:ind w:left="720" w:hanging="360"/>
        <w:rPr>
          <w:shd w:fill="ffc7de" w:val="clear"/>
        </w:rPr>
      </w:pPr>
      <w:r w:rsidDel="00000000" w:rsidR="00000000" w:rsidRPr="00000000">
        <w:rPr>
          <w:shd w:fill="ffc7de" w:val="clear"/>
          <w:rtl w:val="0"/>
        </w:rPr>
        <w:t xml:space="preserve">Manejo de carpetas.</w:t>
      </w:r>
    </w:p>
    <w:p w:rsidR="00000000" w:rsidDel="00000000" w:rsidP="00000000" w:rsidRDefault="00000000" w:rsidRPr="00000000" w14:paraId="0000010A">
      <w:pPr>
        <w:numPr>
          <w:ilvl w:val="0"/>
          <w:numId w:val="5"/>
        </w:numPr>
        <w:ind w:left="720" w:hanging="360"/>
        <w:rPr>
          <w:shd w:fill="ffc7de" w:val="clear"/>
        </w:rPr>
      </w:pPr>
      <w:r w:rsidDel="00000000" w:rsidR="00000000" w:rsidRPr="00000000">
        <w:rPr>
          <w:shd w:fill="ffc7de" w:val="clear"/>
          <w:rtl w:val="0"/>
        </w:rPr>
        <w:t xml:space="preserve">POP3 requiere copiar los mensajes completos al MUA, IMAP es más flexible, permite manipular mensajes en el servidor.</w:t>
      </w:r>
    </w:p>
    <w:p w:rsidR="00000000" w:rsidDel="00000000" w:rsidP="00000000" w:rsidRDefault="00000000" w:rsidRPr="00000000" w14:paraId="0000010B">
      <w:pPr>
        <w:numPr>
          <w:ilvl w:val="0"/>
          <w:numId w:val="5"/>
        </w:numPr>
        <w:ind w:left="720" w:hanging="360"/>
        <w:rPr/>
      </w:pPr>
      <w:r w:rsidDel="00000000" w:rsidR="00000000" w:rsidRPr="00000000">
        <w:rPr>
          <w:rtl w:val="0"/>
        </w:rPr>
        <w:t xml:space="preserve">POP3 solo sirve con SMTP y no con ESMTP.</w:t>
      </w:r>
    </w:p>
    <w:p w:rsidR="00000000" w:rsidDel="00000000" w:rsidP="00000000" w:rsidRDefault="00000000" w:rsidRPr="00000000" w14:paraId="0000010C">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D">
      <w:pPr>
        <w:pStyle w:val="Heading3"/>
        <w:rPr/>
      </w:pPr>
      <w:bookmarkStart w:colFirst="0" w:colLast="0" w:name="_6qjyshg7mpy2" w:id="39"/>
      <w:bookmarkEnd w:id="39"/>
      <w:r w:rsidDel="00000000" w:rsidR="00000000" w:rsidRPr="00000000">
        <w:rPr>
          <w:rtl w:val="0"/>
        </w:rPr>
        <w:t xml:space="preserve">Indicar qué afirmación son verdaderas con respecto a servicios de correo</w:t>
      </w:r>
    </w:p>
    <w:p w:rsidR="00000000" w:rsidDel="00000000" w:rsidP="00000000" w:rsidRDefault="00000000" w:rsidRPr="00000000" w14:paraId="0000010E">
      <w:pPr>
        <w:numPr>
          <w:ilvl w:val="0"/>
          <w:numId w:val="13"/>
        </w:numPr>
        <w:ind w:left="720" w:hanging="360"/>
        <w:rPr>
          <w:u w:val="none"/>
        </w:rPr>
      </w:pPr>
      <w:r w:rsidDel="00000000" w:rsidR="00000000" w:rsidRPr="00000000">
        <w:rPr>
          <w:rtl w:val="0"/>
        </w:rPr>
        <w:t xml:space="preserve">POP3 no permite autenticación</w:t>
      </w:r>
    </w:p>
    <w:p w:rsidR="00000000" w:rsidDel="00000000" w:rsidP="00000000" w:rsidRDefault="00000000" w:rsidRPr="00000000" w14:paraId="0000010F">
      <w:pPr>
        <w:numPr>
          <w:ilvl w:val="0"/>
          <w:numId w:val="13"/>
        </w:numPr>
        <w:ind w:left="720" w:hanging="360"/>
        <w:rPr>
          <w:shd w:fill="ffc7de" w:val="clear"/>
        </w:rPr>
      </w:pPr>
      <w:r w:rsidDel="00000000" w:rsidR="00000000" w:rsidRPr="00000000">
        <w:rPr>
          <w:shd w:fill="ffc7de" w:val="clear"/>
          <w:rtl w:val="0"/>
        </w:rPr>
        <w:t xml:space="preserve">IMAP4 básico no envía al servidor los correos cifrados</w:t>
      </w:r>
    </w:p>
    <w:p w:rsidR="00000000" w:rsidDel="00000000" w:rsidP="00000000" w:rsidRDefault="00000000" w:rsidRPr="00000000" w14:paraId="00000110">
      <w:pPr>
        <w:numPr>
          <w:ilvl w:val="0"/>
          <w:numId w:val="13"/>
        </w:numPr>
        <w:ind w:left="720" w:hanging="360"/>
        <w:rPr>
          <w:shd w:fill="ffc7de" w:val="clear"/>
        </w:rPr>
      </w:pPr>
      <w:r w:rsidDel="00000000" w:rsidR="00000000" w:rsidRPr="00000000">
        <w:rPr>
          <w:shd w:fill="ffc7de" w:val="clear"/>
          <w:rtl w:val="0"/>
        </w:rPr>
        <w:t xml:space="preserve">IMAP4 permite manejo de carpetas a diferencia de POP3</w:t>
      </w:r>
    </w:p>
    <w:p w:rsidR="00000000" w:rsidDel="00000000" w:rsidP="00000000" w:rsidRDefault="00000000" w:rsidRPr="00000000" w14:paraId="00000111">
      <w:pPr>
        <w:numPr>
          <w:ilvl w:val="0"/>
          <w:numId w:val="13"/>
        </w:numPr>
        <w:ind w:left="720" w:hanging="360"/>
        <w:rPr>
          <w:shd w:fill="ffc7de" w:val="clear"/>
        </w:rPr>
      </w:pPr>
      <w:r w:rsidDel="00000000" w:rsidR="00000000" w:rsidRPr="00000000">
        <w:rPr>
          <w:shd w:fill="ffc7de" w:val="clear"/>
          <w:rtl w:val="0"/>
        </w:rPr>
        <w:t xml:space="preserve">ESMTP es un protocolo que extiende SMTP y permite funcionalidades extra como 8BitMime o TLS.</w:t>
      </w:r>
      <w:r w:rsidDel="00000000" w:rsidR="00000000" w:rsidRPr="00000000">
        <w:rPr>
          <w:rtl w:val="0"/>
        </w:rPr>
      </w:r>
    </w:p>
    <w:p w:rsidR="00000000" w:rsidDel="00000000" w:rsidP="00000000" w:rsidRDefault="00000000" w:rsidRPr="00000000" w14:paraId="00000112">
      <w:pPr>
        <w:pStyle w:val="Heading1"/>
        <w:rPr/>
      </w:pPr>
      <w:bookmarkStart w:colFirst="0" w:colLast="0" w:name="_bd9rebynd3qd" w:id="40"/>
      <w:bookmarkEnd w:id="40"/>
      <w:r w:rsidDel="00000000" w:rsidR="00000000" w:rsidRPr="00000000">
        <w:rPr>
          <w:rtl w:val="0"/>
        </w:rPr>
        <w:t xml:space="preserve">FTP</w:t>
      </w:r>
    </w:p>
    <w:p w:rsidR="00000000" w:rsidDel="00000000" w:rsidP="00000000" w:rsidRDefault="00000000" w:rsidRPr="00000000" w14:paraId="00000113">
      <w:pPr>
        <w:pStyle w:val="Heading3"/>
        <w:ind w:left="0" w:firstLine="0"/>
        <w:rPr/>
      </w:pPr>
      <w:bookmarkStart w:colFirst="0" w:colLast="0" w:name="_3535dhl22m6d" w:id="41"/>
      <w:bookmarkEnd w:id="41"/>
      <w:r w:rsidDel="00000000" w:rsidR="00000000" w:rsidRPr="00000000">
        <w:rPr>
          <w:rtl w:val="0"/>
        </w:rPr>
        <w:t xml:space="preserve">Marque las opciones correctas sobre FTP</w:t>
      </w:r>
    </w:p>
    <w:p w:rsidR="00000000" w:rsidDel="00000000" w:rsidP="00000000" w:rsidRDefault="00000000" w:rsidRPr="00000000" w14:paraId="00000114">
      <w:pPr>
        <w:numPr>
          <w:ilvl w:val="0"/>
          <w:numId w:val="27"/>
        </w:numPr>
        <w:ind w:left="720" w:hanging="360"/>
        <w:rPr>
          <w:u w:val="none"/>
        </w:rPr>
      </w:pPr>
      <w:r w:rsidDel="00000000" w:rsidR="00000000" w:rsidRPr="00000000">
        <w:rPr>
          <w:rtl w:val="0"/>
        </w:rPr>
        <w:t xml:space="preserve">En el FTP pasivo, la conexión de datos la inicia el servidor desde el port 20</w:t>
      </w:r>
    </w:p>
    <w:p w:rsidR="00000000" w:rsidDel="00000000" w:rsidP="00000000" w:rsidRDefault="00000000" w:rsidRPr="00000000" w14:paraId="00000115">
      <w:pPr>
        <w:numPr>
          <w:ilvl w:val="0"/>
          <w:numId w:val="27"/>
        </w:numPr>
        <w:ind w:left="720" w:hanging="360"/>
        <w:rPr>
          <w:shd w:fill="ffc7de" w:val="clear"/>
        </w:rPr>
      </w:pPr>
      <w:r w:rsidDel="00000000" w:rsidR="00000000" w:rsidRPr="00000000">
        <w:rPr>
          <w:shd w:fill="ffc7de" w:val="clear"/>
          <w:rtl w:val="0"/>
        </w:rPr>
        <w:t xml:space="preserve">En el FTP activo, la conexión de datos la inicia el servidor desde el port 20</w:t>
      </w:r>
    </w:p>
    <w:p w:rsidR="00000000" w:rsidDel="00000000" w:rsidP="00000000" w:rsidRDefault="00000000" w:rsidRPr="00000000" w14:paraId="00000116">
      <w:pPr>
        <w:numPr>
          <w:ilvl w:val="0"/>
          <w:numId w:val="27"/>
        </w:numPr>
        <w:ind w:left="720" w:hanging="360"/>
        <w:rPr>
          <w:u w:val="none"/>
        </w:rPr>
      </w:pPr>
      <w:r w:rsidDel="00000000" w:rsidR="00000000" w:rsidRPr="00000000">
        <w:rPr>
          <w:rtl w:val="0"/>
        </w:rPr>
        <w:t xml:space="preserve">Un archivo descargado se obtiene a través del canal de control </w:t>
      </w:r>
    </w:p>
    <w:p w:rsidR="00000000" w:rsidDel="00000000" w:rsidP="00000000" w:rsidRDefault="00000000" w:rsidRPr="00000000" w14:paraId="00000117">
      <w:pPr>
        <w:numPr>
          <w:ilvl w:val="0"/>
          <w:numId w:val="27"/>
        </w:numPr>
        <w:ind w:left="720" w:hanging="360"/>
        <w:rPr>
          <w:shd w:fill="ffc7de" w:val="clear"/>
        </w:rPr>
      </w:pPr>
      <w:r w:rsidDel="00000000" w:rsidR="00000000" w:rsidRPr="00000000">
        <w:rPr>
          <w:shd w:fill="ffc7de" w:val="clear"/>
          <w:rtl w:val="0"/>
        </w:rPr>
        <w:t xml:space="preserve">FTP utiliza un canal de datos y un canal de control</w:t>
      </w:r>
    </w:p>
    <w:p w:rsidR="00000000" w:rsidDel="00000000" w:rsidP="00000000" w:rsidRDefault="00000000" w:rsidRPr="00000000" w14:paraId="00000118">
      <w:pPr>
        <w:ind w:left="0" w:firstLine="0"/>
        <w:rPr/>
      </w:pPr>
      <w:r w:rsidDel="00000000" w:rsidR="00000000" w:rsidRPr="00000000">
        <w:rPr>
          <w:rtl w:val="0"/>
        </w:rPr>
        <w:t xml:space="preserve">Justificacion:</w:t>
      </w:r>
    </w:p>
    <w:p w:rsidR="00000000" w:rsidDel="00000000" w:rsidP="00000000" w:rsidRDefault="00000000" w:rsidRPr="00000000" w14:paraId="00000119">
      <w:pPr>
        <w:ind w:left="0" w:firstLine="0"/>
        <w:rPr/>
      </w:pPr>
      <w:r w:rsidDel="00000000" w:rsidR="00000000" w:rsidRPr="00000000">
        <w:rPr>
          <w:rtl w:val="0"/>
        </w:rPr>
        <w:t xml:space="preserve">El archivo se pasa por el canal de datos. Uno a la vez y se cierra la conexión.</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pStyle w:val="Heading3"/>
        <w:rPr/>
      </w:pPr>
      <w:bookmarkStart w:colFirst="0" w:colLast="0" w:name="_486t15af79gx" w:id="42"/>
      <w:bookmarkEnd w:id="42"/>
      <w:r w:rsidDel="00000000" w:rsidR="00000000" w:rsidRPr="00000000">
        <w:rPr>
          <w:rtl w:val="0"/>
        </w:rPr>
        <w:t xml:space="preserve">Indicar características verdaderas de FTP </w:t>
      </w:r>
    </w:p>
    <w:p w:rsidR="00000000" w:rsidDel="00000000" w:rsidP="00000000" w:rsidRDefault="00000000" w:rsidRPr="00000000" w14:paraId="0000011C">
      <w:pPr>
        <w:numPr>
          <w:ilvl w:val="0"/>
          <w:numId w:val="4"/>
        </w:numPr>
        <w:ind w:left="720" w:hanging="360"/>
        <w:rPr>
          <w:shd w:fill="ffc7de" w:val="clear"/>
        </w:rPr>
      </w:pPr>
      <w:r w:rsidDel="00000000" w:rsidR="00000000" w:rsidRPr="00000000">
        <w:rPr>
          <w:shd w:fill="ffc7de" w:val="clear"/>
          <w:rtl w:val="0"/>
        </w:rPr>
        <w:t xml:space="preserve">Usa 2 conexiones, una para control y otra para datos  </w:t>
      </w:r>
    </w:p>
    <w:p w:rsidR="00000000" w:rsidDel="00000000" w:rsidP="00000000" w:rsidRDefault="00000000" w:rsidRPr="00000000" w14:paraId="0000011D">
      <w:pPr>
        <w:numPr>
          <w:ilvl w:val="0"/>
          <w:numId w:val="4"/>
        </w:numPr>
        <w:ind w:left="720" w:hanging="360"/>
      </w:pPr>
      <w:r w:rsidDel="00000000" w:rsidR="00000000" w:rsidRPr="00000000">
        <w:rPr>
          <w:rtl w:val="0"/>
        </w:rPr>
        <w:t xml:space="preserve">Los clientes FTP requieren interfaz gráfica </w:t>
      </w:r>
    </w:p>
    <w:p w:rsidR="00000000" w:rsidDel="00000000" w:rsidP="00000000" w:rsidRDefault="00000000" w:rsidRPr="00000000" w14:paraId="0000011E">
      <w:pPr>
        <w:numPr>
          <w:ilvl w:val="0"/>
          <w:numId w:val="4"/>
        </w:numPr>
        <w:ind w:left="720" w:hanging="360"/>
      </w:pPr>
      <w:r w:rsidDel="00000000" w:rsidR="00000000" w:rsidRPr="00000000">
        <w:rPr>
          <w:rtl w:val="0"/>
        </w:rPr>
        <w:t xml:space="preserve">Corre sobre UDP </w:t>
      </w:r>
    </w:p>
    <w:p w:rsidR="00000000" w:rsidDel="00000000" w:rsidP="00000000" w:rsidRDefault="00000000" w:rsidRPr="00000000" w14:paraId="0000011F">
      <w:pPr>
        <w:numPr>
          <w:ilvl w:val="0"/>
          <w:numId w:val="4"/>
        </w:numPr>
        <w:ind w:left="720" w:hanging="360"/>
        <w:rPr>
          <w:shd w:fill="ffc7de" w:val="clear"/>
        </w:rPr>
      </w:pPr>
      <w:r w:rsidDel="00000000" w:rsidR="00000000" w:rsidRPr="00000000">
        <w:rPr>
          <w:shd w:fill="ffc7de" w:val="clear"/>
          <w:rtl w:val="0"/>
        </w:rPr>
        <w:t xml:space="preserve">Es soportado por los navegadores utilizando la URI ftp:// </w:t>
      </w:r>
    </w:p>
    <w:p w:rsidR="00000000" w:rsidDel="00000000" w:rsidP="00000000" w:rsidRDefault="00000000" w:rsidRPr="00000000" w14:paraId="00000120">
      <w:pPr>
        <w:numPr>
          <w:ilvl w:val="0"/>
          <w:numId w:val="4"/>
        </w:numPr>
        <w:ind w:left="720" w:hanging="360"/>
      </w:pPr>
      <w:r w:rsidDel="00000000" w:rsidR="00000000" w:rsidRPr="00000000">
        <w:rPr>
          <w:rtl w:val="0"/>
        </w:rPr>
        <w:t xml:space="preserve">En el modo activo el que abre la conexión de datos es el cliente</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pStyle w:val="Heading3"/>
        <w:rPr/>
      </w:pPr>
      <w:bookmarkStart w:colFirst="0" w:colLast="0" w:name="_2riwf1wjsjyu" w:id="43"/>
      <w:bookmarkEnd w:id="43"/>
      <w:r w:rsidDel="00000000" w:rsidR="00000000" w:rsidRPr="00000000">
        <w:rPr>
          <w:rtl w:val="0"/>
        </w:rPr>
        <w:t xml:space="preserve">Indicar las afirmaciones verdaderas de FTP</w:t>
      </w:r>
    </w:p>
    <w:p w:rsidR="00000000" w:rsidDel="00000000" w:rsidP="00000000" w:rsidRDefault="00000000" w:rsidRPr="00000000" w14:paraId="00000123">
      <w:pPr>
        <w:numPr>
          <w:ilvl w:val="0"/>
          <w:numId w:val="17"/>
        </w:numPr>
        <w:ind w:left="720" w:hanging="360"/>
        <w:rPr>
          <w:shd w:fill="ffc7de" w:val="clear"/>
        </w:rPr>
      </w:pPr>
      <w:r w:rsidDel="00000000" w:rsidR="00000000" w:rsidRPr="00000000">
        <w:rPr>
          <w:shd w:fill="ffc7de" w:val="clear"/>
          <w:rtl w:val="0"/>
        </w:rPr>
        <w:t xml:space="preserve">Usa 2 conexiones, una para control y otra para datos</w:t>
      </w:r>
    </w:p>
    <w:p w:rsidR="00000000" w:rsidDel="00000000" w:rsidP="00000000" w:rsidRDefault="00000000" w:rsidRPr="00000000" w14:paraId="00000124">
      <w:pPr>
        <w:numPr>
          <w:ilvl w:val="0"/>
          <w:numId w:val="17"/>
        </w:numPr>
        <w:ind w:left="720" w:hanging="360"/>
        <w:rPr>
          <w:shd w:fill="ffc7de" w:val="clear"/>
        </w:rPr>
      </w:pPr>
      <w:r w:rsidDel="00000000" w:rsidR="00000000" w:rsidRPr="00000000">
        <w:rPr>
          <w:shd w:fill="ffc7de" w:val="clear"/>
          <w:rtl w:val="0"/>
        </w:rPr>
        <w:t xml:space="preserve">Es un protocolo antiguo y casi en desuso</w:t>
      </w:r>
    </w:p>
    <w:p w:rsidR="00000000" w:rsidDel="00000000" w:rsidP="00000000" w:rsidRDefault="00000000" w:rsidRPr="00000000" w14:paraId="00000125">
      <w:pPr>
        <w:numPr>
          <w:ilvl w:val="0"/>
          <w:numId w:val="17"/>
        </w:numPr>
        <w:ind w:left="720" w:hanging="360"/>
        <w:rPr>
          <w:u w:val="none"/>
        </w:rPr>
      </w:pPr>
      <w:r w:rsidDel="00000000" w:rsidR="00000000" w:rsidRPr="00000000">
        <w:rPr>
          <w:rtl w:val="0"/>
        </w:rPr>
        <w:t xml:space="preserve">Corre sobre UDP</w:t>
      </w:r>
    </w:p>
    <w:p w:rsidR="00000000" w:rsidDel="00000000" w:rsidP="00000000" w:rsidRDefault="00000000" w:rsidRPr="00000000" w14:paraId="00000126">
      <w:pPr>
        <w:numPr>
          <w:ilvl w:val="0"/>
          <w:numId w:val="17"/>
        </w:numPr>
        <w:ind w:left="720" w:hanging="360"/>
        <w:rPr>
          <w:shd w:fill="ffc7de" w:val="clear"/>
        </w:rPr>
      </w:pPr>
      <w:r w:rsidDel="00000000" w:rsidR="00000000" w:rsidRPr="00000000">
        <w:rPr>
          <w:shd w:fill="ffc7de" w:val="clear"/>
          <w:rtl w:val="0"/>
        </w:rPr>
        <w:t xml:space="preserve">En el modo pasivo el que abre la conexión de datos es el cliente</w:t>
      </w:r>
    </w:p>
    <w:p w:rsidR="00000000" w:rsidDel="00000000" w:rsidP="00000000" w:rsidRDefault="00000000" w:rsidRPr="00000000" w14:paraId="00000127">
      <w:pPr>
        <w:numPr>
          <w:ilvl w:val="0"/>
          <w:numId w:val="17"/>
        </w:numPr>
        <w:ind w:left="720" w:hanging="360"/>
        <w:rPr>
          <w:rFonts w:ascii="Sen" w:cs="Sen" w:eastAsia="Sen" w:hAnsi="Sen"/>
          <w:b w:val="0"/>
          <w:sz w:val="24"/>
          <w:szCs w:val="24"/>
        </w:rPr>
      </w:pPr>
      <w:r w:rsidDel="00000000" w:rsidR="00000000" w:rsidRPr="00000000">
        <w:rPr>
          <w:rtl w:val="0"/>
        </w:rPr>
        <w:t xml:space="preserve">En el modo activo el que abre la conexión de datos es el cliente</w:t>
      </w:r>
    </w:p>
    <w:p w:rsidR="00000000" w:rsidDel="00000000" w:rsidP="00000000" w:rsidRDefault="00000000" w:rsidRPr="00000000" w14:paraId="00000128">
      <w:pPr>
        <w:pStyle w:val="Heading1"/>
        <w:rPr/>
      </w:pPr>
      <w:bookmarkStart w:colFirst="0" w:colLast="0" w:name="_fqsn4mp8f9l6" w:id="44"/>
      <w:bookmarkEnd w:id="44"/>
      <w:r w:rsidDel="00000000" w:rsidR="00000000" w:rsidRPr="00000000">
        <w:rPr>
          <w:rtl w:val="0"/>
        </w:rPr>
        <w:t xml:space="preserve">CAPA DE APLICACION</w:t>
      </w:r>
    </w:p>
    <w:p w:rsidR="00000000" w:rsidDel="00000000" w:rsidP="00000000" w:rsidRDefault="00000000" w:rsidRPr="00000000" w14:paraId="00000129">
      <w:pPr>
        <w:pStyle w:val="Heading3"/>
        <w:rPr/>
      </w:pPr>
      <w:bookmarkStart w:colFirst="0" w:colLast="0" w:name="_94bplluwyys0" w:id="45"/>
      <w:bookmarkEnd w:id="45"/>
      <w:r w:rsidDel="00000000" w:rsidR="00000000" w:rsidRPr="00000000">
        <w:rPr>
          <w:rtl w:val="0"/>
        </w:rPr>
        <w:t xml:space="preserve">¿Qué caracteriza a la arquitectura cliente-servidor en términos de distribución de tareas y responsabilidades?</w:t>
      </w:r>
    </w:p>
    <w:p w:rsidR="00000000" w:rsidDel="00000000" w:rsidP="00000000" w:rsidRDefault="00000000" w:rsidRPr="00000000" w14:paraId="0000012A">
      <w:pPr>
        <w:numPr>
          <w:ilvl w:val="0"/>
          <w:numId w:val="30"/>
        </w:numPr>
        <w:ind w:left="720" w:hanging="360"/>
        <w:rPr/>
      </w:pPr>
      <w:r w:rsidDel="00000000" w:rsidR="00000000" w:rsidRPr="00000000">
        <w:rPr>
          <w:rtl w:val="0"/>
        </w:rPr>
        <w:t xml:space="preserve">La arquitectura cliente-servidor distribuye todas las tareas de manera equitativa entre clientes y servidores. </w:t>
      </w:r>
    </w:p>
    <w:p w:rsidR="00000000" w:rsidDel="00000000" w:rsidP="00000000" w:rsidRDefault="00000000" w:rsidRPr="00000000" w14:paraId="0000012B">
      <w:pPr>
        <w:numPr>
          <w:ilvl w:val="0"/>
          <w:numId w:val="30"/>
        </w:numPr>
        <w:ind w:left="720" w:hanging="360"/>
        <w:rPr/>
      </w:pPr>
      <w:r w:rsidDel="00000000" w:rsidR="00000000" w:rsidRPr="00000000">
        <w:rPr>
          <w:rtl w:val="0"/>
        </w:rPr>
        <w:t xml:space="preserve">Los servidores realizan todas las tareas, y los clientes solo solicitan información. </w:t>
      </w:r>
    </w:p>
    <w:p w:rsidR="00000000" w:rsidDel="00000000" w:rsidP="00000000" w:rsidRDefault="00000000" w:rsidRPr="00000000" w14:paraId="0000012C">
      <w:pPr>
        <w:numPr>
          <w:ilvl w:val="0"/>
          <w:numId w:val="30"/>
        </w:numPr>
        <w:ind w:left="720" w:hanging="360"/>
        <w:rPr>
          <w:shd w:fill="ffc7de" w:val="clear"/>
        </w:rPr>
      </w:pPr>
      <w:r w:rsidDel="00000000" w:rsidR="00000000" w:rsidRPr="00000000">
        <w:rPr>
          <w:shd w:fill="ffc7de" w:val="clear"/>
          <w:rtl w:val="0"/>
        </w:rPr>
        <w:t xml:space="preserve">Los servidores gestionan recursos y servicios, mientras que los clientes solicitan y utilizan esos recursos. </w:t>
      </w:r>
    </w:p>
    <w:p w:rsidR="00000000" w:rsidDel="00000000" w:rsidP="00000000" w:rsidRDefault="00000000" w:rsidRPr="00000000" w14:paraId="0000012D">
      <w:pPr>
        <w:numPr>
          <w:ilvl w:val="0"/>
          <w:numId w:val="30"/>
        </w:numPr>
        <w:ind w:left="720" w:hanging="360"/>
        <w:rPr/>
      </w:pPr>
      <w:r w:rsidDel="00000000" w:rsidR="00000000" w:rsidRPr="00000000">
        <w:rPr>
          <w:rtl w:val="0"/>
        </w:rPr>
        <w:t xml:space="preserve">Los clientes realizan todas las tareas de procesamiento y cálculo, y los servidores almacenan datos.</w:t>
      </w:r>
    </w:p>
    <w:p w:rsidR="00000000" w:rsidDel="00000000" w:rsidP="00000000" w:rsidRDefault="00000000" w:rsidRPr="00000000" w14:paraId="0000012E">
      <w:pPr>
        <w:pStyle w:val="Heading3"/>
        <w:pBdr>
          <w:top w:color="auto" w:space="0" w:sz="0" w:val="none"/>
          <w:bottom w:color="auto" w:space="0" w:sz="0" w:val="none"/>
          <w:right w:color="auto" w:space="0" w:sz="0" w:val="none"/>
          <w:between w:color="auto" w:space="0" w:sz="0" w:val="none"/>
        </w:pBdr>
        <w:spacing w:after="60" w:before="60" w:lineRule="auto"/>
        <w:rPr/>
      </w:pPr>
      <w:bookmarkStart w:colFirst="0" w:colLast="0" w:name="_mk0w46jd47bq" w:id="46"/>
      <w:bookmarkEnd w:id="46"/>
      <w:r w:rsidDel="00000000" w:rsidR="00000000" w:rsidRPr="00000000">
        <w:rPr>
          <w:rtl w:val="0"/>
        </w:rPr>
        <w:t xml:space="preserve">SSL. Indicar características verdaderas de TLS</w:t>
      </w:r>
    </w:p>
    <w:p w:rsidR="00000000" w:rsidDel="00000000" w:rsidP="00000000" w:rsidRDefault="00000000" w:rsidRPr="00000000" w14:paraId="0000012F">
      <w:pPr>
        <w:numPr>
          <w:ilvl w:val="0"/>
          <w:numId w:val="26"/>
        </w:numPr>
        <w:ind w:left="720" w:hanging="360"/>
        <w:rPr>
          <w:shd w:fill="ffc7de" w:val="clear"/>
        </w:rPr>
      </w:pPr>
      <w:r w:rsidDel="00000000" w:rsidR="00000000" w:rsidRPr="00000000">
        <w:rPr>
          <w:shd w:fill="ffc7de" w:val="clear"/>
          <w:rtl w:val="0"/>
        </w:rPr>
        <w:t xml:space="preserve">Implementa autenticación del servidor.</w:t>
      </w:r>
    </w:p>
    <w:p w:rsidR="00000000" w:rsidDel="00000000" w:rsidP="00000000" w:rsidRDefault="00000000" w:rsidRPr="00000000" w14:paraId="00000130">
      <w:pPr>
        <w:numPr>
          <w:ilvl w:val="0"/>
          <w:numId w:val="26"/>
        </w:numPr>
        <w:ind w:left="720" w:hanging="360"/>
        <w:rPr>
          <w:u w:val="none"/>
        </w:rPr>
      </w:pPr>
      <w:r w:rsidDel="00000000" w:rsidR="00000000" w:rsidRPr="00000000">
        <w:rPr>
          <w:rtl w:val="0"/>
        </w:rPr>
        <w:t xml:space="preserve">Sólo HTTP y POP3 usan TLS para asegurar las comunicaciones. </w:t>
      </w:r>
    </w:p>
    <w:p w:rsidR="00000000" w:rsidDel="00000000" w:rsidP="00000000" w:rsidRDefault="00000000" w:rsidRPr="00000000" w14:paraId="00000131">
      <w:pPr>
        <w:numPr>
          <w:ilvl w:val="0"/>
          <w:numId w:val="26"/>
        </w:numPr>
        <w:ind w:left="720" w:hanging="360"/>
        <w:rPr>
          <w:u w:val="none"/>
        </w:rPr>
      </w:pPr>
      <w:r w:rsidDel="00000000" w:rsidR="00000000" w:rsidRPr="00000000">
        <w:rPr>
          <w:shd w:fill="ffc7de" w:val="clear"/>
          <w:rtl w:val="0"/>
        </w:rPr>
        <w:t xml:space="preserve">Provee cifrado para garantizar confidencialidad de los datos.</w:t>
      </w:r>
      <w:r w:rsidDel="00000000" w:rsidR="00000000" w:rsidRPr="00000000">
        <w:rPr>
          <w:rtl w:val="0"/>
        </w:rPr>
        <w:t xml:space="preserve"> </w:t>
      </w:r>
    </w:p>
    <w:p w:rsidR="00000000" w:rsidDel="00000000" w:rsidP="00000000" w:rsidRDefault="00000000" w:rsidRPr="00000000" w14:paraId="00000132">
      <w:pPr>
        <w:numPr>
          <w:ilvl w:val="0"/>
          <w:numId w:val="26"/>
        </w:numPr>
        <w:ind w:left="720" w:hanging="360"/>
        <w:rPr>
          <w:u w:val="none"/>
        </w:rPr>
      </w:pPr>
      <w:r w:rsidDel="00000000" w:rsidR="00000000" w:rsidRPr="00000000">
        <w:rPr>
          <w:rtl w:val="0"/>
        </w:rPr>
        <w:t xml:space="preserve">Como parte del handshake el servidor envía su certificado que contiene su clave privada. </w:t>
      </w:r>
    </w:p>
    <w:p w:rsidR="00000000" w:rsidDel="00000000" w:rsidP="00000000" w:rsidRDefault="00000000" w:rsidRPr="00000000" w14:paraId="00000133">
      <w:pPr>
        <w:numPr>
          <w:ilvl w:val="0"/>
          <w:numId w:val="26"/>
        </w:numPr>
        <w:ind w:left="720" w:hanging="360"/>
        <w:rPr>
          <w:u w:val="none"/>
        </w:rPr>
      </w:pPr>
      <w:r w:rsidDel="00000000" w:rsidR="00000000" w:rsidRPr="00000000">
        <w:rPr>
          <w:rtl w:val="0"/>
        </w:rPr>
        <w:t xml:space="preserve">Los mensajes se cifran con la clave pública del servidor. </w:t>
      </w:r>
    </w:p>
    <w:p w:rsidR="00000000" w:rsidDel="00000000" w:rsidP="00000000" w:rsidRDefault="00000000" w:rsidRPr="00000000" w14:paraId="00000134">
      <w:pPr>
        <w:numPr>
          <w:ilvl w:val="0"/>
          <w:numId w:val="26"/>
        </w:numPr>
        <w:ind w:left="720" w:hanging="360"/>
        <w:rPr>
          <w:shd w:fill="ffc7de" w:val="clear"/>
        </w:rPr>
      </w:pPr>
      <w:r w:rsidDel="00000000" w:rsidR="00000000" w:rsidRPr="00000000">
        <w:rPr>
          <w:shd w:fill="ffc7de" w:val="clear"/>
          <w:rtl w:val="0"/>
        </w:rPr>
        <w:t xml:space="preserve">La clave de sesión es un secreto compartido entre cliente y servidor (ambos la conocen).</w:t>
      </w:r>
    </w:p>
    <w:p w:rsidR="00000000" w:rsidDel="00000000" w:rsidP="00000000" w:rsidRDefault="00000000" w:rsidRPr="00000000" w14:paraId="00000135">
      <w:pPr>
        <w:ind w:left="0" w:firstLine="0"/>
        <w:rPr/>
      </w:pPr>
      <w:r w:rsidDel="00000000" w:rsidR="00000000" w:rsidRPr="00000000">
        <w:rPr>
          <w:rtl w:val="0"/>
        </w:rPr>
        <w:t xml:space="preserve">Justificacion:</w:t>
      </w:r>
    </w:p>
    <w:p w:rsidR="00000000" w:rsidDel="00000000" w:rsidP="00000000" w:rsidRDefault="00000000" w:rsidRPr="00000000" w14:paraId="00000136">
      <w:pPr>
        <w:ind w:left="0" w:firstLine="0"/>
        <w:rPr/>
      </w:pPr>
      <w:r w:rsidDel="00000000" w:rsidR="00000000" w:rsidRPr="00000000">
        <w:rPr>
          <w:rtl w:val="0"/>
        </w:rPr>
        <w:t xml:space="preserve">El handshake involucra enviar un certificado que contiene la clave pública, que el cliente cree una clave de sesión, que se la pase al server, y que el server la desencripte con su clave privada, para luego encriptar o desencriptar todos los mensajes con la de sesión.</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pStyle w:val="Title"/>
        <w:rPr/>
      </w:pPr>
      <w:bookmarkStart w:colFirst="0" w:colLast="0" w:name="_awlr9saa9m6r" w:id="47"/>
      <w:bookmarkEnd w:id="47"/>
      <w:r w:rsidDel="00000000" w:rsidR="00000000" w:rsidRPr="00000000">
        <w:rPr>
          <w:rtl w:val="0"/>
        </w:rPr>
        <w:t xml:space="preserve">Extra:</w:t>
      </w:r>
    </w:p>
    <w:p w:rsidR="00000000" w:rsidDel="00000000" w:rsidP="00000000" w:rsidRDefault="00000000" w:rsidRPr="00000000" w14:paraId="00000139">
      <w:pPr>
        <w:rPr/>
      </w:pPr>
      <w:r w:rsidDel="00000000" w:rsidR="00000000" w:rsidRPr="00000000">
        <w:rPr>
          <w:rtl w:val="0"/>
        </w:rPr>
        <w:t xml:space="preserve">FTP: 20 (Control), 21 (Datos)</w:t>
      </w:r>
    </w:p>
    <w:p w:rsidR="00000000" w:rsidDel="00000000" w:rsidP="00000000" w:rsidRDefault="00000000" w:rsidRPr="00000000" w14:paraId="0000013A">
      <w:pPr>
        <w:rPr/>
      </w:pPr>
      <w:r w:rsidDel="00000000" w:rsidR="00000000" w:rsidRPr="00000000">
        <w:rPr>
          <w:rtl w:val="0"/>
        </w:rPr>
        <w:t xml:space="preserve">SMTP: 25/587</w:t>
      </w:r>
    </w:p>
    <w:p w:rsidR="00000000" w:rsidDel="00000000" w:rsidP="00000000" w:rsidRDefault="00000000" w:rsidRPr="00000000" w14:paraId="0000013B">
      <w:pPr>
        <w:rPr/>
      </w:pPr>
      <w:r w:rsidDel="00000000" w:rsidR="00000000" w:rsidRPr="00000000">
        <w:rPr>
          <w:rtl w:val="0"/>
        </w:rPr>
        <w:t xml:space="preserve">DNS: 53</w:t>
      </w:r>
    </w:p>
    <w:p w:rsidR="00000000" w:rsidDel="00000000" w:rsidP="00000000" w:rsidRDefault="00000000" w:rsidRPr="00000000" w14:paraId="0000013C">
      <w:pPr>
        <w:rPr/>
      </w:pPr>
      <w:r w:rsidDel="00000000" w:rsidR="00000000" w:rsidRPr="00000000">
        <w:rPr>
          <w:rtl w:val="0"/>
        </w:rPr>
        <w:t xml:space="preserve">HTTP: 80</w:t>
      </w:r>
    </w:p>
    <w:p w:rsidR="00000000" w:rsidDel="00000000" w:rsidP="00000000" w:rsidRDefault="00000000" w:rsidRPr="00000000" w14:paraId="0000013D">
      <w:pPr>
        <w:rPr/>
      </w:pPr>
      <w:r w:rsidDel="00000000" w:rsidR="00000000" w:rsidRPr="00000000">
        <w:rPr>
          <w:rtl w:val="0"/>
        </w:rPr>
        <w:t xml:space="preserve">POP3: 110</w:t>
      </w:r>
    </w:p>
    <w:p w:rsidR="00000000" w:rsidDel="00000000" w:rsidP="00000000" w:rsidRDefault="00000000" w:rsidRPr="00000000" w14:paraId="0000013E">
      <w:pPr>
        <w:rPr/>
      </w:pPr>
      <w:r w:rsidDel="00000000" w:rsidR="00000000" w:rsidRPr="00000000">
        <w:rPr>
          <w:rtl w:val="0"/>
        </w:rPr>
        <w:t xml:space="preserve">IMAP: 143</w:t>
      </w:r>
    </w:p>
    <w:p w:rsidR="00000000" w:rsidDel="00000000" w:rsidP="00000000" w:rsidRDefault="00000000" w:rsidRPr="00000000" w14:paraId="0000013F">
      <w:pPr>
        <w:rPr/>
      </w:pPr>
      <w:r w:rsidDel="00000000" w:rsidR="00000000" w:rsidRPr="00000000">
        <w:rPr>
          <w:rtl w:val="0"/>
        </w:rPr>
        <w:t xml:space="preserve">HTTPS: 443</w:t>
      </w:r>
    </w:p>
    <w:p w:rsidR="00000000" w:rsidDel="00000000" w:rsidP="00000000" w:rsidRDefault="00000000" w:rsidRPr="00000000" w14:paraId="00000140">
      <w:pPr>
        <w:rPr/>
      </w:pPr>
      <w:r w:rsidDel="00000000" w:rsidR="00000000" w:rsidRPr="00000000">
        <w:rPr>
          <w:rtl w:val="0"/>
        </w:rPr>
        <w:t xml:space="preserve">Procesos Servidores: 0 al 1023</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Lobster">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Sen">
    <w:embedRegular w:fontKey="{00000000-0000-0000-0000-000000000000}" r:id="rId6" w:subsetted="0"/>
    <w:embedBold w:fontKey="{00000000-0000-0000-0000-000000000000}" r:id="rId7" w:subsetted="0"/>
  </w:font>
  <w:font w:name="Comfortaa">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Helvetica Neue" w:cs="Helvetica Neue" w:eastAsia="Helvetica Neue" w:hAnsi="Helvetica Neue"/>
        <w:sz w:val="24"/>
        <w:szCs w:val="24"/>
        <w:u w:val="none"/>
      </w:rPr>
    </w:lvl>
    <w:lvl w:ilvl="1">
      <w:start w:val="9"/>
      <w:numFmt w:val="decimal"/>
      <w:lvlText w:val="%2."/>
      <w:lvlJc w:val="left"/>
      <w:pPr>
        <w:ind w:left="1440" w:hanging="360"/>
      </w:pPr>
      <w:rPr>
        <w:rFonts w:ascii="Helvetica Neue" w:cs="Helvetica Neue" w:eastAsia="Helvetica Neue" w:hAnsi="Helvetica Neu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en" w:cs="Sen" w:eastAsia="Sen" w:hAnsi="Sen"/>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mfortaa" w:cs="Comfortaa" w:eastAsia="Comfortaa" w:hAnsi="Comfortaa"/>
      <w:b w:val="1"/>
      <w:sz w:val="40"/>
      <w:szCs w:val="40"/>
    </w:rPr>
  </w:style>
  <w:style w:type="paragraph" w:styleId="Heading2">
    <w:name w:val="heading 2"/>
    <w:basedOn w:val="Normal"/>
    <w:next w:val="Normal"/>
    <w:pPr>
      <w:keepNext w:val="1"/>
      <w:keepLines w:val="1"/>
      <w:spacing w:after="120" w:before="360" w:lineRule="auto"/>
    </w:pPr>
    <w:rPr>
      <w:rFonts w:ascii="Comfortaa" w:cs="Comfortaa" w:eastAsia="Comfortaa" w:hAnsi="Comfortaa"/>
      <w:b w:val="1"/>
      <w:sz w:val="32"/>
      <w:szCs w:val="32"/>
    </w:rPr>
  </w:style>
  <w:style w:type="paragraph" w:styleId="Heading3">
    <w:name w:val="heading 3"/>
    <w:basedOn w:val="Normal"/>
    <w:next w:val="Normal"/>
    <w:pPr>
      <w:keepNext w:val="1"/>
      <w:keepLines w:val="1"/>
      <w:spacing w:after="80" w:before="320" w:lineRule="auto"/>
    </w:pPr>
    <w:rPr>
      <w:rFonts w:ascii="Comfortaa" w:cs="Comfortaa" w:eastAsia="Comfortaa" w:hAnsi="Comfortaa"/>
      <w:color w:val="434343"/>
      <w:sz w:val="28"/>
      <w:szCs w:val="28"/>
    </w:rPr>
  </w:style>
  <w:style w:type="paragraph" w:styleId="Heading4">
    <w:name w:val="heading 4"/>
    <w:basedOn w:val="Normal"/>
    <w:next w:val="Normal"/>
    <w:pPr>
      <w:keepNext w:val="1"/>
      <w:keepLines w:val="1"/>
      <w:spacing w:after="80" w:before="280" w:lineRule="auto"/>
    </w:pPr>
    <w:rPr>
      <w:rFonts w:ascii="Comfortaa" w:cs="Comfortaa" w:eastAsia="Comfortaa" w:hAnsi="Comfortaa"/>
      <w:color w:val="666666"/>
      <w:sz w:val="24"/>
      <w:szCs w:val="24"/>
    </w:rPr>
  </w:style>
  <w:style w:type="paragraph" w:styleId="Heading5">
    <w:name w:val="heading 5"/>
    <w:basedOn w:val="Normal"/>
    <w:next w:val="Normal"/>
    <w:pPr>
      <w:keepNext w:val="1"/>
      <w:keepLines w:val="1"/>
      <w:spacing w:after="80" w:before="240" w:lineRule="auto"/>
    </w:pPr>
    <w:rPr>
      <w:rFonts w:ascii="Comfortaa" w:cs="Comfortaa" w:eastAsia="Comfortaa" w:hAnsi="Comfortaa"/>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Lobster" w:cs="Lobster" w:eastAsia="Lobster" w:hAnsi="Lobster"/>
      <w:sz w:val="52"/>
      <w:szCs w:val="52"/>
    </w:rPr>
  </w:style>
  <w:style w:type="paragraph" w:styleId="Subtitle">
    <w:name w:val="Subtitle"/>
    <w:basedOn w:val="Normal"/>
    <w:next w:val="Normal"/>
    <w:pPr>
      <w:keepNext w:val="1"/>
      <w:keepLines w:val="1"/>
      <w:spacing w:after="320" w:lineRule="auto"/>
    </w:pPr>
    <w:rPr>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uno@dom.com" TargetMode="External"/><Relationship Id="rId12" Type="http://schemas.openxmlformats.org/officeDocument/2006/relationships/footer" Target="footer1.xml"/><Relationship Id="rId9" Type="http://schemas.openxmlformats.org/officeDocument/2006/relationships/hyperlink" Target="mailto:dos@otrodom.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uno@do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Comfortaa-bold.ttf"/><Relationship Id="rId5" Type="http://schemas.openxmlformats.org/officeDocument/2006/relationships/font" Target="fonts/HelveticaNeue-boldItalic.ttf"/><Relationship Id="rId6" Type="http://schemas.openxmlformats.org/officeDocument/2006/relationships/font" Target="fonts/Sen-regular.ttf"/><Relationship Id="rId7" Type="http://schemas.openxmlformats.org/officeDocument/2006/relationships/font" Target="fonts/Sen-bold.ttf"/><Relationship Id="rId8" Type="http://schemas.openxmlformats.org/officeDocument/2006/relationships/font" Target="fonts/Comforta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