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BCAAF" w14:textId="260267C7" w:rsidR="00DF6F5E" w:rsidRDefault="00DF6F5E" w:rsidP="00DF6F5E">
      <w:pPr>
        <w:tabs>
          <w:tab w:val="left" w:pos="978"/>
        </w:tabs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030CF0B5" wp14:editId="4B51A770">
            <wp:simplePos x="0" y="0"/>
            <wp:positionH relativeFrom="margin">
              <wp:align>center</wp:align>
            </wp:positionH>
            <wp:positionV relativeFrom="paragraph">
              <wp:posOffset>459216</wp:posOffset>
            </wp:positionV>
            <wp:extent cx="10221718" cy="4395831"/>
            <wp:effectExtent l="0" t="0" r="8255" b="5080"/>
            <wp:wrapNone/>
            <wp:docPr id="69108689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1718" cy="4395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528FF4FA" w14:textId="77777777" w:rsidR="00DF6F5E" w:rsidRDefault="00DF6F5E" w:rsidP="00DF6F5E">
      <w:pPr>
        <w:tabs>
          <w:tab w:val="left" w:pos="978"/>
        </w:tabs>
      </w:pPr>
    </w:p>
    <w:p w14:paraId="5F95B550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4433276A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0EAFE515" w14:textId="0B07294E" w:rsidR="00D12C9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E3D2E86" wp14:editId="0D924466">
            <wp:simplePos x="0" y="0"/>
            <wp:positionH relativeFrom="margin">
              <wp:align>center</wp:align>
            </wp:positionH>
            <wp:positionV relativeFrom="paragraph">
              <wp:posOffset>817216</wp:posOffset>
            </wp:positionV>
            <wp:extent cx="2667232" cy="1132514"/>
            <wp:effectExtent l="0" t="0" r="0" b="0"/>
            <wp:wrapNone/>
            <wp:docPr id="183082264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32" cy="11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D5FAD0" wp14:editId="2426E1BA">
            <wp:simplePos x="0" y="0"/>
            <wp:positionH relativeFrom="margin">
              <wp:align>center</wp:align>
            </wp:positionH>
            <wp:positionV relativeFrom="paragraph">
              <wp:posOffset>2136152</wp:posOffset>
            </wp:positionV>
            <wp:extent cx="1233181" cy="324155"/>
            <wp:effectExtent l="0" t="0" r="5080" b="0"/>
            <wp:wrapNone/>
            <wp:docPr id="74226673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81" cy="3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6F5E">
        <w:rPr>
          <w:b/>
          <w:bCs/>
          <w:color w:val="FFFFFF" w:themeColor="background1"/>
          <w:sz w:val="48"/>
          <w:szCs w:val="48"/>
        </w:rPr>
        <w:t>HANDS-ON LAB com Zabbix e AWS</w:t>
      </w:r>
    </w:p>
    <w:p w14:paraId="18E65906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79CD38A3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70822107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0D04D12B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7F86B004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54E71EEB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4AC4A341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4B35C147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2A579140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58588638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4DC47DD9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1719BAB2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3B3E7D0F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12D78E45" w14:textId="77777777" w:rsidR="00DF6F5E" w:rsidRDefault="00DF6F5E" w:rsidP="00DF6F5E">
      <w:pPr>
        <w:tabs>
          <w:tab w:val="left" w:pos="978"/>
        </w:tabs>
        <w:jc w:val="center"/>
        <w:rPr>
          <w:b/>
          <w:bCs/>
          <w:color w:val="FFFFFF" w:themeColor="background1"/>
          <w:sz w:val="48"/>
          <w:szCs w:val="48"/>
        </w:rPr>
      </w:pPr>
    </w:p>
    <w:p w14:paraId="1C26E483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2F5496" w:themeColor="accent1" w:themeShade="BF"/>
          <w:sz w:val="48"/>
          <w:szCs w:val="48"/>
        </w:rPr>
      </w:pPr>
    </w:p>
    <w:p w14:paraId="32799E1F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2F5496" w:themeColor="accent1" w:themeShade="BF"/>
          <w:sz w:val="48"/>
          <w:szCs w:val="48"/>
        </w:rPr>
      </w:pPr>
    </w:p>
    <w:p w14:paraId="536C4A84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2F5496" w:themeColor="accent1" w:themeShade="BF"/>
          <w:sz w:val="48"/>
          <w:szCs w:val="48"/>
        </w:rPr>
      </w:pPr>
    </w:p>
    <w:p w14:paraId="40C5B283" w14:textId="7EB3D12B" w:rsidR="00DF6F5E" w:rsidRPr="00A8693E" w:rsidRDefault="00DF6F5E" w:rsidP="00DF6F5E">
      <w:pPr>
        <w:tabs>
          <w:tab w:val="left" w:pos="978"/>
        </w:tabs>
        <w:jc w:val="center"/>
        <w:rPr>
          <w:b/>
          <w:bCs/>
          <w:color w:val="2F5496" w:themeColor="accent1" w:themeShade="BF"/>
          <w:sz w:val="72"/>
          <w:szCs w:val="72"/>
        </w:rPr>
      </w:pPr>
      <w:r w:rsidRPr="00A8693E">
        <w:rPr>
          <w:b/>
          <w:bCs/>
          <w:color w:val="2F5496" w:themeColor="accent1" w:themeShade="BF"/>
          <w:sz w:val="72"/>
          <w:szCs w:val="72"/>
        </w:rPr>
        <w:t>Objetivo deste documento:</w:t>
      </w:r>
    </w:p>
    <w:p w14:paraId="4DC7E609" w14:textId="55A52068" w:rsidR="00DF6F5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  <w:r>
        <w:rPr>
          <w:b/>
          <w:bCs/>
          <w:noProof/>
          <w:color w:val="FFC000"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2154712F" wp14:editId="25B5AFED">
            <wp:simplePos x="0" y="0"/>
            <wp:positionH relativeFrom="margin">
              <wp:posOffset>2577465</wp:posOffset>
            </wp:positionH>
            <wp:positionV relativeFrom="paragraph">
              <wp:posOffset>744781</wp:posOffset>
            </wp:positionV>
            <wp:extent cx="163033" cy="163033"/>
            <wp:effectExtent l="0" t="0" r="8890" b="8890"/>
            <wp:wrapNone/>
            <wp:docPr id="635686825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4" cy="16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C45911" w:themeColor="accent2" w:themeShade="BF"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4D8E2233" wp14:editId="4EEA51E0">
            <wp:simplePos x="0" y="0"/>
            <wp:positionH relativeFrom="margin">
              <wp:posOffset>4817730</wp:posOffset>
            </wp:positionH>
            <wp:positionV relativeFrom="paragraph">
              <wp:posOffset>1097265</wp:posOffset>
            </wp:positionV>
            <wp:extent cx="294014" cy="218114"/>
            <wp:effectExtent l="0" t="0" r="0" b="0"/>
            <wp:wrapNone/>
            <wp:docPr id="148502994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4" cy="2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F5E" w:rsidRPr="00DF6F5E">
        <w:rPr>
          <w:b/>
          <w:bCs/>
          <w:color w:val="3B3838" w:themeColor="background2" w:themeShade="40"/>
          <w:sz w:val="48"/>
          <w:szCs w:val="48"/>
        </w:rPr>
        <w:t xml:space="preserve">Orientar com o conhecimento e passo a passo básico para levantar um sistema de monitoria Zabbix em 3 camadas no ambiente da </w:t>
      </w:r>
      <w:r w:rsidRPr="00A8693E">
        <w:rPr>
          <w:b/>
          <w:bCs/>
          <w:color w:val="FFC000"/>
          <w:sz w:val="48"/>
          <w:szCs w:val="48"/>
        </w:rPr>
        <w:t>Amazon Web Services</w:t>
      </w:r>
    </w:p>
    <w:p w14:paraId="26A8690B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17CEF3AF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0789A54B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27BFAC77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0A259734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5E3C3170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5A73FC47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1C88B8CC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080CF55B" w14:textId="77777777" w:rsidR="00A8693E" w:rsidRDefault="00A8693E" w:rsidP="00DF6F5E">
      <w:pPr>
        <w:tabs>
          <w:tab w:val="left" w:pos="978"/>
        </w:tabs>
        <w:jc w:val="center"/>
        <w:rPr>
          <w:b/>
          <w:bCs/>
          <w:color w:val="FFC000"/>
          <w:sz w:val="48"/>
          <w:szCs w:val="48"/>
        </w:rPr>
      </w:pPr>
    </w:p>
    <w:p w14:paraId="369D8B99" w14:textId="0158A4CA" w:rsidR="00A8693E" w:rsidRDefault="00A8693E" w:rsidP="00A8693E">
      <w:pPr>
        <w:tabs>
          <w:tab w:val="left" w:pos="978"/>
        </w:tabs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lastRenderedPageBreak/>
        <w:t xml:space="preserve">Nesse </w:t>
      </w:r>
      <w:r w:rsidR="00CC0624">
        <w:rPr>
          <w:b/>
          <w:bCs/>
          <w:color w:val="3B3838" w:themeColor="background2" w:themeShade="40"/>
        </w:rPr>
        <w:t>H</w:t>
      </w:r>
      <w:r>
        <w:rPr>
          <w:b/>
          <w:bCs/>
          <w:color w:val="3B3838" w:themeColor="background2" w:themeShade="40"/>
        </w:rPr>
        <w:t>ands-on Lab vamos seguir a seguinte infraestrutura</w:t>
      </w:r>
      <w:r w:rsidR="00CB34BA">
        <w:rPr>
          <w:b/>
          <w:bCs/>
          <w:color w:val="3B3838" w:themeColor="background2" w:themeShade="40"/>
        </w:rPr>
        <w:t xml:space="preserve"> suportada em um ambiente na AWS</w:t>
      </w:r>
      <w:r>
        <w:rPr>
          <w:b/>
          <w:bCs/>
          <w:color w:val="3B3838" w:themeColor="background2" w:themeShade="40"/>
        </w:rPr>
        <w:t>:</w:t>
      </w:r>
    </w:p>
    <w:p w14:paraId="5F2F4651" w14:textId="280F995A" w:rsidR="00CC0624" w:rsidRDefault="00CC0624" w:rsidP="00CC0624">
      <w:pPr>
        <w:pStyle w:val="PargrafodaLista"/>
        <w:numPr>
          <w:ilvl w:val="0"/>
          <w:numId w:val="1"/>
        </w:numPr>
        <w:tabs>
          <w:tab w:val="left" w:pos="978"/>
        </w:tabs>
        <w:rPr>
          <w:b/>
          <w:bCs/>
          <w:color w:val="3B3838" w:themeColor="background2" w:themeShade="40"/>
        </w:rPr>
      </w:pPr>
      <w:r w:rsidRPr="00CC0624">
        <w:rPr>
          <w:b/>
          <w:bCs/>
          <w:color w:val="3B3838" w:themeColor="background2" w:themeShade="40"/>
        </w:rPr>
        <w:t>Zabbix</w:t>
      </w:r>
      <w:r>
        <w:rPr>
          <w:b/>
          <w:bCs/>
          <w:color w:val="3B3838" w:themeColor="background2" w:themeShade="40"/>
        </w:rPr>
        <w:t xml:space="preserve"> divido em 3 camadas:</w:t>
      </w:r>
    </w:p>
    <w:p w14:paraId="7BAD984F" w14:textId="6BBDBD0B" w:rsidR="00CC0624" w:rsidRDefault="00CC0624" w:rsidP="00CC0624">
      <w:pPr>
        <w:pStyle w:val="PargrafodaLista"/>
        <w:numPr>
          <w:ilvl w:val="1"/>
          <w:numId w:val="1"/>
        </w:numPr>
        <w:tabs>
          <w:tab w:val="left" w:pos="978"/>
        </w:tabs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Front-End: Ira surportar as configurações web do zabbix junto com um servidor web Nginx que tratará de atender as requisições do navegador cliente</w:t>
      </w:r>
    </w:p>
    <w:p w14:paraId="49BB7E3A" w14:textId="4B57D404" w:rsidR="00CC0624" w:rsidRDefault="00CC0624" w:rsidP="00CC0624">
      <w:pPr>
        <w:pStyle w:val="PargrafodaLista"/>
        <w:numPr>
          <w:ilvl w:val="1"/>
          <w:numId w:val="1"/>
        </w:numPr>
        <w:tabs>
          <w:tab w:val="left" w:pos="978"/>
        </w:tabs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Server: Aqui estarão os arquivos de configuração e o codigo do zabbix que irar tratar as informações coletadas pelos seus itens, geralmente é o servidor mais exigido em termos de hardware e conectividade.</w:t>
      </w:r>
    </w:p>
    <w:p w14:paraId="18109ABC" w14:textId="3E7BF425" w:rsidR="00CC0624" w:rsidRDefault="00CC0624" w:rsidP="00CC0624">
      <w:pPr>
        <w:pStyle w:val="PargrafodaLista"/>
        <w:numPr>
          <w:ilvl w:val="1"/>
          <w:numId w:val="1"/>
        </w:numPr>
        <w:tabs>
          <w:tab w:val="left" w:pos="978"/>
        </w:tabs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Bando de Dados: Nessa ultima camada temos o serviço do banco de dados rodando, no caso estamos utilizando o PostgreSQL como servidor</w:t>
      </w:r>
    </w:p>
    <w:p w14:paraId="42CA00F9" w14:textId="7E6CC4C5" w:rsidR="00CC0624" w:rsidRDefault="00CC0624" w:rsidP="00CC0624">
      <w:pPr>
        <w:pStyle w:val="PargrafodaLista"/>
        <w:numPr>
          <w:ilvl w:val="0"/>
          <w:numId w:val="1"/>
        </w:numPr>
        <w:tabs>
          <w:tab w:val="left" w:pos="978"/>
        </w:tabs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Zabbix Proxy:</w:t>
      </w:r>
    </w:p>
    <w:p w14:paraId="13E21E6C" w14:textId="73624919" w:rsidR="00CC0624" w:rsidRDefault="00CC0624" w:rsidP="00CC0624">
      <w:pPr>
        <w:pStyle w:val="PargrafodaLista"/>
        <w:tabs>
          <w:tab w:val="left" w:pos="978"/>
        </w:tabs>
        <w:ind w:left="144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Embora esteja fora da arquitetura principal do serviço do Zabbix, geralmente ele sempre é utilizado para aliviar a carga de trabalho do Server, pois assim podemos monitorar uma quantidade bem maior de itens no Server sem a necessídade de crescer e</w:t>
      </w:r>
      <w:r w:rsidRPr="00CC0624">
        <w:rPr>
          <w:b/>
          <w:bCs/>
          <w:color w:val="3B3838" w:themeColor="background2" w:themeShade="40"/>
        </w:rPr>
        <w:t>xponencialmente</w:t>
      </w:r>
      <w:r>
        <w:rPr>
          <w:b/>
          <w:bCs/>
          <w:color w:val="3B3838" w:themeColor="background2" w:themeShade="40"/>
        </w:rPr>
        <w:t xml:space="preserve"> o hardware </w:t>
      </w:r>
    </w:p>
    <w:p w14:paraId="4B307F7F" w14:textId="3B2DD042" w:rsidR="00CC0624" w:rsidRDefault="00CC0624" w:rsidP="00CC0624">
      <w:pPr>
        <w:pStyle w:val="PargrafodaLista"/>
        <w:numPr>
          <w:ilvl w:val="0"/>
          <w:numId w:val="1"/>
        </w:numPr>
        <w:tabs>
          <w:tab w:val="left" w:pos="978"/>
        </w:tabs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Grafana:</w:t>
      </w:r>
    </w:p>
    <w:p w14:paraId="13810D78" w14:textId="3865ED27" w:rsidR="00AB464D" w:rsidRDefault="00CC0624" w:rsidP="00CB34BA">
      <w:pPr>
        <w:pStyle w:val="PargrafodaLista"/>
        <w:tabs>
          <w:tab w:val="left" w:pos="978"/>
        </w:tabs>
        <w:ind w:left="1440"/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Muito utilizado</w:t>
      </w:r>
      <w:r w:rsidR="00AB464D">
        <w:rPr>
          <w:b/>
          <w:bCs/>
          <w:color w:val="3B3838" w:themeColor="background2" w:themeShade="40"/>
        </w:rPr>
        <w:t xml:space="preserve"> integrado ao Zabbix para visualização e maior costumização de dados</w:t>
      </w:r>
    </w:p>
    <w:p w14:paraId="2EFC0B30" w14:textId="77777777" w:rsidR="00CB34BA" w:rsidRDefault="00CB34BA" w:rsidP="00CB34BA">
      <w:pPr>
        <w:tabs>
          <w:tab w:val="left" w:pos="978"/>
        </w:tabs>
        <w:rPr>
          <w:b/>
          <w:bCs/>
          <w:color w:val="3B3838" w:themeColor="background2" w:themeShade="40"/>
        </w:rPr>
      </w:pPr>
    </w:p>
    <w:p w14:paraId="51F687C1" w14:textId="77777777" w:rsidR="00CB34BA" w:rsidRDefault="00CB34BA" w:rsidP="00CB34BA">
      <w:pPr>
        <w:tabs>
          <w:tab w:val="left" w:pos="978"/>
        </w:tabs>
        <w:rPr>
          <w:b/>
          <w:bCs/>
          <w:color w:val="3B3838" w:themeColor="background2" w:themeShade="40"/>
        </w:rPr>
      </w:pPr>
    </w:p>
    <w:p w14:paraId="4055C3A4" w14:textId="77777777" w:rsidR="00CB34BA" w:rsidRDefault="00CB34BA" w:rsidP="00CB34BA">
      <w:pPr>
        <w:tabs>
          <w:tab w:val="left" w:pos="978"/>
        </w:tabs>
        <w:rPr>
          <w:b/>
          <w:bCs/>
          <w:color w:val="3B3838" w:themeColor="background2" w:themeShade="40"/>
        </w:rPr>
      </w:pPr>
    </w:p>
    <w:p w14:paraId="5963F532" w14:textId="0F808847" w:rsidR="00CB34BA" w:rsidRPr="00CB34BA" w:rsidRDefault="00CB34BA" w:rsidP="00CB34BA">
      <w:pPr>
        <w:tabs>
          <w:tab w:val="left" w:pos="978"/>
        </w:tabs>
        <w:rPr>
          <w:b/>
          <w:bCs/>
          <w:color w:val="3B3838" w:themeColor="background2" w:themeShade="40"/>
        </w:rPr>
      </w:pPr>
      <w:r>
        <w:rPr>
          <w:b/>
          <w:bCs/>
          <w:color w:val="3B3838" w:themeColor="background2" w:themeShade="40"/>
        </w:rPr>
        <w:t>PREPARANDO AMBIENTE NA AWS</w:t>
      </w:r>
    </w:p>
    <w:p w14:paraId="177B6F7E" w14:textId="77777777" w:rsidR="00AB464D" w:rsidRDefault="00AB464D" w:rsidP="00CC0624">
      <w:pPr>
        <w:pStyle w:val="PargrafodaLista"/>
        <w:tabs>
          <w:tab w:val="left" w:pos="978"/>
        </w:tabs>
        <w:ind w:left="1440"/>
        <w:rPr>
          <w:b/>
          <w:bCs/>
          <w:color w:val="3B3838" w:themeColor="background2" w:themeShade="40"/>
        </w:rPr>
      </w:pPr>
    </w:p>
    <w:p w14:paraId="0A08D437" w14:textId="77777777" w:rsidR="00AB464D" w:rsidRDefault="00AB464D" w:rsidP="00CC0624">
      <w:pPr>
        <w:pStyle w:val="PargrafodaLista"/>
        <w:tabs>
          <w:tab w:val="left" w:pos="978"/>
        </w:tabs>
        <w:ind w:left="1440"/>
        <w:rPr>
          <w:b/>
          <w:bCs/>
          <w:color w:val="3B3838" w:themeColor="background2" w:themeShade="40"/>
        </w:rPr>
      </w:pPr>
    </w:p>
    <w:p w14:paraId="09F6A919" w14:textId="77777777" w:rsidR="00CC0624" w:rsidRPr="00CC0624" w:rsidRDefault="00CC0624" w:rsidP="00CC0624">
      <w:pPr>
        <w:tabs>
          <w:tab w:val="left" w:pos="978"/>
        </w:tabs>
        <w:rPr>
          <w:b/>
          <w:bCs/>
          <w:color w:val="3B3838" w:themeColor="background2" w:themeShade="40"/>
        </w:rPr>
      </w:pPr>
    </w:p>
    <w:p w14:paraId="4FAAF303" w14:textId="77777777" w:rsidR="00A8693E" w:rsidRPr="00A8693E" w:rsidRDefault="00A8693E" w:rsidP="00A8693E">
      <w:pPr>
        <w:tabs>
          <w:tab w:val="left" w:pos="978"/>
        </w:tabs>
        <w:rPr>
          <w:b/>
          <w:bCs/>
          <w:color w:val="3B3838" w:themeColor="background2" w:themeShade="40"/>
        </w:rPr>
      </w:pPr>
    </w:p>
    <w:p w14:paraId="712435B2" w14:textId="77777777" w:rsidR="00A8693E" w:rsidRDefault="00A8693E" w:rsidP="00A8693E">
      <w:pPr>
        <w:tabs>
          <w:tab w:val="left" w:pos="978"/>
        </w:tabs>
        <w:rPr>
          <w:b/>
          <w:bCs/>
          <w:color w:val="3B3838" w:themeColor="background2" w:themeShade="40"/>
          <w:sz w:val="48"/>
          <w:szCs w:val="48"/>
        </w:rPr>
      </w:pPr>
    </w:p>
    <w:p w14:paraId="78CACAA8" w14:textId="4CE05953" w:rsidR="00A8693E" w:rsidRPr="00A8693E" w:rsidRDefault="00A8693E" w:rsidP="00A8693E">
      <w:pPr>
        <w:tabs>
          <w:tab w:val="left" w:pos="978"/>
        </w:tabs>
        <w:rPr>
          <w:b/>
          <w:bCs/>
          <w:color w:val="3B3838" w:themeColor="background2" w:themeShade="40"/>
          <w:sz w:val="32"/>
          <w:szCs w:val="32"/>
        </w:rPr>
      </w:pPr>
    </w:p>
    <w:sectPr w:rsidR="00A8693E" w:rsidRPr="00A8693E" w:rsidSect="009F2632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39942" w14:textId="77777777" w:rsidR="00E16935" w:rsidRDefault="00E16935" w:rsidP="00DF14A8">
      <w:pPr>
        <w:spacing w:after="0" w:line="240" w:lineRule="auto"/>
      </w:pPr>
      <w:r>
        <w:separator/>
      </w:r>
    </w:p>
  </w:endnote>
  <w:endnote w:type="continuationSeparator" w:id="0">
    <w:p w14:paraId="4C8788E7" w14:textId="77777777" w:rsidR="00E16935" w:rsidRDefault="00E16935" w:rsidP="00DF1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4246" w14:textId="33801394" w:rsidR="00DF14A8" w:rsidRPr="00A8693E" w:rsidRDefault="00DF14A8">
    <w:pPr>
      <w:pStyle w:val="Rodap"/>
      <w:jc w:val="right"/>
    </w:pPr>
    <w:sdt>
      <w:sdtPr>
        <w:id w:val="-1588923954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Pr="00A8693E">
              <w:rPr>
                <w:lang w:val="pt-BR"/>
              </w:rPr>
              <w:t xml:space="preserve">Página </w:t>
            </w:r>
            <w:r w:rsidRPr="00A8693E">
              <w:rPr>
                <w:b/>
                <w:bCs/>
                <w:color w:val="C00000"/>
                <w:sz w:val="24"/>
                <w:szCs w:val="24"/>
              </w:rPr>
              <w:fldChar w:fldCharType="begin"/>
            </w:r>
            <w:r w:rsidRPr="00A8693E">
              <w:rPr>
                <w:b/>
                <w:bCs/>
                <w:color w:val="C00000"/>
              </w:rPr>
              <w:instrText>PAGE</w:instrText>
            </w:r>
            <w:r w:rsidRPr="00A8693E">
              <w:rPr>
                <w:b/>
                <w:bCs/>
                <w:color w:val="C00000"/>
                <w:sz w:val="24"/>
                <w:szCs w:val="24"/>
              </w:rPr>
              <w:fldChar w:fldCharType="separate"/>
            </w:r>
            <w:r w:rsidRPr="00A8693E">
              <w:rPr>
                <w:b/>
                <w:bCs/>
                <w:color w:val="C00000"/>
                <w:lang w:val="pt-BR"/>
              </w:rPr>
              <w:t>2</w:t>
            </w:r>
            <w:r w:rsidRPr="00A8693E">
              <w:rPr>
                <w:b/>
                <w:bCs/>
                <w:color w:val="C00000"/>
                <w:sz w:val="24"/>
                <w:szCs w:val="24"/>
              </w:rPr>
              <w:fldChar w:fldCharType="end"/>
            </w:r>
            <w:r w:rsidRPr="00A8693E">
              <w:rPr>
                <w:color w:val="C00000"/>
                <w:lang w:val="pt-BR"/>
              </w:rPr>
              <w:t xml:space="preserve"> </w:t>
            </w:r>
            <w:r w:rsidRPr="00A8693E">
              <w:rPr>
                <w:lang w:val="pt-BR"/>
              </w:rPr>
              <w:t xml:space="preserve">de </w:t>
            </w:r>
            <w:r w:rsidRPr="00A8693E">
              <w:rPr>
                <w:b/>
                <w:bCs/>
                <w:sz w:val="24"/>
                <w:szCs w:val="24"/>
              </w:rPr>
              <w:fldChar w:fldCharType="begin"/>
            </w:r>
            <w:r w:rsidRPr="00A8693E">
              <w:rPr>
                <w:b/>
                <w:bCs/>
              </w:rPr>
              <w:instrText>NUMPAGES</w:instrText>
            </w:r>
            <w:r w:rsidRPr="00A8693E">
              <w:rPr>
                <w:b/>
                <w:bCs/>
                <w:sz w:val="24"/>
                <w:szCs w:val="24"/>
              </w:rPr>
              <w:fldChar w:fldCharType="separate"/>
            </w:r>
            <w:r w:rsidRPr="00A8693E">
              <w:rPr>
                <w:b/>
                <w:bCs/>
                <w:lang w:val="pt-BR"/>
              </w:rPr>
              <w:t>2</w:t>
            </w:r>
            <w:r w:rsidRPr="00A8693E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3577584" w14:textId="537BF0B4" w:rsidR="00DF14A8" w:rsidRDefault="00DF14A8">
    <w:pPr>
      <w:pStyle w:val="Rodap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E4FCAD" wp14:editId="54CDFE5C">
          <wp:simplePos x="0" y="0"/>
          <wp:positionH relativeFrom="margin">
            <wp:align>center</wp:align>
          </wp:positionH>
          <wp:positionV relativeFrom="paragraph">
            <wp:posOffset>12065</wp:posOffset>
          </wp:positionV>
          <wp:extent cx="1006475" cy="264160"/>
          <wp:effectExtent l="0" t="0" r="3175" b="2540"/>
          <wp:wrapNone/>
          <wp:docPr id="1575013626" name="Imagem 15750136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47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9A440" w14:textId="77777777" w:rsidR="00E16935" w:rsidRDefault="00E16935" w:rsidP="00DF14A8">
      <w:pPr>
        <w:spacing w:after="0" w:line="240" w:lineRule="auto"/>
      </w:pPr>
      <w:r>
        <w:separator/>
      </w:r>
    </w:p>
  </w:footnote>
  <w:footnote w:type="continuationSeparator" w:id="0">
    <w:p w14:paraId="2A85B8D6" w14:textId="77777777" w:rsidR="00E16935" w:rsidRDefault="00E16935" w:rsidP="00DF1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386D3" w14:textId="04C6D0A0" w:rsidR="00DF14A8" w:rsidRDefault="00DF14A8">
    <w:pPr>
      <w:pStyle w:val="Cabealho"/>
    </w:pPr>
    <w:r>
      <w:rPr>
        <w:noProof/>
      </w:rPr>
      <w:pict w14:anchorId="5A3E34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82610" o:spid="_x0000_s1035" type="#_x0000_t75" style="position:absolute;margin-left:0;margin-top:0;width:1228.6pt;height:1228.6pt;z-index:-251655168;mso-position-horizontal:center;mso-position-horizontal-relative:margin;mso-position-vertical:center;mso-position-vertical-relative:margin" o:allowincell="f">
          <v:imagedata r:id="rId1" o:title="pngegg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46372" w14:textId="1F66BEC9" w:rsidR="00DF14A8" w:rsidRDefault="00DF14A8">
    <w:pPr>
      <w:pStyle w:val="Cabealho"/>
    </w:pPr>
    <w:r>
      <w:rPr>
        <w:noProof/>
      </w:rPr>
      <w:pict w14:anchorId="43B1E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82611" o:spid="_x0000_s1036" type="#_x0000_t75" style="position:absolute;margin-left:0;margin-top:0;width:1228.6pt;height:1228.6pt;z-index:-251654144;mso-position-horizontal:center;mso-position-horizontal-relative:margin;mso-position-vertical:center;mso-position-vertical-relative:margin" o:allowincell="f">
          <v:imagedata r:id="rId1" o:title="pngegg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C1F3" w14:textId="3D06AD22" w:rsidR="00DF14A8" w:rsidRDefault="00DF14A8">
    <w:pPr>
      <w:pStyle w:val="Cabealho"/>
    </w:pPr>
    <w:r>
      <w:rPr>
        <w:noProof/>
      </w:rPr>
      <w:pict w14:anchorId="442CC6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082609" o:spid="_x0000_s1034" type="#_x0000_t75" style="position:absolute;margin-left:0;margin-top:0;width:1228.6pt;height:1228.6pt;z-index:-251656192;mso-position-horizontal:center;mso-position-horizontal-relative:margin;mso-position-vertical:center;mso-position-vertical-relative:margin" o:allowincell="f">
          <v:imagedata r:id="rId1" o:title="pngegg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4930"/>
    <w:multiLevelType w:val="hybridMultilevel"/>
    <w:tmpl w:val="EF52CC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314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A8"/>
    <w:rsid w:val="001C3CC7"/>
    <w:rsid w:val="00301807"/>
    <w:rsid w:val="009F2632"/>
    <w:rsid w:val="00A8693E"/>
    <w:rsid w:val="00AB464D"/>
    <w:rsid w:val="00CB34BA"/>
    <w:rsid w:val="00CC0624"/>
    <w:rsid w:val="00D12C9E"/>
    <w:rsid w:val="00DF14A8"/>
    <w:rsid w:val="00DF6F5E"/>
    <w:rsid w:val="00E16935"/>
    <w:rsid w:val="00E4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74466"/>
  <w15:chartTrackingRefBased/>
  <w15:docId w15:val="{8294AA03-D52C-47A9-9E3B-B80EEE84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F1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14A8"/>
  </w:style>
  <w:style w:type="paragraph" w:styleId="Rodap">
    <w:name w:val="footer"/>
    <w:basedOn w:val="Normal"/>
    <w:link w:val="RodapChar"/>
    <w:uiPriority w:val="99"/>
    <w:unhideWhenUsed/>
    <w:rsid w:val="00DF14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4A8"/>
  </w:style>
  <w:style w:type="paragraph" w:styleId="PargrafodaLista">
    <w:name w:val="List Paragraph"/>
    <w:basedOn w:val="Normal"/>
    <w:uiPriority w:val="34"/>
    <w:qFormat/>
    <w:rsid w:val="00CC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636D6-CB32-4894-A7D7-72965665F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Keliton Nunes da Silva</dc:creator>
  <cp:keywords/>
  <dc:description/>
  <cp:lastModifiedBy>Keliton Nunes da Silva</cp:lastModifiedBy>
  <cp:revision>2</cp:revision>
  <dcterms:created xsi:type="dcterms:W3CDTF">2023-07-11T16:36:00Z</dcterms:created>
  <dcterms:modified xsi:type="dcterms:W3CDTF">2023-07-11T18:44:00Z</dcterms:modified>
</cp:coreProperties>
</file>