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450" w:rsidRDefault="00803450" w:rsidP="00116914">
      <w:pPr>
        <w:jc w:val="center"/>
      </w:pPr>
    </w:p>
    <w:p w:rsidR="00803450" w:rsidRDefault="00803450" w:rsidP="00116914">
      <w:pPr>
        <w:jc w:val="center"/>
      </w:pPr>
    </w:p>
    <w:p w:rsidR="00803450" w:rsidRDefault="00803450" w:rsidP="00116914">
      <w:pPr>
        <w:jc w:val="center"/>
      </w:pPr>
    </w:p>
    <w:p w:rsidR="00803450" w:rsidRDefault="00803450" w:rsidP="00116914">
      <w:pPr>
        <w:jc w:val="center"/>
      </w:pPr>
    </w:p>
    <w:p w:rsidR="00803450" w:rsidRDefault="00803450" w:rsidP="00116914">
      <w:pPr>
        <w:jc w:val="center"/>
      </w:pPr>
    </w:p>
    <w:p w:rsidR="00803450" w:rsidRDefault="00803450" w:rsidP="00116914">
      <w:pPr>
        <w:jc w:val="center"/>
      </w:pPr>
    </w:p>
    <w:p w:rsidR="00803450" w:rsidRDefault="00803450" w:rsidP="00116914">
      <w:pPr>
        <w:jc w:val="center"/>
      </w:pPr>
    </w:p>
    <w:p w:rsidR="00116914" w:rsidRPr="0081300B" w:rsidRDefault="00116914" w:rsidP="00116914">
      <w:pPr>
        <w:jc w:val="center"/>
        <w:rPr>
          <w:b/>
          <w:bCs/>
          <w:sz w:val="40"/>
          <w:szCs w:val="40"/>
        </w:rPr>
      </w:pPr>
      <w:r w:rsidRPr="0081300B">
        <w:rPr>
          <w:b/>
          <w:bCs/>
          <w:sz w:val="40"/>
          <w:szCs w:val="40"/>
        </w:rPr>
        <w:t>QGroundControl: Rampart Edition</w:t>
      </w:r>
    </w:p>
    <w:p w:rsidR="00116914" w:rsidRPr="0081300B" w:rsidRDefault="00116914" w:rsidP="00116914">
      <w:pPr>
        <w:jc w:val="center"/>
        <w:rPr>
          <w:b/>
          <w:bCs/>
          <w:sz w:val="40"/>
          <w:szCs w:val="40"/>
        </w:rPr>
      </w:pPr>
      <w:r w:rsidRPr="0081300B">
        <w:rPr>
          <w:b/>
          <w:bCs/>
          <w:sz w:val="40"/>
          <w:szCs w:val="40"/>
        </w:rPr>
        <w:t>User Manual</w:t>
      </w:r>
    </w:p>
    <w:p w:rsidR="00116914" w:rsidRDefault="00116914" w:rsidP="00803450"/>
    <w:p w:rsidR="00116914" w:rsidRDefault="00116914" w:rsidP="00116914">
      <w:pPr>
        <w:jc w:val="center"/>
      </w:pPr>
    </w:p>
    <w:p w:rsidR="00116914" w:rsidRDefault="00116914" w:rsidP="00116914">
      <w:pPr>
        <w:jc w:val="center"/>
      </w:pPr>
    </w:p>
    <w:p w:rsidR="00116914" w:rsidRDefault="00116914" w:rsidP="00116914">
      <w:pPr>
        <w:jc w:val="center"/>
      </w:pPr>
    </w:p>
    <w:p w:rsidR="00116914" w:rsidRDefault="00116914" w:rsidP="00116914">
      <w:pPr>
        <w:jc w:val="center"/>
      </w:pPr>
    </w:p>
    <w:p w:rsidR="00116914" w:rsidRDefault="00116914" w:rsidP="00116914">
      <w:pPr>
        <w:jc w:val="center"/>
      </w:pPr>
    </w:p>
    <w:p w:rsidR="00116914" w:rsidRDefault="00116914" w:rsidP="00116914">
      <w:pPr>
        <w:jc w:val="center"/>
      </w:pPr>
    </w:p>
    <w:p w:rsidR="00116914" w:rsidRDefault="00116914" w:rsidP="00116914">
      <w:pPr>
        <w:jc w:val="center"/>
      </w:pPr>
    </w:p>
    <w:p w:rsidR="00116914" w:rsidRDefault="00116914" w:rsidP="00116914">
      <w:pPr>
        <w:jc w:val="center"/>
      </w:pPr>
    </w:p>
    <w:p w:rsidR="00116914" w:rsidRDefault="00116914" w:rsidP="00116914">
      <w:pPr>
        <w:jc w:val="center"/>
      </w:pPr>
    </w:p>
    <w:p w:rsidR="00116914" w:rsidRDefault="00116914" w:rsidP="0081300B"/>
    <w:p w:rsidR="0081300B" w:rsidRDefault="0081300B" w:rsidP="0081300B"/>
    <w:p w:rsidR="0081300B" w:rsidRDefault="0081300B" w:rsidP="0081300B"/>
    <w:p w:rsidR="00116914" w:rsidRDefault="00116914" w:rsidP="00116914">
      <w:pPr>
        <w:jc w:val="center"/>
      </w:pPr>
    </w:p>
    <w:p w:rsidR="00116914" w:rsidRDefault="00116914" w:rsidP="00116914">
      <w:pPr>
        <w:jc w:val="center"/>
      </w:pPr>
    </w:p>
    <w:p w:rsidR="00116914" w:rsidRDefault="00116914" w:rsidP="00A05246">
      <w:pPr>
        <w:jc w:val="right"/>
      </w:pPr>
    </w:p>
    <w:p w:rsidR="00116914" w:rsidRDefault="00116914" w:rsidP="00A05246">
      <w:pPr>
        <w:jc w:val="right"/>
      </w:pPr>
      <w:r>
        <w:t>Team Rampart: Nate Zeleny, Keller Mikkelson, Eric Gault, Samuel Gilb</w:t>
      </w:r>
    </w:p>
    <w:p w:rsidR="00116914" w:rsidRDefault="00116914" w:rsidP="00A05246">
      <w:pPr>
        <w:jc w:val="right"/>
      </w:pPr>
      <w:r>
        <w:t>Team Mentor: Mahsa Keshavarz</w:t>
      </w:r>
    </w:p>
    <w:p w:rsidR="00116914" w:rsidRDefault="00116914" w:rsidP="0081300B">
      <w:pPr>
        <w:jc w:val="right"/>
      </w:pPr>
      <w:r>
        <w:t>Client: Dr. Michael Shafer</w:t>
      </w:r>
    </w:p>
    <w:sdt>
      <w:sdtPr>
        <w:rPr>
          <w:rFonts w:asciiTheme="minorHAnsi" w:eastAsiaTheme="minorHAnsi" w:hAnsiTheme="minorHAnsi" w:cstheme="minorBidi"/>
          <w:color w:val="auto"/>
          <w:sz w:val="22"/>
          <w:szCs w:val="22"/>
        </w:rPr>
        <w:id w:val="1349056482"/>
        <w:docPartObj>
          <w:docPartGallery w:val="Table of Contents"/>
          <w:docPartUnique/>
        </w:docPartObj>
      </w:sdtPr>
      <w:sdtEndPr>
        <w:rPr>
          <w:b/>
          <w:bCs/>
          <w:noProof/>
        </w:rPr>
      </w:sdtEndPr>
      <w:sdtContent>
        <w:p w:rsidR="005E78C3" w:rsidRDefault="005E78C3" w:rsidP="005E78C3">
          <w:pPr>
            <w:pStyle w:val="TOCHeading"/>
          </w:pPr>
          <w:r>
            <w:t>Table of Contents</w:t>
          </w:r>
          <w:bookmarkStart w:id="0" w:name="_GoBack"/>
          <w:bookmarkEnd w:id="0"/>
        </w:p>
        <w:p w:rsidR="005E78C3" w:rsidRDefault="005E78C3" w:rsidP="005E78C3">
          <w:pPr>
            <w:pStyle w:val="TOC1"/>
            <w:tabs>
              <w:tab w:val="right" w:leader="dot" w:pos="9350"/>
            </w:tabs>
            <w:rPr>
              <w:rFonts w:eastAsiaTheme="minorEastAsia"/>
              <w:noProof/>
            </w:rPr>
          </w:pPr>
          <w:r w:rsidRPr="00E46859">
            <w:fldChar w:fldCharType="begin"/>
          </w:r>
          <w:r>
            <w:instrText xml:space="preserve"> TOC \o "1-3" \h \z \u </w:instrText>
          </w:r>
          <w:r w:rsidRPr="00E46859">
            <w:fldChar w:fldCharType="separate"/>
          </w:r>
          <w:hyperlink w:anchor="_Toc39818401" w:history="1">
            <w:r w:rsidRPr="00770AE6">
              <w:rPr>
                <w:rStyle w:val="Hyperlink"/>
                <w:noProof/>
              </w:rPr>
              <w:t>1. Introduction</w:t>
            </w:r>
            <w:r>
              <w:rPr>
                <w:noProof/>
                <w:webHidden/>
              </w:rPr>
              <w:tab/>
            </w:r>
            <w:r>
              <w:rPr>
                <w:noProof/>
                <w:webHidden/>
              </w:rPr>
              <w:fldChar w:fldCharType="begin"/>
            </w:r>
            <w:r>
              <w:rPr>
                <w:noProof/>
                <w:webHidden/>
              </w:rPr>
              <w:instrText xml:space="preserve"> PAGEREF _Toc39818401 \h </w:instrText>
            </w:r>
            <w:r>
              <w:rPr>
                <w:noProof/>
                <w:webHidden/>
              </w:rPr>
            </w:r>
            <w:r>
              <w:rPr>
                <w:noProof/>
                <w:webHidden/>
              </w:rPr>
              <w:fldChar w:fldCharType="separate"/>
            </w:r>
            <w:r>
              <w:rPr>
                <w:noProof/>
                <w:webHidden/>
              </w:rPr>
              <w:t>2</w:t>
            </w:r>
            <w:r>
              <w:rPr>
                <w:noProof/>
                <w:webHidden/>
              </w:rPr>
              <w:fldChar w:fldCharType="end"/>
            </w:r>
          </w:hyperlink>
        </w:p>
        <w:p w:rsidR="005E78C3" w:rsidRDefault="005E78C3" w:rsidP="005E78C3">
          <w:pPr>
            <w:pStyle w:val="TOC1"/>
            <w:tabs>
              <w:tab w:val="right" w:leader="dot" w:pos="9350"/>
            </w:tabs>
            <w:rPr>
              <w:rFonts w:eastAsiaTheme="minorEastAsia"/>
              <w:noProof/>
            </w:rPr>
          </w:pPr>
          <w:hyperlink w:anchor="_Toc39818402" w:history="1">
            <w:r w:rsidRPr="00770AE6">
              <w:rPr>
                <w:rStyle w:val="Hyperlink"/>
                <w:noProof/>
              </w:rPr>
              <w:t>2. Installation</w:t>
            </w:r>
            <w:r>
              <w:rPr>
                <w:noProof/>
                <w:webHidden/>
              </w:rPr>
              <w:tab/>
            </w:r>
            <w:r>
              <w:rPr>
                <w:noProof/>
                <w:webHidden/>
              </w:rPr>
              <w:fldChar w:fldCharType="begin"/>
            </w:r>
            <w:r>
              <w:rPr>
                <w:noProof/>
                <w:webHidden/>
              </w:rPr>
              <w:instrText xml:space="preserve"> PAGEREF _Toc39818402 \h </w:instrText>
            </w:r>
            <w:r>
              <w:rPr>
                <w:noProof/>
                <w:webHidden/>
              </w:rPr>
            </w:r>
            <w:r>
              <w:rPr>
                <w:noProof/>
                <w:webHidden/>
              </w:rPr>
              <w:fldChar w:fldCharType="separate"/>
            </w:r>
            <w:r>
              <w:rPr>
                <w:noProof/>
                <w:webHidden/>
              </w:rPr>
              <w:t>2</w:t>
            </w:r>
            <w:r>
              <w:rPr>
                <w:noProof/>
                <w:webHidden/>
              </w:rPr>
              <w:fldChar w:fldCharType="end"/>
            </w:r>
          </w:hyperlink>
        </w:p>
        <w:p w:rsidR="005E78C3" w:rsidRDefault="005E78C3" w:rsidP="005E78C3">
          <w:pPr>
            <w:pStyle w:val="TOC3"/>
            <w:tabs>
              <w:tab w:val="right" w:leader="dot" w:pos="9350"/>
            </w:tabs>
            <w:rPr>
              <w:rFonts w:eastAsiaTheme="minorEastAsia"/>
              <w:noProof/>
            </w:rPr>
          </w:pPr>
          <w:hyperlink w:anchor="_Toc39818403" w:history="1">
            <w:r w:rsidRPr="00770AE6">
              <w:rPr>
                <w:rStyle w:val="Hyperlink"/>
                <w:noProof/>
              </w:rPr>
              <w:t>For General Use</w:t>
            </w:r>
            <w:r>
              <w:rPr>
                <w:noProof/>
                <w:webHidden/>
              </w:rPr>
              <w:tab/>
            </w:r>
            <w:r>
              <w:rPr>
                <w:noProof/>
                <w:webHidden/>
              </w:rPr>
              <w:fldChar w:fldCharType="begin"/>
            </w:r>
            <w:r>
              <w:rPr>
                <w:noProof/>
                <w:webHidden/>
              </w:rPr>
              <w:instrText xml:space="preserve"> PAGEREF _Toc39818403 \h </w:instrText>
            </w:r>
            <w:r>
              <w:rPr>
                <w:noProof/>
                <w:webHidden/>
              </w:rPr>
            </w:r>
            <w:r>
              <w:rPr>
                <w:noProof/>
                <w:webHidden/>
              </w:rPr>
              <w:fldChar w:fldCharType="separate"/>
            </w:r>
            <w:r>
              <w:rPr>
                <w:noProof/>
                <w:webHidden/>
              </w:rPr>
              <w:t>2</w:t>
            </w:r>
            <w:r>
              <w:rPr>
                <w:noProof/>
                <w:webHidden/>
              </w:rPr>
              <w:fldChar w:fldCharType="end"/>
            </w:r>
          </w:hyperlink>
        </w:p>
        <w:p w:rsidR="005E78C3" w:rsidRDefault="005E78C3" w:rsidP="005E78C3">
          <w:pPr>
            <w:pStyle w:val="TOC3"/>
            <w:tabs>
              <w:tab w:val="right" w:leader="dot" w:pos="9350"/>
            </w:tabs>
            <w:rPr>
              <w:rFonts w:eastAsiaTheme="minorEastAsia"/>
              <w:noProof/>
            </w:rPr>
          </w:pPr>
          <w:hyperlink w:anchor="_Toc39818404" w:history="1">
            <w:r w:rsidRPr="00770AE6">
              <w:rPr>
                <w:rStyle w:val="Hyperlink"/>
                <w:noProof/>
              </w:rPr>
              <w:t>For Development</w:t>
            </w:r>
            <w:r>
              <w:rPr>
                <w:noProof/>
                <w:webHidden/>
              </w:rPr>
              <w:tab/>
            </w:r>
            <w:r>
              <w:rPr>
                <w:noProof/>
                <w:webHidden/>
              </w:rPr>
              <w:fldChar w:fldCharType="begin"/>
            </w:r>
            <w:r>
              <w:rPr>
                <w:noProof/>
                <w:webHidden/>
              </w:rPr>
              <w:instrText xml:space="preserve"> PAGEREF _Toc39818404 \h </w:instrText>
            </w:r>
            <w:r>
              <w:rPr>
                <w:noProof/>
                <w:webHidden/>
              </w:rPr>
            </w:r>
            <w:r>
              <w:rPr>
                <w:noProof/>
                <w:webHidden/>
              </w:rPr>
              <w:fldChar w:fldCharType="separate"/>
            </w:r>
            <w:r>
              <w:rPr>
                <w:noProof/>
                <w:webHidden/>
              </w:rPr>
              <w:t>2</w:t>
            </w:r>
            <w:r>
              <w:rPr>
                <w:noProof/>
                <w:webHidden/>
              </w:rPr>
              <w:fldChar w:fldCharType="end"/>
            </w:r>
          </w:hyperlink>
        </w:p>
        <w:p w:rsidR="005E78C3" w:rsidRDefault="005E78C3" w:rsidP="005E78C3">
          <w:pPr>
            <w:pStyle w:val="TOC3"/>
            <w:tabs>
              <w:tab w:val="right" w:leader="dot" w:pos="9350"/>
            </w:tabs>
            <w:rPr>
              <w:rFonts w:eastAsiaTheme="minorEastAsia"/>
              <w:noProof/>
            </w:rPr>
          </w:pPr>
          <w:hyperlink w:anchor="_Toc39818405" w:history="1">
            <w:r w:rsidRPr="00770AE6">
              <w:rPr>
                <w:rStyle w:val="Hyperlink"/>
                <w:noProof/>
              </w:rPr>
              <w:t>Downloading and Installing Visual Studio Community 2017</w:t>
            </w:r>
            <w:r>
              <w:rPr>
                <w:noProof/>
                <w:webHidden/>
              </w:rPr>
              <w:tab/>
            </w:r>
            <w:r>
              <w:rPr>
                <w:noProof/>
                <w:webHidden/>
              </w:rPr>
              <w:fldChar w:fldCharType="begin"/>
            </w:r>
            <w:r>
              <w:rPr>
                <w:noProof/>
                <w:webHidden/>
              </w:rPr>
              <w:instrText xml:space="preserve"> PAGEREF _Toc39818405 \h </w:instrText>
            </w:r>
            <w:r>
              <w:rPr>
                <w:noProof/>
                <w:webHidden/>
              </w:rPr>
            </w:r>
            <w:r>
              <w:rPr>
                <w:noProof/>
                <w:webHidden/>
              </w:rPr>
              <w:fldChar w:fldCharType="separate"/>
            </w:r>
            <w:r>
              <w:rPr>
                <w:noProof/>
                <w:webHidden/>
              </w:rPr>
              <w:t>2</w:t>
            </w:r>
            <w:r>
              <w:rPr>
                <w:noProof/>
                <w:webHidden/>
              </w:rPr>
              <w:fldChar w:fldCharType="end"/>
            </w:r>
          </w:hyperlink>
        </w:p>
        <w:p w:rsidR="005E78C3" w:rsidRDefault="005E78C3" w:rsidP="005E78C3">
          <w:pPr>
            <w:pStyle w:val="TOC3"/>
            <w:tabs>
              <w:tab w:val="right" w:leader="dot" w:pos="9350"/>
            </w:tabs>
            <w:rPr>
              <w:rFonts w:eastAsiaTheme="minorEastAsia"/>
              <w:noProof/>
            </w:rPr>
          </w:pPr>
          <w:hyperlink w:anchor="_Toc39818406" w:history="1">
            <w:r w:rsidRPr="00770AE6">
              <w:rPr>
                <w:rStyle w:val="Hyperlink"/>
                <w:noProof/>
              </w:rPr>
              <w:t>Downloading and Installing QtCreator</w:t>
            </w:r>
            <w:r>
              <w:rPr>
                <w:noProof/>
                <w:webHidden/>
              </w:rPr>
              <w:tab/>
            </w:r>
            <w:r>
              <w:rPr>
                <w:noProof/>
                <w:webHidden/>
              </w:rPr>
              <w:fldChar w:fldCharType="begin"/>
            </w:r>
            <w:r>
              <w:rPr>
                <w:noProof/>
                <w:webHidden/>
              </w:rPr>
              <w:instrText xml:space="preserve"> PAGEREF _Toc39818406 \h </w:instrText>
            </w:r>
            <w:r>
              <w:rPr>
                <w:noProof/>
                <w:webHidden/>
              </w:rPr>
            </w:r>
            <w:r>
              <w:rPr>
                <w:noProof/>
                <w:webHidden/>
              </w:rPr>
              <w:fldChar w:fldCharType="separate"/>
            </w:r>
            <w:r>
              <w:rPr>
                <w:noProof/>
                <w:webHidden/>
              </w:rPr>
              <w:t>4</w:t>
            </w:r>
            <w:r>
              <w:rPr>
                <w:noProof/>
                <w:webHidden/>
              </w:rPr>
              <w:fldChar w:fldCharType="end"/>
            </w:r>
          </w:hyperlink>
        </w:p>
        <w:p w:rsidR="005E78C3" w:rsidRDefault="005E78C3" w:rsidP="005E78C3">
          <w:pPr>
            <w:pStyle w:val="TOC3"/>
            <w:tabs>
              <w:tab w:val="right" w:leader="dot" w:pos="9350"/>
            </w:tabs>
            <w:rPr>
              <w:rFonts w:eastAsiaTheme="minorEastAsia"/>
              <w:noProof/>
            </w:rPr>
          </w:pPr>
          <w:hyperlink w:anchor="_Toc39818407" w:history="1">
            <w:r w:rsidRPr="00770AE6">
              <w:rPr>
                <w:rStyle w:val="Hyperlink"/>
                <w:noProof/>
              </w:rPr>
              <w:t>Cloning the Repository off GitHub</w:t>
            </w:r>
            <w:r>
              <w:rPr>
                <w:noProof/>
                <w:webHidden/>
              </w:rPr>
              <w:tab/>
            </w:r>
            <w:r>
              <w:rPr>
                <w:noProof/>
                <w:webHidden/>
              </w:rPr>
              <w:fldChar w:fldCharType="begin"/>
            </w:r>
            <w:r>
              <w:rPr>
                <w:noProof/>
                <w:webHidden/>
              </w:rPr>
              <w:instrText xml:space="preserve"> PAGEREF _Toc39818407 \h </w:instrText>
            </w:r>
            <w:r>
              <w:rPr>
                <w:noProof/>
                <w:webHidden/>
              </w:rPr>
            </w:r>
            <w:r>
              <w:rPr>
                <w:noProof/>
                <w:webHidden/>
              </w:rPr>
              <w:fldChar w:fldCharType="separate"/>
            </w:r>
            <w:r>
              <w:rPr>
                <w:noProof/>
                <w:webHidden/>
              </w:rPr>
              <w:t>6</w:t>
            </w:r>
            <w:r>
              <w:rPr>
                <w:noProof/>
                <w:webHidden/>
              </w:rPr>
              <w:fldChar w:fldCharType="end"/>
            </w:r>
          </w:hyperlink>
        </w:p>
        <w:p w:rsidR="005E78C3" w:rsidRDefault="005E78C3" w:rsidP="005E78C3">
          <w:pPr>
            <w:pStyle w:val="TOC3"/>
            <w:tabs>
              <w:tab w:val="right" w:leader="dot" w:pos="9350"/>
            </w:tabs>
            <w:rPr>
              <w:rFonts w:eastAsiaTheme="minorEastAsia"/>
              <w:noProof/>
            </w:rPr>
          </w:pPr>
          <w:hyperlink w:anchor="_Toc39818408" w:history="1">
            <w:r w:rsidRPr="00770AE6">
              <w:rPr>
                <w:rStyle w:val="Hyperlink"/>
                <w:noProof/>
              </w:rPr>
              <w:t>Running the program for the first time</w:t>
            </w:r>
            <w:r>
              <w:rPr>
                <w:noProof/>
                <w:webHidden/>
              </w:rPr>
              <w:tab/>
            </w:r>
            <w:r>
              <w:rPr>
                <w:noProof/>
                <w:webHidden/>
              </w:rPr>
              <w:fldChar w:fldCharType="begin"/>
            </w:r>
            <w:r>
              <w:rPr>
                <w:noProof/>
                <w:webHidden/>
              </w:rPr>
              <w:instrText xml:space="preserve"> PAGEREF _Toc39818408 \h </w:instrText>
            </w:r>
            <w:r>
              <w:rPr>
                <w:noProof/>
                <w:webHidden/>
              </w:rPr>
            </w:r>
            <w:r>
              <w:rPr>
                <w:noProof/>
                <w:webHidden/>
              </w:rPr>
              <w:fldChar w:fldCharType="separate"/>
            </w:r>
            <w:r>
              <w:rPr>
                <w:noProof/>
                <w:webHidden/>
              </w:rPr>
              <w:t>8</w:t>
            </w:r>
            <w:r>
              <w:rPr>
                <w:noProof/>
                <w:webHidden/>
              </w:rPr>
              <w:fldChar w:fldCharType="end"/>
            </w:r>
          </w:hyperlink>
        </w:p>
        <w:p w:rsidR="005E78C3" w:rsidRDefault="005E78C3" w:rsidP="005E78C3">
          <w:pPr>
            <w:pStyle w:val="TOC1"/>
            <w:tabs>
              <w:tab w:val="right" w:leader="dot" w:pos="9350"/>
            </w:tabs>
            <w:rPr>
              <w:rFonts w:eastAsiaTheme="minorEastAsia"/>
              <w:noProof/>
            </w:rPr>
          </w:pPr>
          <w:hyperlink w:anchor="_Toc39818409" w:history="1">
            <w:r w:rsidRPr="00770AE6">
              <w:rPr>
                <w:rStyle w:val="Hyperlink"/>
                <w:noProof/>
              </w:rPr>
              <w:t>3. Configuration and Daily Operation</w:t>
            </w:r>
            <w:r>
              <w:rPr>
                <w:noProof/>
                <w:webHidden/>
              </w:rPr>
              <w:tab/>
            </w:r>
            <w:r>
              <w:rPr>
                <w:noProof/>
                <w:webHidden/>
              </w:rPr>
              <w:fldChar w:fldCharType="begin"/>
            </w:r>
            <w:r>
              <w:rPr>
                <w:noProof/>
                <w:webHidden/>
              </w:rPr>
              <w:instrText xml:space="preserve"> PAGEREF _Toc39818409 \h </w:instrText>
            </w:r>
            <w:r>
              <w:rPr>
                <w:noProof/>
                <w:webHidden/>
              </w:rPr>
            </w:r>
            <w:r>
              <w:rPr>
                <w:noProof/>
                <w:webHidden/>
              </w:rPr>
              <w:fldChar w:fldCharType="separate"/>
            </w:r>
            <w:r>
              <w:rPr>
                <w:noProof/>
                <w:webHidden/>
              </w:rPr>
              <w:t>10</w:t>
            </w:r>
            <w:r>
              <w:rPr>
                <w:noProof/>
                <w:webHidden/>
              </w:rPr>
              <w:fldChar w:fldCharType="end"/>
            </w:r>
          </w:hyperlink>
        </w:p>
        <w:p w:rsidR="005E78C3" w:rsidRDefault="005E78C3" w:rsidP="005E78C3">
          <w:pPr>
            <w:pStyle w:val="TOC3"/>
            <w:tabs>
              <w:tab w:val="right" w:leader="dot" w:pos="9350"/>
            </w:tabs>
            <w:rPr>
              <w:rFonts w:eastAsiaTheme="minorEastAsia"/>
              <w:noProof/>
            </w:rPr>
          </w:pPr>
          <w:hyperlink w:anchor="_Toc39818410" w:history="1">
            <w:r w:rsidRPr="00770AE6">
              <w:rPr>
                <w:rStyle w:val="Hyperlink"/>
                <w:noProof/>
              </w:rPr>
              <w:t>To run the program for daily operation</w:t>
            </w:r>
            <w:r>
              <w:rPr>
                <w:noProof/>
                <w:webHidden/>
              </w:rPr>
              <w:tab/>
            </w:r>
            <w:r>
              <w:rPr>
                <w:noProof/>
                <w:webHidden/>
              </w:rPr>
              <w:fldChar w:fldCharType="begin"/>
            </w:r>
            <w:r>
              <w:rPr>
                <w:noProof/>
                <w:webHidden/>
              </w:rPr>
              <w:instrText xml:space="preserve"> PAGEREF _Toc39818410 \h </w:instrText>
            </w:r>
            <w:r>
              <w:rPr>
                <w:noProof/>
                <w:webHidden/>
              </w:rPr>
            </w:r>
            <w:r>
              <w:rPr>
                <w:noProof/>
                <w:webHidden/>
              </w:rPr>
              <w:fldChar w:fldCharType="separate"/>
            </w:r>
            <w:r>
              <w:rPr>
                <w:noProof/>
                <w:webHidden/>
              </w:rPr>
              <w:t>10</w:t>
            </w:r>
            <w:r>
              <w:rPr>
                <w:noProof/>
                <w:webHidden/>
              </w:rPr>
              <w:fldChar w:fldCharType="end"/>
            </w:r>
          </w:hyperlink>
        </w:p>
        <w:p w:rsidR="005E78C3" w:rsidRDefault="005E78C3" w:rsidP="005E78C3">
          <w:pPr>
            <w:pStyle w:val="TOC3"/>
            <w:tabs>
              <w:tab w:val="right" w:leader="dot" w:pos="9350"/>
            </w:tabs>
            <w:rPr>
              <w:rFonts w:eastAsiaTheme="minorEastAsia"/>
              <w:noProof/>
            </w:rPr>
          </w:pPr>
          <w:hyperlink w:anchor="_Toc39818411" w:history="1">
            <w:r w:rsidRPr="00770AE6">
              <w:rPr>
                <w:rStyle w:val="Hyperlink"/>
                <w:noProof/>
              </w:rPr>
              <w:t>To Connect to the FTP Server</w:t>
            </w:r>
            <w:r>
              <w:rPr>
                <w:noProof/>
                <w:webHidden/>
              </w:rPr>
              <w:tab/>
            </w:r>
            <w:r>
              <w:rPr>
                <w:noProof/>
                <w:webHidden/>
              </w:rPr>
              <w:fldChar w:fldCharType="begin"/>
            </w:r>
            <w:r>
              <w:rPr>
                <w:noProof/>
                <w:webHidden/>
              </w:rPr>
              <w:instrText xml:space="preserve"> PAGEREF _Toc39818411 \h </w:instrText>
            </w:r>
            <w:r>
              <w:rPr>
                <w:noProof/>
                <w:webHidden/>
              </w:rPr>
            </w:r>
            <w:r>
              <w:rPr>
                <w:noProof/>
                <w:webHidden/>
              </w:rPr>
              <w:fldChar w:fldCharType="separate"/>
            </w:r>
            <w:r>
              <w:rPr>
                <w:noProof/>
                <w:webHidden/>
              </w:rPr>
              <w:t>11</w:t>
            </w:r>
            <w:r>
              <w:rPr>
                <w:noProof/>
                <w:webHidden/>
              </w:rPr>
              <w:fldChar w:fldCharType="end"/>
            </w:r>
          </w:hyperlink>
        </w:p>
        <w:p w:rsidR="005E78C3" w:rsidRDefault="005E78C3" w:rsidP="005E78C3">
          <w:pPr>
            <w:pStyle w:val="TOC3"/>
            <w:tabs>
              <w:tab w:val="right" w:leader="dot" w:pos="9350"/>
            </w:tabs>
            <w:rPr>
              <w:rFonts w:eastAsiaTheme="minorEastAsia"/>
              <w:noProof/>
            </w:rPr>
          </w:pPr>
          <w:hyperlink w:anchor="_Toc39818412" w:history="1">
            <w:r w:rsidRPr="00770AE6">
              <w:rPr>
                <w:rStyle w:val="Hyperlink"/>
                <w:noProof/>
              </w:rPr>
              <w:t>To Disconnect from the FTP Server</w:t>
            </w:r>
            <w:r>
              <w:rPr>
                <w:noProof/>
                <w:webHidden/>
              </w:rPr>
              <w:tab/>
            </w:r>
            <w:r>
              <w:rPr>
                <w:noProof/>
                <w:webHidden/>
              </w:rPr>
              <w:fldChar w:fldCharType="begin"/>
            </w:r>
            <w:r>
              <w:rPr>
                <w:noProof/>
                <w:webHidden/>
              </w:rPr>
              <w:instrText xml:space="preserve"> PAGEREF _Toc39818412 \h </w:instrText>
            </w:r>
            <w:r>
              <w:rPr>
                <w:noProof/>
                <w:webHidden/>
              </w:rPr>
            </w:r>
            <w:r>
              <w:rPr>
                <w:noProof/>
                <w:webHidden/>
              </w:rPr>
              <w:fldChar w:fldCharType="separate"/>
            </w:r>
            <w:r>
              <w:rPr>
                <w:noProof/>
                <w:webHidden/>
              </w:rPr>
              <w:t>12</w:t>
            </w:r>
            <w:r>
              <w:rPr>
                <w:noProof/>
                <w:webHidden/>
              </w:rPr>
              <w:fldChar w:fldCharType="end"/>
            </w:r>
          </w:hyperlink>
        </w:p>
        <w:p w:rsidR="005E78C3" w:rsidRDefault="005E78C3" w:rsidP="005E78C3">
          <w:pPr>
            <w:pStyle w:val="TOC3"/>
            <w:tabs>
              <w:tab w:val="right" w:leader="dot" w:pos="9350"/>
            </w:tabs>
            <w:rPr>
              <w:rFonts w:eastAsiaTheme="minorEastAsia"/>
              <w:noProof/>
            </w:rPr>
          </w:pPr>
          <w:hyperlink w:anchor="_Toc39818413" w:history="1">
            <w:r w:rsidRPr="00770AE6">
              <w:rPr>
                <w:rStyle w:val="Hyperlink"/>
                <w:noProof/>
              </w:rPr>
              <w:t>To Upload or Create a Configuration File</w:t>
            </w:r>
            <w:r>
              <w:rPr>
                <w:noProof/>
                <w:webHidden/>
              </w:rPr>
              <w:tab/>
            </w:r>
            <w:r>
              <w:rPr>
                <w:noProof/>
                <w:webHidden/>
              </w:rPr>
              <w:fldChar w:fldCharType="begin"/>
            </w:r>
            <w:r>
              <w:rPr>
                <w:noProof/>
                <w:webHidden/>
              </w:rPr>
              <w:instrText xml:space="preserve"> PAGEREF _Toc39818413 \h </w:instrText>
            </w:r>
            <w:r>
              <w:rPr>
                <w:noProof/>
                <w:webHidden/>
              </w:rPr>
            </w:r>
            <w:r>
              <w:rPr>
                <w:noProof/>
                <w:webHidden/>
              </w:rPr>
              <w:fldChar w:fldCharType="separate"/>
            </w:r>
            <w:r>
              <w:rPr>
                <w:noProof/>
                <w:webHidden/>
              </w:rPr>
              <w:t>12</w:t>
            </w:r>
            <w:r>
              <w:rPr>
                <w:noProof/>
                <w:webHidden/>
              </w:rPr>
              <w:fldChar w:fldCharType="end"/>
            </w:r>
          </w:hyperlink>
        </w:p>
        <w:p w:rsidR="005E78C3" w:rsidRDefault="005E78C3" w:rsidP="005E78C3">
          <w:pPr>
            <w:pStyle w:val="TOC3"/>
            <w:tabs>
              <w:tab w:val="right" w:leader="dot" w:pos="9350"/>
            </w:tabs>
            <w:rPr>
              <w:rFonts w:eastAsiaTheme="minorEastAsia"/>
              <w:noProof/>
            </w:rPr>
          </w:pPr>
          <w:hyperlink w:anchor="_Toc39818414" w:history="1">
            <w:r w:rsidRPr="00770AE6">
              <w:rPr>
                <w:rStyle w:val="Hyperlink"/>
                <w:noProof/>
              </w:rPr>
              <w:t>To Send Start and Stop Commands to the Software Defined Radio (SDR)</w:t>
            </w:r>
            <w:r>
              <w:rPr>
                <w:noProof/>
                <w:webHidden/>
              </w:rPr>
              <w:tab/>
            </w:r>
            <w:r>
              <w:rPr>
                <w:noProof/>
                <w:webHidden/>
              </w:rPr>
              <w:fldChar w:fldCharType="begin"/>
            </w:r>
            <w:r>
              <w:rPr>
                <w:noProof/>
                <w:webHidden/>
              </w:rPr>
              <w:instrText xml:space="preserve"> PAGEREF _Toc39818414 \h </w:instrText>
            </w:r>
            <w:r>
              <w:rPr>
                <w:noProof/>
                <w:webHidden/>
              </w:rPr>
            </w:r>
            <w:r>
              <w:rPr>
                <w:noProof/>
                <w:webHidden/>
              </w:rPr>
              <w:fldChar w:fldCharType="separate"/>
            </w:r>
            <w:r>
              <w:rPr>
                <w:noProof/>
                <w:webHidden/>
              </w:rPr>
              <w:t>13</w:t>
            </w:r>
            <w:r>
              <w:rPr>
                <w:noProof/>
                <w:webHidden/>
              </w:rPr>
              <w:fldChar w:fldCharType="end"/>
            </w:r>
          </w:hyperlink>
        </w:p>
        <w:p w:rsidR="005E78C3" w:rsidRDefault="005E78C3" w:rsidP="005E78C3">
          <w:pPr>
            <w:pStyle w:val="TOC1"/>
            <w:tabs>
              <w:tab w:val="right" w:leader="dot" w:pos="9350"/>
            </w:tabs>
            <w:rPr>
              <w:rFonts w:eastAsiaTheme="minorEastAsia"/>
              <w:noProof/>
            </w:rPr>
          </w:pPr>
          <w:hyperlink w:anchor="_Toc39818415" w:history="1">
            <w:r w:rsidRPr="00770AE6">
              <w:rPr>
                <w:rStyle w:val="Hyperlink"/>
                <w:noProof/>
              </w:rPr>
              <w:t>4. Maintenance</w:t>
            </w:r>
            <w:r>
              <w:rPr>
                <w:noProof/>
                <w:webHidden/>
              </w:rPr>
              <w:tab/>
            </w:r>
            <w:r>
              <w:rPr>
                <w:noProof/>
                <w:webHidden/>
              </w:rPr>
              <w:fldChar w:fldCharType="begin"/>
            </w:r>
            <w:r>
              <w:rPr>
                <w:noProof/>
                <w:webHidden/>
              </w:rPr>
              <w:instrText xml:space="preserve"> PAGEREF _Toc39818415 \h </w:instrText>
            </w:r>
            <w:r>
              <w:rPr>
                <w:noProof/>
                <w:webHidden/>
              </w:rPr>
            </w:r>
            <w:r>
              <w:rPr>
                <w:noProof/>
                <w:webHidden/>
              </w:rPr>
              <w:fldChar w:fldCharType="separate"/>
            </w:r>
            <w:r>
              <w:rPr>
                <w:noProof/>
                <w:webHidden/>
              </w:rPr>
              <w:t>14</w:t>
            </w:r>
            <w:r>
              <w:rPr>
                <w:noProof/>
                <w:webHidden/>
              </w:rPr>
              <w:fldChar w:fldCharType="end"/>
            </w:r>
          </w:hyperlink>
        </w:p>
        <w:p w:rsidR="005E78C3" w:rsidRDefault="005E78C3" w:rsidP="005E78C3">
          <w:pPr>
            <w:pStyle w:val="TOC1"/>
            <w:tabs>
              <w:tab w:val="right" w:leader="dot" w:pos="9350"/>
            </w:tabs>
            <w:rPr>
              <w:rFonts w:eastAsiaTheme="minorEastAsia"/>
              <w:noProof/>
            </w:rPr>
          </w:pPr>
          <w:hyperlink w:anchor="_Toc39818416" w:history="1">
            <w:r w:rsidRPr="00770AE6">
              <w:rPr>
                <w:rStyle w:val="Hyperlink"/>
                <w:noProof/>
              </w:rPr>
              <w:t>5. Troubleshooting</w:t>
            </w:r>
            <w:r>
              <w:rPr>
                <w:noProof/>
                <w:webHidden/>
              </w:rPr>
              <w:tab/>
            </w:r>
            <w:r>
              <w:rPr>
                <w:noProof/>
                <w:webHidden/>
              </w:rPr>
              <w:fldChar w:fldCharType="begin"/>
            </w:r>
            <w:r>
              <w:rPr>
                <w:noProof/>
                <w:webHidden/>
              </w:rPr>
              <w:instrText xml:space="preserve"> PAGEREF _Toc39818416 \h </w:instrText>
            </w:r>
            <w:r>
              <w:rPr>
                <w:noProof/>
                <w:webHidden/>
              </w:rPr>
            </w:r>
            <w:r>
              <w:rPr>
                <w:noProof/>
                <w:webHidden/>
              </w:rPr>
              <w:fldChar w:fldCharType="separate"/>
            </w:r>
            <w:r>
              <w:rPr>
                <w:noProof/>
                <w:webHidden/>
              </w:rPr>
              <w:t>14</w:t>
            </w:r>
            <w:r>
              <w:rPr>
                <w:noProof/>
                <w:webHidden/>
              </w:rPr>
              <w:fldChar w:fldCharType="end"/>
            </w:r>
          </w:hyperlink>
        </w:p>
        <w:p w:rsidR="005E78C3" w:rsidRDefault="005E78C3" w:rsidP="005E78C3">
          <w:pPr>
            <w:pStyle w:val="TOC1"/>
            <w:tabs>
              <w:tab w:val="right" w:leader="dot" w:pos="9350"/>
            </w:tabs>
            <w:rPr>
              <w:rFonts w:eastAsiaTheme="minorEastAsia"/>
              <w:noProof/>
            </w:rPr>
          </w:pPr>
          <w:hyperlink w:anchor="_Toc39818417" w:history="1">
            <w:r w:rsidRPr="00770AE6">
              <w:rPr>
                <w:rStyle w:val="Hyperlink"/>
                <w:noProof/>
              </w:rPr>
              <w:t>6. Code Layout</w:t>
            </w:r>
            <w:r>
              <w:rPr>
                <w:noProof/>
                <w:webHidden/>
              </w:rPr>
              <w:tab/>
            </w:r>
            <w:r>
              <w:rPr>
                <w:noProof/>
                <w:webHidden/>
              </w:rPr>
              <w:fldChar w:fldCharType="begin"/>
            </w:r>
            <w:r>
              <w:rPr>
                <w:noProof/>
                <w:webHidden/>
              </w:rPr>
              <w:instrText xml:space="preserve"> PAGEREF _Toc39818417 \h </w:instrText>
            </w:r>
            <w:r>
              <w:rPr>
                <w:noProof/>
                <w:webHidden/>
              </w:rPr>
            </w:r>
            <w:r>
              <w:rPr>
                <w:noProof/>
                <w:webHidden/>
              </w:rPr>
              <w:fldChar w:fldCharType="separate"/>
            </w:r>
            <w:r>
              <w:rPr>
                <w:noProof/>
                <w:webHidden/>
              </w:rPr>
              <w:t>16</w:t>
            </w:r>
            <w:r>
              <w:rPr>
                <w:noProof/>
                <w:webHidden/>
              </w:rPr>
              <w:fldChar w:fldCharType="end"/>
            </w:r>
          </w:hyperlink>
        </w:p>
        <w:p w:rsidR="005E78C3" w:rsidRDefault="005E78C3" w:rsidP="005E78C3">
          <w:pPr>
            <w:pStyle w:val="TOC3"/>
            <w:tabs>
              <w:tab w:val="right" w:leader="dot" w:pos="9350"/>
            </w:tabs>
            <w:rPr>
              <w:rFonts w:eastAsiaTheme="minorEastAsia"/>
              <w:noProof/>
            </w:rPr>
          </w:pPr>
          <w:hyperlink w:anchor="_Toc39818418" w:history="1">
            <w:r w:rsidRPr="00770AE6">
              <w:rPr>
                <w:rStyle w:val="Hyperlink"/>
                <w:noProof/>
              </w:rPr>
              <w:t>System Diagrams</w:t>
            </w:r>
            <w:r>
              <w:rPr>
                <w:noProof/>
                <w:webHidden/>
              </w:rPr>
              <w:tab/>
            </w:r>
            <w:r>
              <w:rPr>
                <w:noProof/>
                <w:webHidden/>
              </w:rPr>
              <w:fldChar w:fldCharType="begin"/>
            </w:r>
            <w:r>
              <w:rPr>
                <w:noProof/>
                <w:webHidden/>
              </w:rPr>
              <w:instrText xml:space="preserve"> PAGEREF _Toc39818418 \h </w:instrText>
            </w:r>
            <w:r>
              <w:rPr>
                <w:noProof/>
                <w:webHidden/>
              </w:rPr>
            </w:r>
            <w:r>
              <w:rPr>
                <w:noProof/>
                <w:webHidden/>
              </w:rPr>
              <w:fldChar w:fldCharType="separate"/>
            </w:r>
            <w:r>
              <w:rPr>
                <w:noProof/>
                <w:webHidden/>
              </w:rPr>
              <w:t>16</w:t>
            </w:r>
            <w:r>
              <w:rPr>
                <w:noProof/>
                <w:webHidden/>
              </w:rPr>
              <w:fldChar w:fldCharType="end"/>
            </w:r>
          </w:hyperlink>
        </w:p>
        <w:p w:rsidR="005E78C3" w:rsidRDefault="005E78C3" w:rsidP="005E78C3">
          <w:pPr>
            <w:pStyle w:val="TOC3"/>
            <w:tabs>
              <w:tab w:val="right" w:leader="dot" w:pos="9350"/>
            </w:tabs>
            <w:rPr>
              <w:rFonts w:eastAsiaTheme="minorEastAsia"/>
              <w:noProof/>
            </w:rPr>
          </w:pPr>
          <w:hyperlink w:anchor="_Toc39818419" w:history="1">
            <w:r w:rsidRPr="00770AE6">
              <w:rPr>
                <w:rStyle w:val="Hyperlink"/>
                <w:noProof/>
              </w:rPr>
              <w:t>Code Files Diagram</w:t>
            </w:r>
            <w:r>
              <w:rPr>
                <w:noProof/>
                <w:webHidden/>
              </w:rPr>
              <w:tab/>
            </w:r>
            <w:r>
              <w:rPr>
                <w:noProof/>
                <w:webHidden/>
              </w:rPr>
              <w:fldChar w:fldCharType="begin"/>
            </w:r>
            <w:r>
              <w:rPr>
                <w:noProof/>
                <w:webHidden/>
              </w:rPr>
              <w:instrText xml:space="preserve"> PAGEREF _Toc39818419 \h </w:instrText>
            </w:r>
            <w:r>
              <w:rPr>
                <w:noProof/>
                <w:webHidden/>
              </w:rPr>
            </w:r>
            <w:r>
              <w:rPr>
                <w:noProof/>
                <w:webHidden/>
              </w:rPr>
              <w:fldChar w:fldCharType="separate"/>
            </w:r>
            <w:r>
              <w:rPr>
                <w:noProof/>
                <w:webHidden/>
              </w:rPr>
              <w:t>17</w:t>
            </w:r>
            <w:r>
              <w:rPr>
                <w:noProof/>
                <w:webHidden/>
              </w:rPr>
              <w:fldChar w:fldCharType="end"/>
            </w:r>
          </w:hyperlink>
        </w:p>
        <w:p w:rsidR="005E78C3" w:rsidRDefault="005E78C3" w:rsidP="005E78C3">
          <w:pPr>
            <w:pStyle w:val="TOC3"/>
            <w:tabs>
              <w:tab w:val="right" w:leader="dot" w:pos="9350"/>
            </w:tabs>
            <w:rPr>
              <w:rFonts w:eastAsiaTheme="minorEastAsia"/>
              <w:noProof/>
            </w:rPr>
          </w:pPr>
          <w:hyperlink w:anchor="_Toc39818420" w:history="1">
            <w:r w:rsidRPr="00770AE6">
              <w:rPr>
                <w:rStyle w:val="Hyperlink"/>
                <w:noProof/>
              </w:rPr>
              <w:t>Visual Layout Diagram</w:t>
            </w:r>
            <w:r>
              <w:rPr>
                <w:noProof/>
                <w:webHidden/>
              </w:rPr>
              <w:tab/>
            </w:r>
            <w:r>
              <w:rPr>
                <w:noProof/>
                <w:webHidden/>
              </w:rPr>
              <w:fldChar w:fldCharType="begin"/>
            </w:r>
            <w:r>
              <w:rPr>
                <w:noProof/>
                <w:webHidden/>
              </w:rPr>
              <w:instrText xml:space="preserve"> PAGEREF _Toc39818420 \h </w:instrText>
            </w:r>
            <w:r>
              <w:rPr>
                <w:noProof/>
                <w:webHidden/>
              </w:rPr>
            </w:r>
            <w:r>
              <w:rPr>
                <w:noProof/>
                <w:webHidden/>
              </w:rPr>
              <w:fldChar w:fldCharType="separate"/>
            </w:r>
            <w:r>
              <w:rPr>
                <w:noProof/>
                <w:webHidden/>
              </w:rPr>
              <w:t>17</w:t>
            </w:r>
            <w:r>
              <w:rPr>
                <w:noProof/>
                <w:webHidden/>
              </w:rPr>
              <w:fldChar w:fldCharType="end"/>
            </w:r>
          </w:hyperlink>
        </w:p>
        <w:p w:rsidR="005E78C3" w:rsidRDefault="005E78C3" w:rsidP="005E78C3">
          <w:pPr>
            <w:pStyle w:val="TOC3"/>
            <w:tabs>
              <w:tab w:val="right" w:leader="dot" w:pos="9350"/>
            </w:tabs>
            <w:rPr>
              <w:rFonts w:eastAsiaTheme="minorEastAsia"/>
              <w:noProof/>
            </w:rPr>
          </w:pPr>
          <w:hyperlink w:anchor="_Toc39818421" w:history="1">
            <w:r w:rsidRPr="00770AE6">
              <w:rPr>
                <w:rStyle w:val="Hyperlink"/>
                <w:noProof/>
              </w:rPr>
              <w:t>Interpreting the diagrams</w:t>
            </w:r>
            <w:r>
              <w:rPr>
                <w:noProof/>
                <w:webHidden/>
              </w:rPr>
              <w:tab/>
            </w:r>
            <w:r>
              <w:rPr>
                <w:noProof/>
                <w:webHidden/>
              </w:rPr>
              <w:fldChar w:fldCharType="begin"/>
            </w:r>
            <w:r>
              <w:rPr>
                <w:noProof/>
                <w:webHidden/>
              </w:rPr>
              <w:instrText xml:space="preserve"> PAGEREF _Toc39818421 \h </w:instrText>
            </w:r>
            <w:r>
              <w:rPr>
                <w:noProof/>
                <w:webHidden/>
              </w:rPr>
            </w:r>
            <w:r>
              <w:rPr>
                <w:noProof/>
                <w:webHidden/>
              </w:rPr>
              <w:fldChar w:fldCharType="separate"/>
            </w:r>
            <w:r>
              <w:rPr>
                <w:noProof/>
                <w:webHidden/>
              </w:rPr>
              <w:t>17</w:t>
            </w:r>
            <w:r>
              <w:rPr>
                <w:noProof/>
                <w:webHidden/>
              </w:rPr>
              <w:fldChar w:fldCharType="end"/>
            </w:r>
          </w:hyperlink>
        </w:p>
        <w:p w:rsidR="005E78C3" w:rsidRDefault="005E78C3" w:rsidP="005E78C3">
          <w:pPr>
            <w:pStyle w:val="TOC1"/>
            <w:tabs>
              <w:tab w:val="right" w:leader="dot" w:pos="9350"/>
            </w:tabs>
            <w:rPr>
              <w:rFonts w:eastAsiaTheme="minorEastAsia"/>
              <w:noProof/>
            </w:rPr>
          </w:pPr>
          <w:hyperlink w:anchor="_Toc39818422" w:history="1">
            <w:r w:rsidRPr="00770AE6">
              <w:rPr>
                <w:rStyle w:val="Hyperlink"/>
                <w:noProof/>
              </w:rPr>
              <w:t>7. Future Development</w:t>
            </w:r>
            <w:r>
              <w:rPr>
                <w:noProof/>
                <w:webHidden/>
              </w:rPr>
              <w:tab/>
            </w:r>
            <w:r>
              <w:rPr>
                <w:noProof/>
                <w:webHidden/>
              </w:rPr>
              <w:fldChar w:fldCharType="begin"/>
            </w:r>
            <w:r>
              <w:rPr>
                <w:noProof/>
                <w:webHidden/>
              </w:rPr>
              <w:instrText xml:space="preserve"> PAGEREF _Toc39818422 \h </w:instrText>
            </w:r>
            <w:r>
              <w:rPr>
                <w:noProof/>
                <w:webHidden/>
              </w:rPr>
            </w:r>
            <w:r>
              <w:rPr>
                <w:noProof/>
                <w:webHidden/>
              </w:rPr>
              <w:fldChar w:fldCharType="separate"/>
            </w:r>
            <w:r>
              <w:rPr>
                <w:noProof/>
                <w:webHidden/>
              </w:rPr>
              <w:t>18</w:t>
            </w:r>
            <w:r>
              <w:rPr>
                <w:noProof/>
                <w:webHidden/>
              </w:rPr>
              <w:fldChar w:fldCharType="end"/>
            </w:r>
          </w:hyperlink>
        </w:p>
        <w:p w:rsidR="005E78C3" w:rsidRDefault="005E78C3" w:rsidP="005E78C3">
          <w:pPr>
            <w:pStyle w:val="TOC1"/>
            <w:tabs>
              <w:tab w:val="right" w:leader="dot" w:pos="9350"/>
            </w:tabs>
            <w:rPr>
              <w:rFonts w:eastAsiaTheme="minorEastAsia"/>
              <w:noProof/>
            </w:rPr>
          </w:pPr>
          <w:hyperlink w:anchor="_Toc39818429" w:history="1">
            <w:r w:rsidRPr="00770AE6">
              <w:rPr>
                <w:rStyle w:val="Hyperlink"/>
                <w:noProof/>
              </w:rPr>
              <w:t>8. Conclusion</w:t>
            </w:r>
            <w:r>
              <w:rPr>
                <w:noProof/>
                <w:webHidden/>
              </w:rPr>
              <w:tab/>
            </w:r>
            <w:r>
              <w:rPr>
                <w:noProof/>
                <w:webHidden/>
              </w:rPr>
              <w:fldChar w:fldCharType="begin"/>
            </w:r>
            <w:r>
              <w:rPr>
                <w:noProof/>
                <w:webHidden/>
              </w:rPr>
              <w:instrText xml:space="preserve"> PAGEREF _Toc39818429 \h </w:instrText>
            </w:r>
            <w:r>
              <w:rPr>
                <w:noProof/>
                <w:webHidden/>
              </w:rPr>
            </w:r>
            <w:r>
              <w:rPr>
                <w:noProof/>
                <w:webHidden/>
              </w:rPr>
              <w:fldChar w:fldCharType="separate"/>
            </w:r>
            <w:r>
              <w:rPr>
                <w:noProof/>
                <w:webHidden/>
              </w:rPr>
              <w:t>18</w:t>
            </w:r>
            <w:r>
              <w:rPr>
                <w:noProof/>
                <w:webHidden/>
              </w:rPr>
              <w:fldChar w:fldCharType="end"/>
            </w:r>
          </w:hyperlink>
        </w:p>
        <w:p w:rsidR="005E78C3" w:rsidRDefault="005E78C3" w:rsidP="005E78C3">
          <w:r>
            <w:rPr>
              <w:b/>
              <w:bCs/>
              <w:noProof/>
            </w:rPr>
            <w:fldChar w:fldCharType="end"/>
          </w:r>
        </w:p>
      </w:sdtContent>
    </w:sdt>
    <w:p w:rsidR="005E78C3" w:rsidRDefault="005E78C3" w:rsidP="005E78C3">
      <w:pPr>
        <w:rPr>
          <w:rFonts w:asciiTheme="majorHAnsi" w:eastAsiaTheme="majorEastAsia" w:hAnsiTheme="majorHAnsi" w:cstheme="majorBidi"/>
          <w:color w:val="2F5496" w:themeColor="accent1" w:themeShade="BF"/>
          <w:sz w:val="32"/>
          <w:szCs w:val="32"/>
        </w:rPr>
      </w:pPr>
      <w:r>
        <w:br w:type="page"/>
      </w:r>
    </w:p>
    <w:p w:rsidR="005E78C3" w:rsidRDefault="005E78C3" w:rsidP="005E78C3">
      <w:pPr>
        <w:pStyle w:val="Heading1"/>
      </w:pPr>
      <w:bookmarkStart w:id="1" w:name="_Toc39818401"/>
      <w:r>
        <w:lastRenderedPageBreak/>
        <w:t>1. Introduction</w:t>
      </w:r>
      <w:bookmarkEnd w:id="1"/>
    </w:p>
    <w:p w:rsidR="005E78C3" w:rsidRPr="00891777" w:rsidRDefault="005E78C3" w:rsidP="005E78C3">
      <w:r w:rsidRPr="00891777">
        <w:t xml:space="preserve">Thank you so much for choosing Team RAMPART for your business needs. The additional radio telemetry tab we’ve added to the </w:t>
      </w:r>
      <w:proofErr w:type="spellStart"/>
      <w:r w:rsidRPr="00891777">
        <w:t>QGroundControl</w:t>
      </w:r>
      <w:proofErr w:type="spellEnd"/>
      <w:r w:rsidRPr="00891777">
        <w:t xml:space="preserve"> flight planning software is sure to save you time and has been custom designed to meet your needs. Some of the key highlights include: </w:t>
      </w:r>
    </w:p>
    <w:p w:rsidR="005E78C3" w:rsidRPr="00891777" w:rsidRDefault="005E78C3" w:rsidP="005E78C3">
      <w:pPr>
        <w:numPr>
          <w:ilvl w:val="0"/>
          <w:numId w:val="4"/>
        </w:numPr>
      </w:pPr>
      <w:r w:rsidRPr="00891777">
        <w:t>The ability to quickly change radio telemetry settings via FTP connection.</w:t>
      </w:r>
    </w:p>
    <w:p w:rsidR="005E78C3" w:rsidRPr="00891777" w:rsidRDefault="005E78C3" w:rsidP="005E78C3">
      <w:pPr>
        <w:numPr>
          <w:ilvl w:val="0"/>
          <w:numId w:val="4"/>
        </w:numPr>
      </w:pPr>
      <w:r w:rsidRPr="00891777">
        <w:t>The ability to conveniently reuse radio telemetry settings.</w:t>
      </w:r>
    </w:p>
    <w:p w:rsidR="005E78C3" w:rsidRPr="00891777" w:rsidRDefault="005E78C3" w:rsidP="005E78C3">
      <w:pPr>
        <w:numPr>
          <w:ilvl w:val="0"/>
          <w:numId w:val="4"/>
        </w:numPr>
      </w:pPr>
      <w:r w:rsidRPr="00891777">
        <w:t>The ability to easily download flight data via FTP connection.</w:t>
      </w:r>
    </w:p>
    <w:p w:rsidR="005E78C3" w:rsidRPr="00891777" w:rsidRDefault="005E78C3" w:rsidP="005E78C3">
      <w:pPr>
        <w:numPr>
          <w:ilvl w:val="0"/>
          <w:numId w:val="4"/>
        </w:numPr>
      </w:pPr>
      <w:r w:rsidRPr="00891777">
        <w:t>The ability to clearly view the UDP-based heartbeat and terminal messages sent by the drone’s companion computer in real time.</w:t>
      </w:r>
    </w:p>
    <w:p w:rsidR="005E78C3" w:rsidRPr="0087594F" w:rsidRDefault="005E78C3" w:rsidP="005E78C3">
      <w:pPr>
        <w:numPr>
          <w:ilvl w:val="0"/>
          <w:numId w:val="4"/>
        </w:numPr>
      </w:pPr>
      <w:r w:rsidRPr="0087594F">
        <w:t>The ability to simply send radio start and stop commands to the drone’s companion computer via UDP.</w:t>
      </w:r>
    </w:p>
    <w:p w:rsidR="005E78C3" w:rsidRPr="00891777" w:rsidRDefault="005E78C3" w:rsidP="005E78C3">
      <w:r w:rsidRPr="00891777">
        <w:t>The purpose of this user manual is to help you, the client, successfully install, administer, and maintain the product in your actual business context going forward.</w:t>
      </w:r>
    </w:p>
    <w:p w:rsidR="005E78C3" w:rsidRDefault="005E78C3" w:rsidP="005E78C3">
      <w:pPr>
        <w:pStyle w:val="Heading1"/>
      </w:pPr>
      <w:bookmarkStart w:id="2" w:name="_Toc39818402"/>
      <w:r>
        <w:t>2. Installation</w:t>
      </w:r>
      <w:r>
        <w:rPr>
          <w:rStyle w:val="FootnoteReference"/>
        </w:rPr>
        <w:footnoteReference w:id="1"/>
      </w:r>
      <w:bookmarkEnd w:id="2"/>
    </w:p>
    <w:p w:rsidR="005E78C3" w:rsidRDefault="005E78C3" w:rsidP="005E78C3">
      <w:pPr>
        <w:pStyle w:val="Heading3"/>
      </w:pPr>
      <w:bookmarkStart w:id="3" w:name="_Toc39818403"/>
      <w:r>
        <w:t>For General Use</w:t>
      </w:r>
      <w:bookmarkEnd w:id="3"/>
    </w:p>
    <w:p w:rsidR="005E78C3" w:rsidRPr="00E33D35" w:rsidRDefault="005E78C3" w:rsidP="005E78C3">
      <w:bookmarkStart w:id="4" w:name="_Toc39818404"/>
      <w:r>
        <w:t xml:space="preserve">We have given you a thumb drive with a Zip file called </w:t>
      </w:r>
      <w:proofErr w:type="spellStart"/>
      <w:r>
        <w:t>RampartQGCRelease</w:t>
      </w:r>
      <w:proofErr w:type="spellEnd"/>
      <w:r>
        <w:t>. Unzip the file and open the folder that you unzip. In this folder there is another folder titled “release” open it and scroll to the bottom to find an application name “</w:t>
      </w:r>
      <w:proofErr w:type="spellStart"/>
      <w:r>
        <w:t>QGroundControl</w:t>
      </w:r>
      <w:proofErr w:type="spellEnd"/>
      <w:r>
        <w:t xml:space="preserve">” this is the executable that will run our program. We also recommend creating a shortcut on the </w:t>
      </w:r>
      <w:proofErr w:type="gramStart"/>
      <w:r>
        <w:t>desktop ”</w:t>
      </w:r>
      <w:proofErr w:type="gramEnd"/>
      <w:r>
        <w:t xml:space="preserve">. </w:t>
      </w:r>
      <w:proofErr w:type="gramStart"/>
      <w:r>
        <w:t>To create the shortcut right-click “</w:t>
      </w:r>
      <w:proofErr w:type="spellStart"/>
      <w:r>
        <w:t>QGroundControl</w:t>
      </w:r>
      <w:proofErr w:type="spellEnd"/>
      <w:r>
        <w:t>” and then click the “create shortcut” button.</w:t>
      </w:r>
      <w:proofErr w:type="gramEnd"/>
      <w:r>
        <w:t xml:space="preserve"> A shortcut will be created in the folder, move it to your desktop and you will be good to go.</w:t>
      </w:r>
    </w:p>
    <w:p w:rsidR="005E78C3" w:rsidRPr="00E75EF3" w:rsidRDefault="005E78C3" w:rsidP="005E78C3">
      <w:pPr>
        <w:pStyle w:val="Heading3"/>
      </w:pPr>
      <w:r>
        <w:t>For Development</w:t>
      </w:r>
      <w:bookmarkEnd w:id="4"/>
    </w:p>
    <w:p w:rsidR="005E78C3" w:rsidRDefault="005E78C3" w:rsidP="005E78C3">
      <w:r>
        <w:t>We will first discuss how to install all the necessary components for developing the project. There are 3 steps to installing the product for use:</w:t>
      </w:r>
    </w:p>
    <w:p w:rsidR="005E78C3" w:rsidRDefault="005E78C3" w:rsidP="005E78C3">
      <w:pPr>
        <w:pStyle w:val="ListParagraph"/>
        <w:numPr>
          <w:ilvl w:val="0"/>
          <w:numId w:val="3"/>
        </w:numPr>
      </w:pPr>
      <w:r>
        <w:t>Downloading &amp; Installing Visual Studio 2017</w:t>
      </w:r>
    </w:p>
    <w:p w:rsidR="005E78C3" w:rsidRDefault="005E78C3" w:rsidP="005E78C3">
      <w:pPr>
        <w:pStyle w:val="ListParagraph"/>
        <w:numPr>
          <w:ilvl w:val="0"/>
          <w:numId w:val="3"/>
        </w:numPr>
      </w:pPr>
      <w:r>
        <w:t xml:space="preserve">Downloading &amp; Installing </w:t>
      </w:r>
      <w:proofErr w:type="spellStart"/>
      <w:r>
        <w:t>QtCreator</w:t>
      </w:r>
      <w:proofErr w:type="spellEnd"/>
    </w:p>
    <w:p w:rsidR="005E78C3" w:rsidRDefault="005E78C3" w:rsidP="005E78C3">
      <w:pPr>
        <w:pStyle w:val="ListParagraph"/>
        <w:numPr>
          <w:ilvl w:val="0"/>
          <w:numId w:val="3"/>
        </w:numPr>
      </w:pPr>
      <w:r>
        <w:t xml:space="preserve">Cloning the RAMPART UAV-RT branch of </w:t>
      </w:r>
      <w:proofErr w:type="spellStart"/>
      <w:r>
        <w:t>QGroundControl</w:t>
      </w:r>
      <w:proofErr w:type="spellEnd"/>
    </w:p>
    <w:p w:rsidR="005E78C3" w:rsidRDefault="005E78C3" w:rsidP="005E78C3">
      <w:pPr>
        <w:pStyle w:val="Heading3"/>
      </w:pPr>
      <w:bookmarkStart w:id="5" w:name="_Toc39692538"/>
      <w:bookmarkStart w:id="6" w:name="_Toc39818405"/>
      <w:r>
        <w:t>Downloading and Installing Visual Studio Community 2017</w:t>
      </w:r>
      <w:bookmarkEnd w:id="5"/>
      <w:bookmarkEnd w:id="6"/>
    </w:p>
    <w:p w:rsidR="005E78C3" w:rsidRDefault="005E78C3" w:rsidP="005E78C3">
      <w:r>
        <w:t xml:space="preserve">-First follow this link: </w:t>
      </w:r>
      <w:hyperlink r:id="rId9" w:history="1">
        <w:r>
          <w:rPr>
            <w:rStyle w:val="Hyperlink"/>
          </w:rPr>
          <w:t>Visual Studio Community 2017</w:t>
        </w:r>
      </w:hyperlink>
      <w:r>
        <w:t xml:space="preserve"> which will bring you to a page that looks like this:</w:t>
      </w:r>
    </w:p>
    <w:p w:rsidR="005E78C3" w:rsidRDefault="005E78C3" w:rsidP="005E78C3">
      <w:r w:rsidRPr="00CB7BA3">
        <w:rPr>
          <w:noProof/>
        </w:rPr>
        <w:lastRenderedPageBreak/>
        <w:drawing>
          <wp:inline distT="0" distB="0" distL="0" distR="0">
            <wp:extent cx="2931674" cy="2342860"/>
            <wp:effectExtent l="19050" t="19050" r="21590" b="1968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b="30657"/>
                    <a:stretch/>
                  </pic:blipFill>
                  <pic:spPr bwMode="auto">
                    <a:xfrm>
                      <a:off x="0" y="0"/>
                      <a:ext cx="2943324" cy="2352170"/>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E78C3" w:rsidRDefault="005E78C3" w:rsidP="005E78C3">
      <w:r>
        <w:t xml:space="preserve">-If you do not have a Dev Essentials account, click the hyperlink titled “join the free Dev Essentials program”.  After creating an account return to the page by clicking the hyperlink in this document again. If you already have </w:t>
      </w:r>
      <w:proofErr w:type="gramStart"/>
      <w:r>
        <w:t>an account ignore</w:t>
      </w:r>
      <w:proofErr w:type="gramEnd"/>
      <w:r>
        <w:t xml:space="preserve"> this and continue to the next step.</w:t>
      </w:r>
    </w:p>
    <w:p w:rsidR="005E78C3" w:rsidRDefault="005E78C3" w:rsidP="005E78C3">
      <w:r>
        <w:t>-Next expand the 2017 tab by clicking the arrow to the left of 2017 and then click the button labeled “download” in the expanded tab.</w:t>
      </w:r>
    </w:p>
    <w:p w:rsidR="005E78C3" w:rsidRDefault="005E78C3" w:rsidP="005E78C3">
      <w:r>
        <w:t xml:space="preserve">-This will bring you to a page that looks like this: </w:t>
      </w:r>
    </w:p>
    <w:p w:rsidR="005E78C3" w:rsidRDefault="005E78C3" w:rsidP="005E78C3">
      <w:r w:rsidRPr="0025706F">
        <w:rPr>
          <w:noProof/>
        </w:rPr>
        <w:drawing>
          <wp:inline distT="0" distB="0" distL="0" distR="0">
            <wp:extent cx="5943600" cy="3138170"/>
            <wp:effectExtent l="19050" t="19050" r="19050" b="2413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943600" cy="3138170"/>
                    </a:xfrm>
                    <a:prstGeom prst="rect">
                      <a:avLst/>
                    </a:prstGeom>
                    <a:ln>
                      <a:solidFill>
                        <a:schemeClr val="tx1"/>
                      </a:solidFill>
                    </a:ln>
                  </pic:spPr>
                </pic:pic>
              </a:graphicData>
            </a:graphic>
          </wp:inline>
        </w:drawing>
      </w:r>
    </w:p>
    <w:p w:rsidR="005E78C3" w:rsidRDefault="005E78C3" w:rsidP="005E78C3">
      <w:r>
        <w:t>-In the Filter by product family area click the box for “Visual Studio 2017 (version 15.9)”.</w:t>
      </w:r>
    </w:p>
    <w:p w:rsidR="005E78C3" w:rsidRDefault="005E78C3" w:rsidP="005E78C3">
      <w:r>
        <w:t xml:space="preserve">-After that in </w:t>
      </w:r>
      <w:proofErr w:type="gramStart"/>
      <w:r>
        <w:t>the downloads</w:t>
      </w:r>
      <w:proofErr w:type="gramEnd"/>
      <w:r>
        <w:t xml:space="preserve"> area locate and click the download button for the item titled “Visual Studio Community 2017 (version 15.9)”.</w:t>
      </w:r>
    </w:p>
    <w:p w:rsidR="005E78C3" w:rsidRDefault="005E78C3" w:rsidP="005E78C3">
      <w:r>
        <w:t>-At this point a pop-up should appear that looks like this.</w:t>
      </w:r>
    </w:p>
    <w:p w:rsidR="005E78C3" w:rsidRDefault="005E78C3" w:rsidP="005E78C3">
      <w:r w:rsidRPr="00497D96">
        <w:rPr>
          <w:noProof/>
        </w:rPr>
        <w:lastRenderedPageBreak/>
        <w:drawing>
          <wp:inline distT="0" distB="0" distL="0" distR="0">
            <wp:extent cx="4038600" cy="1847850"/>
            <wp:effectExtent l="19050" t="19050" r="19050" b="19050"/>
            <wp:docPr id="1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srcRect r="1852"/>
                    <a:stretch/>
                  </pic:blipFill>
                  <pic:spPr bwMode="auto">
                    <a:xfrm>
                      <a:off x="0" y="0"/>
                      <a:ext cx="4039164" cy="1848108"/>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E78C3" w:rsidRDefault="005E78C3" w:rsidP="005E78C3">
      <w:r>
        <w:t>-Click “Save File”.</w:t>
      </w:r>
    </w:p>
    <w:p w:rsidR="005E78C3" w:rsidRDefault="005E78C3" w:rsidP="005E78C3">
      <w:r>
        <w:t xml:space="preserve">-Locate the file in </w:t>
      </w:r>
      <w:proofErr w:type="gramStart"/>
      <w:r>
        <w:t>your downloads</w:t>
      </w:r>
      <w:proofErr w:type="gramEnd"/>
      <w:r>
        <w:t xml:space="preserve"> folder or wherever you download files to and click on the file titled vs_Community.exe to run the installer.</w:t>
      </w:r>
    </w:p>
    <w:p w:rsidR="005E78C3" w:rsidRDefault="005E78C3" w:rsidP="005E78C3">
      <w:r>
        <w:t>-Follow the instructions in the wizard and wait for the installation to complete.</w:t>
      </w:r>
    </w:p>
    <w:p w:rsidR="005E78C3" w:rsidRDefault="005E78C3" w:rsidP="005E78C3">
      <w:r>
        <w:t>-Congratulations you have installed the necessary version of Visual Studio 2017.</w:t>
      </w:r>
    </w:p>
    <w:p w:rsidR="005E78C3" w:rsidRDefault="005E78C3" w:rsidP="005E78C3">
      <w:pPr>
        <w:pStyle w:val="Heading3"/>
      </w:pPr>
      <w:bookmarkStart w:id="7" w:name="_Toc39692539"/>
      <w:bookmarkStart w:id="8" w:name="_Toc39818406"/>
      <w:r>
        <w:t xml:space="preserve">Downloading and Installing </w:t>
      </w:r>
      <w:proofErr w:type="spellStart"/>
      <w:r>
        <w:t>QtCreator</w:t>
      </w:r>
      <w:bookmarkEnd w:id="7"/>
      <w:bookmarkEnd w:id="8"/>
      <w:proofErr w:type="spellEnd"/>
    </w:p>
    <w:p w:rsidR="005E78C3" w:rsidRDefault="005E78C3" w:rsidP="005E78C3">
      <w:r>
        <w:t xml:space="preserve">-To start open this link: </w:t>
      </w:r>
      <w:hyperlink r:id="rId13" w:history="1">
        <w:r>
          <w:rPr>
            <w:rStyle w:val="Hyperlink"/>
          </w:rPr>
          <w:t>Qt Online Installer Download</w:t>
        </w:r>
      </w:hyperlink>
      <w:r>
        <w:t xml:space="preserve"> in your web browser.</w:t>
      </w:r>
    </w:p>
    <w:p w:rsidR="005E78C3" w:rsidRDefault="005E78C3" w:rsidP="005E78C3">
      <w:r>
        <w:t>-You will be directed to a page that looks like this:</w:t>
      </w:r>
    </w:p>
    <w:p w:rsidR="005E78C3" w:rsidRDefault="005E78C3" w:rsidP="005E78C3">
      <w:r w:rsidRPr="00B82917">
        <w:rPr>
          <w:noProof/>
        </w:rPr>
        <w:drawing>
          <wp:inline distT="0" distB="0" distL="0" distR="0">
            <wp:extent cx="5943600" cy="2297430"/>
            <wp:effectExtent l="19050" t="19050" r="19050" b="26670"/>
            <wp:docPr id="1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3600" cy="2297430"/>
                    </a:xfrm>
                    <a:prstGeom prst="rect">
                      <a:avLst/>
                    </a:prstGeom>
                    <a:ln>
                      <a:solidFill>
                        <a:schemeClr val="tx1"/>
                      </a:solidFill>
                    </a:ln>
                  </pic:spPr>
                </pic:pic>
              </a:graphicData>
            </a:graphic>
          </wp:inline>
        </w:drawing>
      </w:r>
    </w:p>
    <w:p w:rsidR="005E78C3" w:rsidRDefault="005E78C3" w:rsidP="005E78C3">
      <w:r>
        <w:t>-Scroll to the bottom and click on the button which reads “Download the Qt Online Installer” as seen below:</w:t>
      </w:r>
    </w:p>
    <w:p w:rsidR="005E78C3" w:rsidRDefault="005E78C3" w:rsidP="005E78C3">
      <w:r w:rsidRPr="00B82917">
        <w:rPr>
          <w:noProof/>
        </w:rPr>
        <w:lastRenderedPageBreak/>
        <w:drawing>
          <wp:inline distT="0" distB="0" distL="0" distR="0">
            <wp:extent cx="5943600" cy="1435100"/>
            <wp:effectExtent l="19050" t="19050" r="19050" b="12700"/>
            <wp:docPr id="1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1435100"/>
                    </a:xfrm>
                    <a:prstGeom prst="rect">
                      <a:avLst/>
                    </a:prstGeom>
                    <a:ln>
                      <a:solidFill>
                        <a:schemeClr val="tx1"/>
                      </a:solidFill>
                    </a:ln>
                  </pic:spPr>
                </pic:pic>
              </a:graphicData>
            </a:graphic>
          </wp:inline>
        </w:drawing>
      </w:r>
    </w:p>
    <w:p w:rsidR="005E78C3" w:rsidRDefault="005E78C3" w:rsidP="005E78C3">
      <w:r>
        <w:t>-This will take you to another page with the title “Install Qt”. Make sure the operating system detected is windows and click the “Download” button.</w:t>
      </w:r>
    </w:p>
    <w:p w:rsidR="005E78C3" w:rsidRDefault="005E78C3" w:rsidP="005E78C3">
      <w:r>
        <w:t>-You will see a window that looks like the image below, click the “Save File” button.</w:t>
      </w:r>
    </w:p>
    <w:p w:rsidR="005E78C3" w:rsidRDefault="005E78C3" w:rsidP="005E78C3">
      <w:r w:rsidRPr="00B82917">
        <w:rPr>
          <w:noProof/>
        </w:rPr>
        <w:drawing>
          <wp:inline distT="0" distB="0" distL="0" distR="0">
            <wp:extent cx="4096322" cy="1867161"/>
            <wp:effectExtent l="19050" t="19050" r="19050" b="19050"/>
            <wp:docPr id="1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096322" cy="1867161"/>
                    </a:xfrm>
                    <a:prstGeom prst="rect">
                      <a:avLst/>
                    </a:prstGeom>
                    <a:ln>
                      <a:solidFill>
                        <a:schemeClr val="tx1"/>
                      </a:solidFill>
                    </a:ln>
                  </pic:spPr>
                </pic:pic>
              </a:graphicData>
            </a:graphic>
          </wp:inline>
        </w:drawing>
      </w:r>
    </w:p>
    <w:p w:rsidR="005E78C3" w:rsidRDefault="005E78C3" w:rsidP="005E78C3">
      <w:r>
        <w:t>-Locate the file in your download directory or wherever you downloaded the file to and click it to begin the Qt Installation process.</w:t>
      </w:r>
    </w:p>
    <w:p w:rsidR="005E78C3" w:rsidRDefault="005E78C3" w:rsidP="005E78C3">
      <w:r>
        <w:t>-You will be asked to enter Qt Account credentials either enter your preexisting credentials or to make a free Qt account.</w:t>
      </w:r>
    </w:p>
    <w:p w:rsidR="005E78C3" w:rsidRDefault="005E78C3" w:rsidP="005E78C3">
      <w:r>
        <w:t>-After this progress through the next steps in the wizard and then set up the installation directory to where you want on your device.</w:t>
      </w:r>
    </w:p>
    <w:p w:rsidR="005E78C3" w:rsidRDefault="005E78C3" w:rsidP="005E78C3">
      <w:r>
        <w:t xml:space="preserve">-Upon reaching the select components dialog in the leftmost box click the square next to “archive” and then click the “filter” button, this will prompt another </w:t>
      </w:r>
      <w:proofErr w:type="gramStart"/>
      <w:r>
        <w:t>meta</w:t>
      </w:r>
      <w:proofErr w:type="gramEnd"/>
      <w:r>
        <w:t xml:space="preserve"> information download.</w:t>
      </w:r>
    </w:p>
    <w:p w:rsidR="005E78C3" w:rsidRDefault="005E78C3" w:rsidP="005E78C3">
      <w:r>
        <w:t xml:space="preserve">-After this download is completed click the arrow next to the Qt name and click the arrow next to         “Qt 5.12.6” to expand the installation options, you will see a screen like the one as shown below. Make sure to check the MSVC 2017 64-bit box and the Qt Charts box 3. </w:t>
      </w:r>
    </w:p>
    <w:p w:rsidR="005E78C3" w:rsidRDefault="005E78C3" w:rsidP="005E78C3">
      <w:r w:rsidRPr="000467DA">
        <w:rPr>
          <w:noProof/>
        </w:rPr>
        <w:lastRenderedPageBreak/>
        <w:drawing>
          <wp:inline distT="0" distB="0" distL="0" distR="0">
            <wp:extent cx="5943600" cy="3638550"/>
            <wp:effectExtent l="19050" t="19050" r="19050" b="19050"/>
            <wp:docPr id="1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srcRect t="6142"/>
                    <a:stretch/>
                  </pic:blipFill>
                  <pic:spPr bwMode="auto">
                    <a:xfrm>
                      <a:off x="0" y="0"/>
                      <a:ext cx="5943600" cy="3638550"/>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Pr="000467DA">
        <w:t xml:space="preserve">  </w:t>
      </w:r>
    </w:p>
    <w:p w:rsidR="005E78C3" w:rsidRDefault="005E78C3" w:rsidP="005E78C3">
      <w:r>
        <w:t>-Proceed through the rest of the installation following the steps in the wizard.</w:t>
      </w:r>
    </w:p>
    <w:p w:rsidR="005E78C3" w:rsidRDefault="005E78C3" w:rsidP="005E78C3">
      <w:r>
        <w:t xml:space="preserve">-Congratulations you have installed the necessary version of Qt Creator and all required </w:t>
      </w:r>
      <w:proofErr w:type="spellStart"/>
      <w:r>
        <w:t>plugins</w:t>
      </w:r>
      <w:proofErr w:type="spellEnd"/>
      <w:r>
        <w:t>.</w:t>
      </w:r>
    </w:p>
    <w:p w:rsidR="005E78C3" w:rsidRDefault="005E78C3" w:rsidP="005E78C3">
      <w:pPr>
        <w:pStyle w:val="Heading3"/>
      </w:pPr>
      <w:bookmarkStart w:id="9" w:name="_Toc39692540"/>
      <w:bookmarkStart w:id="10" w:name="_Toc39818407"/>
      <w:r>
        <w:t xml:space="preserve">Cloning the Repository off </w:t>
      </w:r>
      <w:proofErr w:type="spellStart"/>
      <w:r>
        <w:t>GitHub</w:t>
      </w:r>
      <w:bookmarkEnd w:id="9"/>
      <w:bookmarkEnd w:id="10"/>
      <w:proofErr w:type="spellEnd"/>
    </w:p>
    <w:p w:rsidR="005E78C3" w:rsidRDefault="005E78C3" w:rsidP="005E78C3">
      <w:r>
        <w:t xml:space="preserve">-To start navigate to the </w:t>
      </w:r>
      <w:proofErr w:type="spellStart"/>
      <w:r>
        <w:t>GitHub</w:t>
      </w:r>
      <w:proofErr w:type="spellEnd"/>
      <w:r>
        <w:t xml:space="preserve"> repository </w:t>
      </w:r>
      <w:hyperlink r:id="rId18" w:history="1">
        <w:r>
          <w:rPr>
            <w:rStyle w:val="Hyperlink"/>
          </w:rPr>
          <w:t>right here</w:t>
        </w:r>
      </w:hyperlink>
      <w:r>
        <w:t>. Keep this page open for either cloning case as you will need it for both.</w:t>
      </w:r>
    </w:p>
    <w:p w:rsidR="005E78C3" w:rsidRDefault="005E78C3" w:rsidP="005E78C3">
      <w:r>
        <w:t xml:space="preserve">If you have a version of </w:t>
      </w:r>
      <w:proofErr w:type="spellStart"/>
      <w:r>
        <w:t>Git</w:t>
      </w:r>
      <w:proofErr w:type="spellEnd"/>
      <w:r>
        <w:t xml:space="preserve"> for Windows feel free to utilize the “To Clone Using Command Line interface” section otherwise scroll down to the “To Clone with </w:t>
      </w:r>
      <w:proofErr w:type="spellStart"/>
      <w:r>
        <w:t>GitHub</w:t>
      </w:r>
      <w:proofErr w:type="spellEnd"/>
      <w:r>
        <w:t xml:space="preserve"> Desktop </w:t>
      </w:r>
      <w:proofErr w:type="gramStart"/>
      <w:r>
        <w:t>“ section</w:t>
      </w:r>
      <w:proofErr w:type="gramEnd"/>
      <w:r>
        <w:t xml:space="preserve"> instead.</w:t>
      </w:r>
    </w:p>
    <w:p w:rsidR="005E78C3" w:rsidRDefault="005E78C3" w:rsidP="005E78C3">
      <w:pPr>
        <w:rPr>
          <w:b/>
          <w:bCs/>
        </w:rPr>
      </w:pPr>
      <w:r>
        <w:rPr>
          <w:b/>
          <w:bCs/>
        </w:rPr>
        <w:t>To Clone using Command Line Interface (CLI)</w:t>
      </w:r>
    </w:p>
    <w:p w:rsidR="005E78C3" w:rsidRDefault="005E78C3" w:rsidP="005E78C3">
      <w:r>
        <w:t>-First open your command line interface of choice.</w:t>
      </w:r>
    </w:p>
    <w:p w:rsidR="005E78C3" w:rsidRDefault="005E78C3" w:rsidP="005E78C3">
      <w:r>
        <w:t>-Next navigate to the desired location of the cloned directory.</w:t>
      </w:r>
    </w:p>
    <w:p w:rsidR="005E78C3" w:rsidRDefault="005E78C3" w:rsidP="005E78C3">
      <w:r>
        <w:t>-At this point head back to the repository website and click the green button “Clone or download” and copy the URL by either clicking the clipboard button or by highlighting the URL and copying it. An example of the screen you will see can be seen below.</w:t>
      </w:r>
    </w:p>
    <w:p w:rsidR="005E78C3" w:rsidRDefault="005E78C3" w:rsidP="005E78C3">
      <w:r w:rsidRPr="002C48E8">
        <w:rPr>
          <w:noProof/>
        </w:rPr>
        <w:lastRenderedPageBreak/>
        <w:drawing>
          <wp:inline distT="0" distB="0" distL="0" distR="0">
            <wp:extent cx="3353268" cy="1867161"/>
            <wp:effectExtent l="19050" t="19050" r="19050" b="1905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353268" cy="1867161"/>
                    </a:xfrm>
                    <a:prstGeom prst="rect">
                      <a:avLst/>
                    </a:prstGeom>
                    <a:ln>
                      <a:solidFill>
                        <a:schemeClr val="tx1"/>
                      </a:solidFill>
                    </a:ln>
                  </pic:spPr>
                </pic:pic>
              </a:graphicData>
            </a:graphic>
          </wp:inline>
        </w:drawing>
      </w:r>
      <w:r w:rsidRPr="007562DA">
        <w:t xml:space="preserve"> </w:t>
      </w:r>
    </w:p>
    <w:p w:rsidR="005E78C3" w:rsidRDefault="005E78C3" w:rsidP="005E78C3">
      <w:r>
        <w:t>-In the Command Line Interface type the following commands (they are in italics):</w:t>
      </w:r>
    </w:p>
    <w:p w:rsidR="005E78C3" w:rsidRPr="00891777" w:rsidRDefault="005E78C3" w:rsidP="005E78C3">
      <w:pPr>
        <w:rPr>
          <w:i/>
          <w:iCs/>
        </w:rPr>
      </w:pPr>
      <w:proofErr w:type="spellStart"/>
      <w:proofErr w:type="gramStart"/>
      <w:r w:rsidRPr="00891777">
        <w:rPr>
          <w:i/>
          <w:iCs/>
        </w:rPr>
        <w:t>git</w:t>
      </w:r>
      <w:proofErr w:type="spellEnd"/>
      <w:proofErr w:type="gramEnd"/>
      <w:r w:rsidRPr="00891777">
        <w:rPr>
          <w:i/>
          <w:iCs/>
        </w:rPr>
        <w:t xml:space="preserve"> pull (the URL copied goes here) </w:t>
      </w:r>
      <w:proofErr w:type="spellStart"/>
      <w:r w:rsidRPr="00891777">
        <w:rPr>
          <w:i/>
          <w:iCs/>
        </w:rPr>
        <w:t>uavrt</w:t>
      </w:r>
      <w:proofErr w:type="spellEnd"/>
    </w:p>
    <w:p w:rsidR="005E78C3" w:rsidRDefault="005E78C3" w:rsidP="005E78C3">
      <w:proofErr w:type="gramStart"/>
      <w:r>
        <w:t>at</w:t>
      </w:r>
      <w:proofErr w:type="gramEnd"/>
      <w:r>
        <w:t xml:space="preserve"> this point the repository should download.</w:t>
      </w:r>
    </w:p>
    <w:p w:rsidR="005E78C3" w:rsidRPr="00891777" w:rsidRDefault="005E78C3" w:rsidP="005E78C3">
      <w:pPr>
        <w:rPr>
          <w:i/>
          <w:iCs/>
        </w:rPr>
      </w:pPr>
      <w:proofErr w:type="spellStart"/>
      <w:proofErr w:type="gramStart"/>
      <w:r w:rsidRPr="00891777">
        <w:rPr>
          <w:i/>
          <w:iCs/>
        </w:rPr>
        <w:t>cd</w:t>
      </w:r>
      <w:proofErr w:type="spellEnd"/>
      <w:proofErr w:type="gramEnd"/>
      <w:r w:rsidRPr="00891777">
        <w:rPr>
          <w:i/>
          <w:iCs/>
        </w:rPr>
        <w:t xml:space="preserve"> ./</w:t>
      </w:r>
      <w:proofErr w:type="spellStart"/>
      <w:r w:rsidRPr="00891777">
        <w:rPr>
          <w:i/>
          <w:iCs/>
        </w:rPr>
        <w:t>uavrt</w:t>
      </w:r>
      <w:proofErr w:type="spellEnd"/>
      <w:r w:rsidRPr="00891777">
        <w:rPr>
          <w:i/>
          <w:iCs/>
        </w:rPr>
        <w:t>/</w:t>
      </w:r>
    </w:p>
    <w:p w:rsidR="005E78C3" w:rsidRPr="00891777" w:rsidRDefault="005E78C3" w:rsidP="005E78C3">
      <w:pPr>
        <w:rPr>
          <w:i/>
          <w:iCs/>
        </w:rPr>
      </w:pPr>
      <w:proofErr w:type="spellStart"/>
      <w:proofErr w:type="gramStart"/>
      <w:r w:rsidRPr="00891777">
        <w:rPr>
          <w:i/>
          <w:iCs/>
        </w:rPr>
        <w:t>git</w:t>
      </w:r>
      <w:proofErr w:type="spellEnd"/>
      <w:proofErr w:type="gramEnd"/>
      <w:r w:rsidRPr="00891777">
        <w:rPr>
          <w:i/>
          <w:iCs/>
        </w:rPr>
        <w:t xml:space="preserve"> </w:t>
      </w:r>
      <w:proofErr w:type="spellStart"/>
      <w:r w:rsidRPr="00891777">
        <w:rPr>
          <w:i/>
          <w:iCs/>
        </w:rPr>
        <w:t>submodule</w:t>
      </w:r>
      <w:proofErr w:type="spellEnd"/>
      <w:r w:rsidRPr="00891777">
        <w:rPr>
          <w:i/>
          <w:iCs/>
        </w:rPr>
        <w:t xml:space="preserve"> update</w:t>
      </w:r>
    </w:p>
    <w:p w:rsidR="005E78C3" w:rsidRDefault="005E78C3" w:rsidP="005E78C3">
      <w:r>
        <w:t xml:space="preserve">-After running </w:t>
      </w:r>
      <w:proofErr w:type="gramStart"/>
      <w:r>
        <w:t>those command</w:t>
      </w:r>
      <w:proofErr w:type="gramEnd"/>
      <w:r>
        <w:t>, the repository should be good to go.</w:t>
      </w:r>
    </w:p>
    <w:p w:rsidR="005E78C3" w:rsidRPr="00011881" w:rsidRDefault="005E78C3" w:rsidP="005E78C3">
      <w:r>
        <w:t>-Congratulations you have downloaded the repository and are ready to build and run the product.</w:t>
      </w:r>
    </w:p>
    <w:p w:rsidR="005E78C3" w:rsidRDefault="005E78C3" w:rsidP="005E78C3">
      <w:pPr>
        <w:rPr>
          <w:b/>
          <w:bCs/>
        </w:rPr>
      </w:pPr>
      <w:r>
        <w:rPr>
          <w:b/>
          <w:bCs/>
        </w:rPr>
        <w:t xml:space="preserve">To Clone with </w:t>
      </w:r>
      <w:proofErr w:type="spellStart"/>
      <w:r>
        <w:rPr>
          <w:b/>
          <w:bCs/>
        </w:rPr>
        <w:t>GitHub</w:t>
      </w:r>
      <w:proofErr w:type="spellEnd"/>
      <w:r>
        <w:rPr>
          <w:b/>
          <w:bCs/>
        </w:rPr>
        <w:t xml:space="preserve"> Desktop</w:t>
      </w:r>
    </w:p>
    <w:p w:rsidR="005E78C3" w:rsidRDefault="005E78C3" w:rsidP="005E78C3">
      <w:r>
        <w:t xml:space="preserve">-First if you do not have </w:t>
      </w:r>
      <w:proofErr w:type="spellStart"/>
      <w:r>
        <w:t>GitHub</w:t>
      </w:r>
      <w:proofErr w:type="spellEnd"/>
      <w:r>
        <w:t xml:space="preserve"> </w:t>
      </w:r>
      <w:proofErr w:type="gramStart"/>
      <w:r>
        <w:t>desktop  follow</w:t>
      </w:r>
      <w:proofErr w:type="gramEnd"/>
      <w:r>
        <w:t xml:space="preserve"> this link to download it </w:t>
      </w:r>
      <w:hyperlink r:id="rId20" w:history="1">
        <w:r w:rsidRPr="00660ACE">
          <w:rPr>
            <w:rStyle w:val="Hyperlink"/>
          </w:rPr>
          <w:t>https://desktop.github.com/</w:t>
        </w:r>
      </w:hyperlink>
      <w:r>
        <w:t>.</w:t>
      </w:r>
    </w:p>
    <w:p w:rsidR="005E78C3" w:rsidRDefault="005E78C3" w:rsidP="005E78C3">
      <w:r>
        <w:t>-Next open the webpage with the repository and click the clone or download button and then click on the “Open in Desktop” button on the bottom left. The window can be seen above in the command line interface set of instructions.</w:t>
      </w:r>
    </w:p>
    <w:p w:rsidR="005E78C3" w:rsidRDefault="005E78C3" w:rsidP="005E78C3">
      <w:r>
        <w:t xml:space="preserve">-This should open a dialog in the </w:t>
      </w:r>
      <w:proofErr w:type="spellStart"/>
      <w:r>
        <w:t>GitHub</w:t>
      </w:r>
      <w:proofErr w:type="spellEnd"/>
      <w:r>
        <w:t xml:space="preserve"> desktop app, make sure the local path is set to where you want to store the repository and click clone. This process may take a couple of minutes to complete.</w:t>
      </w:r>
    </w:p>
    <w:p w:rsidR="005E78C3" w:rsidRDefault="005E78C3" w:rsidP="005E78C3">
      <w:r>
        <w:t xml:space="preserve">-After the download has </w:t>
      </w:r>
      <w:proofErr w:type="gramStart"/>
      <w:r>
        <w:t>completed  make</w:t>
      </w:r>
      <w:proofErr w:type="gramEnd"/>
      <w:r>
        <w:t xml:space="preserve"> sure to change the branch to </w:t>
      </w:r>
      <w:proofErr w:type="spellStart"/>
      <w:r>
        <w:t>uavrt</w:t>
      </w:r>
      <w:proofErr w:type="spellEnd"/>
      <w:r>
        <w:t xml:space="preserve"> (if you are having trouble locating the branch type “</w:t>
      </w:r>
      <w:proofErr w:type="spellStart"/>
      <w:r>
        <w:t>uavrt</w:t>
      </w:r>
      <w:proofErr w:type="spellEnd"/>
      <w:r>
        <w:t>” in the filter area). Then press the fetch origin button to make sure the files have downloaded properly. The fetch origin button looks like the image below.</w:t>
      </w:r>
    </w:p>
    <w:p w:rsidR="005E78C3" w:rsidRDefault="005E78C3" w:rsidP="005E78C3">
      <w:r>
        <w:rPr>
          <w:noProof/>
        </w:rPr>
        <w:drawing>
          <wp:inline distT="0" distB="0" distL="0" distR="0">
            <wp:extent cx="5705475" cy="1120908"/>
            <wp:effectExtent l="19050" t="19050" r="9525" b="22225"/>
            <wp:docPr id="19"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7164" cy="1133027"/>
                    </a:xfrm>
                    <a:prstGeom prst="rect">
                      <a:avLst/>
                    </a:prstGeom>
                    <a:noFill/>
                    <a:ln>
                      <a:solidFill>
                        <a:schemeClr val="tx1"/>
                      </a:solidFill>
                    </a:ln>
                  </pic:spPr>
                </pic:pic>
              </a:graphicData>
            </a:graphic>
          </wp:inline>
        </w:drawing>
      </w:r>
    </w:p>
    <w:p w:rsidR="005E78C3" w:rsidRDefault="005E78C3" w:rsidP="005E78C3">
      <w:r>
        <w:t>-Congratulations you have downloaded the repository once the fetch origin bar says: “Last fetched just now” and are ready to build and run the product.</w:t>
      </w:r>
    </w:p>
    <w:p w:rsidR="005E78C3" w:rsidRDefault="005E78C3" w:rsidP="005E78C3">
      <w:pPr>
        <w:pStyle w:val="Heading3"/>
      </w:pPr>
      <w:bookmarkStart w:id="11" w:name="_Toc39692541"/>
      <w:bookmarkStart w:id="12" w:name="_Toc39818408"/>
      <w:r>
        <w:lastRenderedPageBreak/>
        <w:t>Running the program for the first time</w:t>
      </w:r>
      <w:bookmarkEnd w:id="11"/>
      <w:bookmarkEnd w:id="12"/>
    </w:p>
    <w:p w:rsidR="005E78C3" w:rsidRDefault="005E78C3" w:rsidP="005E78C3">
      <w:r>
        <w:t>-After installing all the components as instructed above you should be able to build and run the project.</w:t>
      </w:r>
    </w:p>
    <w:p w:rsidR="005E78C3" w:rsidRDefault="005E78C3" w:rsidP="005E78C3">
      <w:r>
        <w:t>-First start by opening Qt Creator.</w:t>
      </w:r>
    </w:p>
    <w:p w:rsidR="005E78C3" w:rsidRDefault="005E78C3" w:rsidP="005E78C3">
      <w:r>
        <w:t>-Then on the projects tab click the open button.</w:t>
      </w:r>
    </w:p>
    <w:p w:rsidR="005E78C3" w:rsidRDefault="005E78C3" w:rsidP="005E78C3">
      <w:proofErr w:type="gramStart"/>
      <w:r>
        <w:t>-The navigate</w:t>
      </w:r>
      <w:proofErr w:type="gramEnd"/>
      <w:r>
        <w:t xml:space="preserve"> to the folder where </w:t>
      </w:r>
      <w:proofErr w:type="spellStart"/>
      <w:r>
        <w:t>QGroundControl</w:t>
      </w:r>
      <w:proofErr w:type="spellEnd"/>
      <w:r>
        <w:t xml:space="preserve"> is stored. Navigate into the </w:t>
      </w:r>
      <w:proofErr w:type="spellStart"/>
      <w:r>
        <w:t>qgroundcontrol</w:t>
      </w:r>
      <w:proofErr w:type="spellEnd"/>
      <w:r>
        <w:t xml:space="preserve"> folder and locate the file named </w:t>
      </w:r>
      <w:proofErr w:type="spellStart"/>
      <w:r>
        <w:t>qgroundcontrol</w:t>
      </w:r>
      <w:proofErr w:type="spellEnd"/>
      <w:r>
        <w:t xml:space="preserve"> which should be of the type “Qt Project File”. The file should look like the image below.</w:t>
      </w:r>
    </w:p>
    <w:p w:rsidR="005E78C3" w:rsidRDefault="005E78C3" w:rsidP="005E78C3">
      <w:pPr>
        <w:rPr>
          <w:b/>
          <w:bCs/>
        </w:rPr>
      </w:pPr>
      <w:r w:rsidRPr="00B06208">
        <w:rPr>
          <w:b/>
          <w:bCs/>
          <w:noProof/>
        </w:rPr>
        <w:drawing>
          <wp:inline distT="0" distB="0" distL="0" distR="0">
            <wp:extent cx="5905497" cy="180975"/>
            <wp:effectExtent l="19050" t="19050" r="19685" b="9525"/>
            <wp:docPr id="2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srcRect b="29629"/>
                    <a:stretch/>
                  </pic:blipFill>
                  <pic:spPr bwMode="auto">
                    <a:xfrm>
                      <a:off x="0" y="0"/>
                      <a:ext cx="5906324" cy="1810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sd="0">
                            <a:custGeom>
                              <a:avLst/>
                              <a:gdLst/>
                              <a:ahLst/>
                              <a:cxnLst/>
                              <a:rect l="0" t="0" r="0" b="0"/>
                              <a:pathLst/>
                            </a:custGeom>
                            <ask:type/>
                          </ask:lineSketchStyleProps>
                        </a:ext>
                      </a:extLst>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E78C3" w:rsidRDefault="005E78C3" w:rsidP="005E78C3">
      <w:r>
        <w:t>-Click this file and then click open, the project should open to a screen like the image on the next page. Click the details button on “Desktop Qt 5.12.6 MSVC2017 64bit” and uncheck the profile option as seen in the image below</w:t>
      </w:r>
    </w:p>
    <w:p w:rsidR="005E78C3" w:rsidRDefault="005E78C3" w:rsidP="005E78C3">
      <w:r w:rsidRPr="00D40A13">
        <w:rPr>
          <w:noProof/>
        </w:rPr>
        <w:drawing>
          <wp:inline distT="0" distB="0" distL="0" distR="0">
            <wp:extent cx="4980105" cy="2313940"/>
            <wp:effectExtent l="19050" t="19050" r="11430" b="1016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988372" cy="2317781"/>
                    </a:xfrm>
                    <a:prstGeom prst="rect">
                      <a:avLst/>
                    </a:prstGeom>
                    <a:ln>
                      <a:solidFill>
                        <a:schemeClr val="tx1"/>
                      </a:solidFill>
                    </a:ln>
                  </pic:spPr>
                </pic:pic>
              </a:graphicData>
            </a:graphic>
          </wp:inline>
        </w:drawing>
      </w:r>
    </w:p>
    <w:p w:rsidR="005E78C3" w:rsidRDefault="005E78C3" w:rsidP="005E78C3">
      <w:r>
        <w:t>If you see an error stating something similar to</w:t>
      </w:r>
      <w:r>
        <w:rPr>
          <w:rStyle w:val="FootnoteReference"/>
        </w:rPr>
        <w:footnoteReference w:id="2"/>
      </w:r>
      <w:r>
        <w:t xml:space="preserve"> “Project ERROR: </w:t>
      </w:r>
      <w:proofErr w:type="spellStart"/>
      <w:r>
        <w:t>MAVLink</w:t>
      </w:r>
      <w:proofErr w:type="spellEnd"/>
      <w:r>
        <w:t xml:space="preserve"> folder does not exist at '</w:t>
      </w:r>
      <w:proofErr w:type="spellStart"/>
      <w:r>
        <w:t>libs</w:t>
      </w:r>
      <w:proofErr w:type="spellEnd"/>
      <w:r>
        <w:t>/</w:t>
      </w:r>
      <w:proofErr w:type="spellStart"/>
      <w:r>
        <w:t>mavlink</w:t>
      </w:r>
      <w:proofErr w:type="spellEnd"/>
      <w:r>
        <w:t>/include/</w:t>
      </w:r>
      <w:proofErr w:type="spellStart"/>
      <w:r>
        <w:t>mavlink</w:t>
      </w:r>
      <w:proofErr w:type="spellEnd"/>
      <w:r>
        <w:t>/v2.0'! Run '</w:t>
      </w:r>
      <w:proofErr w:type="spellStart"/>
      <w:r>
        <w:t>git</w:t>
      </w:r>
      <w:proofErr w:type="spellEnd"/>
      <w:r>
        <w:t xml:space="preserve"> </w:t>
      </w:r>
      <w:proofErr w:type="spellStart"/>
      <w:r>
        <w:t>submodule</w:t>
      </w:r>
      <w:proofErr w:type="spellEnd"/>
      <w:r>
        <w:t xml:space="preserve"> init &amp;&amp; </w:t>
      </w:r>
      <w:proofErr w:type="spellStart"/>
      <w:r>
        <w:t>git</w:t>
      </w:r>
      <w:proofErr w:type="spellEnd"/>
      <w:r>
        <w:t xml:space="preserve"> </w:t>
      </w:r>
      <w:proofErr w:type="spellStart"/>
      <w:r>
        <w:t>submodule</w:t>
      </w:r>
      <w:proofErr w:type="spellEnd"/>
      <w:r>
        <w:t xml:space="preserve"> update” on the command line.” Open the build tab on the right and select “Rebuild project </w:t>
      </w:r>
      <w:proofErr w:type="spellStart"/>
      <w:r>
        <w:t>qgroundcontrol</w:t>
      </w:r>
      <w:proofErr w:type="spellEnd"/>
      <w:r>
        <w:t>” option as seen in the image on the next page. The option is highlighted in blue.</w:t>
      </w:r>
    </w:p>
    <w:p w:rsidR="005E78C3" w:rsidRDefault="005E78C3" w:rsidP="005E78C3">
      <w:r w:rsidRPr="00C225DE">
        <w:rPr>
          <w:noProof/>
        </w:rPr>
        <w:lastRenderedPageBreak/>
        <w:drawing>
          <wp:inline distT="0" distB="0" distL="0" distR="0">
            <wp:extent cx="2933849" cy="3438524"/>
            <wp:effectExtent l="19050" t="19050" r="19050" b="10160"/>
            <wp:docPr id="22"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2933849" cy="3438524"/>
                    </a:xfrm>
                    <a:prstGeom prst="rect">
                      <a:avLst/>
                    </a:prstGeom>
                    <a:ln>
                      <a:solidFill>
                        <a:schemeClr val="tx1"/>
                      </a:solidFill>
                    </a:ln>
                  </pic:spPr>
                </pic:pic>
              </a:graphicData>
            </a:graphic>
          </wp:inline>
        </w:drawing>
      </w:r>
    </w:p>
    <w:p w:rsidR="005E78C3" w:rsidRDefault="005E78C3" w:rsidP="005E78C3">
      <w:r>
        <w:t xml:space="preserve">-The build should take roughly 5-15 minutes to complete. </w:t>
      </w:r>
    </w:p>
    <w:p w:rsidR="005E78C3" w:rsidRDefault="005E78C3" w:rsidP="005E78C3">
      <w:r>
        <w:t xml:space="preserve">-After the initial build completes select run on the build menu and the program should run. </w:t>
      </w:r>
    </w:p>
    <w:p w:rsidR="005E78C3" w:rsidRDefault="005E78C3" w:rsidP="005E78C3">
      <w:r>
        <w:t xml:space="preserve">TO INSTEAD MAKE AN EXECUTABLE FILE: </w:t>
      </w:r>
    </w:p>
    <w:p w:rsidR="005E78C3" w:rsidRDefault="005E78C3" w:rsidP="005E78C3">
      <w:r>
        <w:t xml:space="preserve">-Instead of building using the build menu click the computer icon in the bottom left of the Qt Creator interface and then make sure the word </w:t>
      </w:r>
      <w:r>
        <w:rPr>
          <w:b/>
          <w:bCs/>
        </w:rPr>
        <w:t>release</w:t>
      </w:r>
      <w:r>
        <w:t xml:space="preserve"> is highlighted in blue as seen in the image below</w:t>
      </w:r>
    </w:p>
    <w:p w:rsidR="005E78C3" w:rsidRDefault="005E78C3" w:rsidP="005E78C3">
      <w:r w:rsidRPr="00E919F9">
        <w:rPr>
          <w:noProof/>
        </w:rPr>
        <w:drawing>
          <wp:inline distT="0" distB="0" distL="0" distR="0">
            <wp:extent cx="1835841" cy="1924050"/>
            <wp:effectExtent l="19050" t="19050" r="12065" b="1905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1841206" cy="1929673"/>
                    </a:xfrm>
                    <a:prstGeom prst="rect">
                      <a:avLst/>
                    </a:prstGeom>
                    <a:ln>
                      <a:solidFill>
                        <a:schemeClr val="tx1"/>
                      </a:solidFill>
                    </a:ln>
                  </pic:spPr>
                </pic:pic>
              </a:graphicData>
            </a:graphic>
          </wp:inline>
        </w:drawing>
      </w:r>
    </w:p>
    <w:p w:rsidR="005E78C3" w:rsidRDefault="005E78C3" w:rsidP="005E78C3">
      <w:r>
        <w:t xml:space="preserve">-Then open the build menu and select the “Run </w:t>
      </w:r>
      <w:proofErr w:type="spellStart"/>
      <w:r>
        <w:t>qmake</w:t>
      </w:r>
      <w:proofErr w:type="spellEnd"/>
      <w:r>
        <w:t>” option”, wait for the completion of the command before going to the next step.</w:t>
      </w:r>
    </w:p>
    <w:p w:rsidR="005E78C3" w:rsidRDefault="005E78C3" w:rsidP="005E78C3">
      <w:r>
        <w:t xml:space="preserve">-Next click the arrow below the computer icon which should now be green. WARNING: This will take about 10 minutes to compile and take up some more space than before. You will only need to rebuild if you change program files. The .exe file </w:t>
      </w:r>
      <w:proofErr w:type="gramStart"/>
      <w:r>
        <w:t>takes  about</w:t>
      </w:r>
      <w:proofErr w:type="gramEnd"/>
      <w:r>
        <w:t xml:space="preserve"> 10 seconds to start otherwise</w:t>
      </w:r>
    </w:p>
    <w:p w:rsidR="005E78C3" w:rsidRDefault="005E78C3" w:rsidP="005E78C3">
      <w:r>
        <w:lastRenderedPageBreak/>
        <w:t xml:space="preserve">-After the build finishes the executable and all needed libraries will be installed. To locate open the directory you cloned the </w:t>
      </w:r>
      <w:proofErr w:type="spellStart"/>
      <w:r>
        <w:t>GitHub</w:t>
      </w:r>
      <w:proofErr w:type="spellEnd"/>
      <w:r>
        <w:t xml:space="preserve"> repository into and there will be a new folder named something similar to the image below. The folder is highlighted in blue.</w:t>
      </w:r>
    </w:p>
    <w:p w:rsidR="005E78C3" w:rsidRDefault="005E78C3" w:rsidP="005E78C3">
      <w:r w:rsidRPr="0008418E">
        <w:rPr>
          <w:noProof/>
        </w:rPr>
        <w:drawing>
          <wp:inline distT="0" distB="0" distL="0" distR="0">
            <wp:extent cx="5334744" cy="1276528"/>
            <wp:effectExtent l="19050" t="19050" r="18415" b="1905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334744" cy="1276528"/>
                    </a:xfrm>
                    <a:prstGeom prst="rect">
                      <a:avLst/>
                    </a:prstGeom>
                    <a:ln>
                      <a:solidFill>
                        <a:schemeClr val="tx1"/>
                      </a:solidFill>
                    </a:ln>
                  </pic:spPr>
                </pic:pic>
              </a:graphicData>
            </a:graphic>
          </wp:inline>
        </w:drawing>
      </w:r>
    </w:p>
    <w:p w:rsidR="005E78C3" w:rsidRDefault="005E78C3" w:rsidP="005E78C3">
      <w:r>
        <w:t xml:space="preserve">-Make sure the end of the folder’s name is </w:t>
      </w:r>
      <w:r>
        <w:rPr>
          <w:b/>
          <w:bCs/>
        </w:rPr>
        <w:t>-Release</w:t>
      </w:r>
      <w:r>
        <w:t xml:space="preserve"> otherwise you will need to redo the steps from selecting the computer icon</w:t>
      </w:r>
    </w:p>
    <w:p w:rsidR="005E78C3" w:rsidRDefault="005E78C3" w:rsidP="005E78C3">
      <w:r>
        <w:t xml:space="preserve">-Next navigate into the folder and then enter the folder named “release”, scroll to the bottom and you will see </w:t>
      </w:r>
      <w:proofErr w:type="gramStart"/>
      <w:r>
        <w:t>a</w:t>
      </w:r>
      <w:proofErr w:type="gramEnd"/>
      <w:r>
        <w:t xml:space="preserve"> .exe file titled “</w:t>
      </w:r>
      <w:proofErr w:type="spellStart"/>
      <w:r>
        <w:t>QGroundControl</w:t>
      </w:r>
      <w:proofErr w:type="spellEnd"/>
      <w:r>
        <w:t xml:space="preserve">”. </w:t>
      </w:r>
      <w:proofErr w:type="gramStart"/>
      <w:r>
        <w:t>To create a shortcut on your desktop right-click the file and then click the “create shortcut” button.</w:t>
      </w:r>
      <w:proofErr w:type="gramEnd"/>
      <w:r>
        <w:t xml:space="preserve"> A shortcut will be created in the folder, move it to your desktop and you will be good to go.</w:t>
      </w:r>
    </w:p>
    <w:p w:rsidR="005E78C3" w:rsidRPr="0008418E" w:rsidRDefault="005E78C3" w:rsidP="005E78C3">
      <w:r>
        <w:t xml:space="preserve">-Congratulations you have created </w:t>
      </w:r>
      <w:proofErr w:type="gramStart"/>
      <w:r>
        <w:t>a</w:t>
      </w:r>
      <w:proofErr w:type="gramEnd"/>
      <w:r>
        <w:t xml:space="preserve"> .exe file of the project and are able to run it as needed.</w:t>
      </w:r>
    </w:p>
    <w:p w:rsidR="005E78C3" w:rsidRDefault="005E78C3" w:rsidP="005E78C3">
      <w:pPr>
        <w:pStyle w:val="Heading1"/>
      </w:pPr>
      <w:bookmarkStart w:id="13" w:name="_Toc39818409"/>
      <w:r>
        <w:t>3. Configuration and Daily Operation</w:t>
      </w:r>
      <w:bookmarkEnd w:id="13"/>
    </w:p>
    <w:p w:rsidR="005E78C3" w:rsidRDefault="005E78C3" w:rsidP="005E78C3">
      <w:r>
        <w:t xml:space="preserve">This section is dedicated to the configuration and daily operation of the system. A couple notes about the system. </w:t>
      </w:r>
      <w:r w:rsidRPr="00C02FE1">
        <w:t xml:space="preserve">With the current implementation, many specific values such as the File Transfer Protocol IP and UDP IP are hard coded into the program. </w:t>
      </w:r>
    </w:p>
    <w:p w:rsidR="005E78C3" w:rsidRDefault="005E78C3" w:rsidP="005E78C3">
      <w:r w:rsidRPr="00C02FE1">
        <w:t xml:space="preserve">The FTP IP is set to </w:t>
      </w:r>
      <w:proofErr w:type="spellStart"/>
      <w:r w:rsidRPr="00C02FE1">
        <w:t>autofill</w:t>
      </w:r>
      <w:proofErr w:type="spellEnd"/>
      <w:r w:rsidRPr="00C02FE1">
        <w:t xml:space="preserve"> to the IP at the time of this document (10.42.0.1:9090). If this is ever needed to be changed it can be written into the IP field within the user interface located at the top right, or the hardcoded value can be changed within the test.qml file. </w:t>
      </w:r>
    </w:p>
    <w:p w:rsidR="005E78C3" w:rsidRDefault="005E78C3" w:rsidP="005E78C3">
      <w:r w:rsidRPr="00C02FE1">
        <w:t>For the UDP IP, it is written within the myudp.cpp file and cannot be changed from within the user interface. It is a global variable that can easily be changed at the top of the .</w:t>
      </w:r>
      <w:proofErr w:type="spellStart"/>
      <w:r w:rsidRPr="00C02FE1">
        <w:t>cpp</w:t>
      </w:r>
      <w:proofErr w:type="spellEnd"/>
      <w:r w:rsidRPr="00C02FE1">
        <w:t xml:space="preserve"> file without any problems.</w:t>
      </w:r>
    </w:p>
    <w:p w:rsidR="005E78C3" w:rsidRDefault="005E78C3" w:rsidP="005E78C3">
      <w:pPr>
        <w:pStyle w:val="Heading3"/>
      </w:pPr>
      <w:bookmarkStart w:id="14" w:name="_Toc39818410"/>
      <w:r>
        <w:t>To run the program for daily operation</w:t>
      </w:r>
      <w:bookmarkEnd w:id="14"/>
    </w:p>
    <w:p w:rsidR="005E78C3" w:rsidRDefault="005E78C3" w:rsidP="005E78C3">
      <w:r>
        <w:t xml:space="preserve">Assuming you have completed the initial build as dictated in the installation section you should be able to use the “Build Project </w:t>
      </w:r>
      <w:proofErr w:type="spellStart"/>
      <w:r>
        <w:t>qgroundcontrol</w:t>
      </w:r>
      <w:proofErr w:type="spellEnd"/>
      <w:r>
        <w:t>” &amp; “Run” commands in the build menu. The build should take approximately 15-30 seconds and the run command should take approximately 15-25 seconds as well to launch the UI. After both commands have been ran you are good to go. For extra verbosity build using the debug mode in the bottom left this is displayed as a green arrow with a grey bug icon in front of it. The image below should illustrate the location.</w:t>
      </w:r>
      <w:r w:rsidRPr="005D0336">
        <w:t xml:space="preserve"> </w:t>
      </w:r>
    </w:p>
    <w:p w:rsidR="005E78C3" w:rsidRDefault="005E78C3" w:rsidP="005E78C3">
      <w:r w:rsidRPr="005D0336">
        <w:rPr>
          <w:noProof/>
        </w:rPr>
        <w:lastRenderedPageBreak/>
        <w:drawing>
          <wp:inline distT="0" distB="0" distL="0" distR="0">
            <wp:extent cx="5163227" cy="2124075"/>
            <wp:effectExtent l="19050" t="19050" r="18415" b="9525"/>
            <wp:docPr id="2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srcRect t="72812"/>
                    <a:stretch/>
                  </pic:blipFill>
                  <pic:spPr bwMode="auto">
                    <a:xfrm>
                      <a:off x="0" y="0"/>
                      <a:ext cx="5186988" cy="2133850"/>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E78C3" w:rsidRDefault="005E78C3" w:rsidP="005E78C3">
      <w:r>
        <w:t>Our user interface is located in the top menu denoted by this icon as seen in the image below.</w:t>
      </w:r>
    </w:p>
    <w:p w:rsidR="005E78C3" w:rsidRDefault="005E78C3" w:rsidP="005E78C3">
      <w:r w:rsidRPr="005D0336">
        <w:rPr>
          <w:noProof/>
        </w:rPr>
        <w:drawing>
          <wp:inline distT="0" distB="0" distL="0" distR="0">
            <wp:extent cx="438211" cy="400106"/>
            <wp:effectExtent l="19050" t="19050" r="19050" b="19050"/>
            <wp:docPr id="2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print"/>
                    <a:srcRect l="9804"/>
                    <a:stretch/>
                  </pic:blipFill>
                  <pic:spPr>
                    <a:xfrm>
                      <a:off x="0" y="0"/>
                      <a:ext cx="438211" cy="400106"/>
                    </a:xfrm>
                    <a:prstGeom prst="rect">
                      <a:avLst/>
                    </a:prstGeom>
                    <a:ln>
                      <a:solidFill>
                        <a:schemeClr val="tx1"/>
                      </a:solidFill>
                    </a:ln>
                  </pic:spPr>
                </pic:pic>
              </a:graphicData>
            </a:graphic>
          </wp:inline>
        </w:drawing>
      </w:r>
    </w:p>
    <w:p w:rsidR="005E78C3" w:rsidRPr="007B55B4" w:rsidRDefault="005E78C3" w:rsidP="005E78C3">
      <w:pPr>
        <w:rPr>
          <w:b/>
          <w:bCs/>
        </w:rPr>
      </w:pPr>
      <w:r w:rsidRPr="007B55B4">
        <w:rPr>
          <w:b/>
          <w:bCs/>
        </w:rPr>
        <w:t>For the next set of use cases we assume you have the project open and running.</w:t>
      </w:r>
    </w:p>
    <w:p w:rsidR="005E78C3" w:rsidRPr="007B55B4" w:rsidRDefault="005E78C3" w:rsidP="005E78C3">
      <w:pPr>
        <w:pStyle w:val="Heading3"/>
      </w:pPr>
      <w:bookmarkStart w:id="15" w:name="_Toc39818411"/>
      <w:r>
        <w:t>To Connect to the FTP Server</w:t>
      </w:r>
      <w:bookmarkEnd w:id="15"/>
    </w:p>
    <w:p w:rsidR="005E78C3" w:rsidRDefault="005E78C3" w:rsidP="005E78C3">
      <w:r>
        <w:t>-First make sure you are on the companion computer’s network which will look something like the image below in your network connections menu.</w:t>
      </w:r>
    </w:p>
    <w:p w:rsidR="005E78C3" w:rsidRDefault="005E78C3" w:rsidP="005E78C3">
      <w:r>
        <w:rPr>
          <w:noProof/>
        </w:rPr>
        <w:drawing>
          <wp:inline distT="0" distB="0" distL="0" distR="0">
            <wp:extent cx="3429000" cy="1543050"/>
            <wp:effectExtent l="19050" t="19050" r="19050" b="19050"/>
            <wp:docPr id="2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72165"/>
                    <a:stretch/>
                  </pic:blipFill>
                  <pic:spPr bwMode="auto">
                    <a:xfrm>
                      <a:off x="0" y="0"/>
                      <a:ext cx="3429000" cy="1543050"/>
                    </a:xfrm>
                    <a:prstGeom prst="rect">
                      <a:avLst/>
                    </a:prstGeom>
                    <a:noFill/>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E78C3" w:rsidRDefault="005E78C3" w:rsidP="005E78C3">
      <w:r>
        <w:t xml:space="preserve">-After in our user interface which is depicted on the next page make sure that your IP and the IP in the box where 10.42.0.1, match. Then enter your username and password for the FTP server (it should be the login to your </w:t>
      </w:r>
      <w:proofErr w:type="spellStart"/>
      <w:r>
        <w:t>Udoo</w:t>
      </w:r>
      <w:proofErr w:type="spellEnd"/>
      <w:r>
        <w:t>). After, you should be able to press the “connect” button and be connected to the companion computer.</w:t>
      </w:r>
    </w:p>
    <w:p w:rsidR="005E78C3" w:rsidRDefault="005E78C3" w:rsidP="005E78C3">
      <w:r>
        <w:rPr>
          <w:noProof/>
        </w:rPr>
        <w:lastRenderedPageBreak/>
        <w:drawing>
          <wp:inline distT="0" distB="0" distL="0" distR="0">
            <wp:extent cx="3352800" cy="4048125"/>
            <wp:effectExtent l="19050" t="0" r="0"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3352800" cy="4048125"/>
                    </a:xfrm>
                    <a:prstGeom prst="rect">
                      <a:avLst/>
                    </a:prstGeom>
                    <a:noFill/>
                    <a:ln w="9525">
                      <a:noFill/>
                      <a:miter lim="800000"/>
                      <a:headEnd/>
                      <a:tailEnd/>
                    </a:ln>
                  </pic:spPr>
                </pic:pic>
              </a:graphicData>
            </a:graphic>
          </wp:inline>
        </w:drawing>
      </w:r>
    </w:p>
    <w:p w:rsidR="005E78C3" w:rsidRDefault="005E78C3" w:rsidP="005E78C3">
      <w:pPr>
        <w:pStyle w:val="Heading3"/>
      </w:pPr>
      <w:bookmarkStart w:id="16" w:name="_Toc39818412"/>
      <w:r>
        <w:t>To Disconnect from the FTP Server</w:t>
      </w:r>
      <w:bookmarkEnd w:id="16"/>
    </w:p>
    <w:p w:rsidR="005E78C3" w:rsidRPr="00A17DE0" w:rsidRDefault="005E78C3" w:rsidP="005E78C3">
      <w:r>
        <w:t>Instead of clicking the “connect” button click the disconnect button as illustrated in the image above.</w:t>
      </w:r>
    </w:p>
    <w:p w:rsidR="005E78C3" w:rsidRDefault="005E78C3" w:rsidP="005E78C3">
      <w:pPr>
        <w:pStyle w:val="Heading3"/>
      </w:pPr>
      <w:bookmarkStart w:id="17" w:name="_Toc39818413"/>
      <w:r>
        <w:t>To Upload or Create a Configuration File</w:t>
      </w:r>
      <w:bookmarkEnd w:id="17"/>
    </w:p>
    <w:p w:rsidR="005E78C3" w:rsidRDefault="005E78C3" w:rsidP="005E78C3">
      <w:r>
        <w:t>Press the Upload button and navigate to the desired file on your local computer. Then when you choose to upload it, a prompt will ask if you are sure you want to overwrite your file, hit yes. This is a glitch where the computer thinks it’s saving a file to your desired files current location, but in reality, it is being sent to the FTP server.</w:t>
      </w:r>
    </w:p>
    <w:p w:rsidR="005E78C3" w:rsidRPr="005D0336" w:rsidRDefault="005E78C3" w:rsidP="005E78C3">
      <w:r w:rsidRPr="005D0336">
        <w:rPr>
          <w:noProof/>
        </w:rPr>
        <w:lastRenderedPageBreak/>
        <w:drawing>
          <wp:inline distT="0" distB="0" distL="0" distR="0">
            <wp:extent cx="3038475" cy="4867275"/>
            <wp:effectExtent l="19050" t="19050" r="28575" b="28575"/>
            <wp:docPr id="29"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cstate="print"/>
                    <a:srcRect l="2671" r="2671"/>
                    <a:stretch/>
                  </pic:blipFill>
                  <pic:spPr bwMode="auto">
                    <a:xfrm>
                      <a:off x="0" y="0"/>
                      <a:ext cx="3038899" cy="4867954"/>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E78C3" w:rsidRDefault="005E78C3" w:rsidP="005E78C3">
      <w:r>
        <w:t xml:space="preserve">To upload a </w:t>
      </w:r>
      <w:proofErr w:type="spellStart"/>
      <w:r>
        <w:t>config</w:t>
      </w:r>
      <w:proofErr w:type="spellEnd"/>
      <w:r>
        <w:t xml:space="preserve"> file, click the import settings button and select the desired file.</w:t>
      </w:r>
    </w:p>
    <w:p w:rsidR="005E78C3" w:rsidRDefault="005E78C3" w:rsidP="005E78C3">
      <w:r>
        <w:t xml:space="preserve">Or to create a new file, fill in the fields all of which are required except flight </w:t>
      </w:r>
      <w:proofErr w:type="gramStart"/>
      <w:r>
        <w:t>notes which is</w:t>
      </w:r>
      <w:proofErr w:type="gramEnd"/>
      <w:r>
        <w:t xml:space="preserve"> optional. Then press the “Save Settings” button if you wish to use these settings again.</w:t>
      </w:r>
    </w:p>
    <w:p w:rsidR="005E78C3" w:rsidRDefault="005E78C3" w:rsidP="005E78C3">
      <w:r>
        <w:t>To send the configuration settings, do not use the Send Settings button, which is a stub button currently not in use. Instead, use the Upload button on the FTP control panel to upload the desired file.</w:t>
      </w:r>
    </w:p>
    <w:p w:rsidR="005E78C3" w:rsidRDefault="005E78C3" w:rsidP="005E78C3">
      <w:pPr>
        <w:pStyle w:val="Heading3"/>
      </w:pPr>
      <w:bookmarkStart w:id="18" w:name="_Toc39818414"/>
      <w:r>
        <w:t>To Send Start and Stop Commands to the Software Defined Radio (SDR)</w:t>
      </w:r>
      <w:bookmarkEnd w:id="18"/>
    </w:p>
    <w:p w:rsidR="005E78C3" w:rsidRDefault="005E78C3" w:rsidP="005E78C3">
      <w:proofErr w:type="gramStart"/>
      <w:r>
        <w:t>To send a start command use the “start radio” button and to send a stop command “stop radio” button as shown in the image below.</w:t>
      </w:r>
      <w:proofErr w:type="gramEnd"/>
    </w:p>
    <w:p w:rsidR="005E78C3" w:rsidRDefault="005E78C3" w:rsidP="005E78C3">
      <w:r w:rsidRPr="00A90206">
        <w:rPr>
          <w:noProof/>
        </w:rPr>
        <w:drawing>
          <wp:inline distT="0" distB="0" distL="0" distR="0">
            <wp:extent cx="3133725" cy="1225479"/>
            <wp:effectExtent l="19050" t="19050" r="9525" b="13335"/>
            <wp:docPr id="30"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cstate="print"/>
                    <a:srcRect b="67442"/>
                    <a:stretch/>
                  </pic:blipFill>
                  <pic:spPr bwMode="auto">
                    <a:xfrm>
                      <a:off x="0" y="0"/>
                      <a:ext cx="3154742" cy="1233698"/>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E78C3" w:rsidRDefault="005E78C3" w:rsidP="005E78C3">
      <w:pPr>
        <w:pStyle w:val="Heading1"/>
      </w:pPr>
      <w:bookmarkStart w:id="19" w:name="_Toc39818415"/>
      <w:r>
        <w:lastRenderedPageBreak/>
        <w:t>4. Maintenance</w:t>
      </w:r>
      <w:bookmarkEnd w:id="19"/>
    </w:p>
    <w:p w:rsidR="005E78C3" w:rsidRDefault="005E78C3" w:rsidP="005E78C3">
      <w:r>
        <w:t xml:space="preserve">Over time the </w:t>
      </w:r>
      <w:proofErr w:type="spellStart"/>
      <w:r>
        <w:t>QGroundControl</w:t>
      </w:r>
      <w:proofErr w:type="spellEnd"/>
      <w:r>
        <w:t xml:space="preserve"> main branch will continue to be updated, however own forked version of this software will not get any of these changes. If </w:t>
      </w:r>
      <w:proofErr w:type="spellStart"/>
      <w:r>
        <w:t>QGroundControl</w:t>
      </w:r>
      <w:proofErr w:type="spellEnd"/>
      <w:r>
        <w:t xml:space="preserve"> has an update that you would like to have included within our version, there are a few steps needed so that you can merge the new version with the main software. However, due to the unknown nature of these changes we cannot be certain that merging both branches will not cause any problems with our software. </w:t>
      </w:r>
    </w:p>
    <w:p w:rsidR="005E78C3" w:rsidRDefault="005E78C3" w:rsidP="005E78C3">
      <w:pPr>
        <w:pStyle w:val="ListParagraph"/>
        <w:numPr>
          <w:ilvl w:val="0"/>
          <w:numId w:val="5"/>
        </w:numPr>
        <w:spacing w:line="256" w:lineRule="auto"/>
      </w:pPr>
      <w:r>
        <w:t xml:space="preserve">Using the command line, navigate to the main folder containing the modified </w:t>
      </w:r>
      <w:proofErr w:type="spellStart"/>
      <w:r>
        <w:t>QGroundControl</w:t>
      </w:r>
      <w:proofErr w:type="spellEnd"/>
    </w:p>
    <w:p w:rsidR="005E78C3" w:rsidRDefault="005E78C3" w:rsidP="005E78C3">
      <w:pPr>
        <w:pStyle w:val="ListParagraph"/>
        <w:numPr>
          <w:ilvl w:val="0"/>
          <w:numId w:val="5"/>
        </w:numPr>
        <w:spacing w:line="256" w:lineRule="auto"/>
      </w:pPr>
      <w:r>
        <w:t>Checkout the branch you would like to merge with via:</w:t>
      </w:r>
    </w:p>
    <w:p w:rsidR="005E78C3" w:rsidRDefault="005E78C3" w:rsidP="005E78C3">
      <w:pPr>
        <w:pStyle w:val="ListParagraph"/>
        <w:numPr>
          <w:ilvl w:val="1"/>
          <w:numId w:val="5"/>
        </w:numPr>
        <w:spacing w:line="256" w:lineRule="auto"/>
      </w:pPr>
      <w:proofErr w:type="spellStart"/>
      <w:r>
        <w:t>git</w:t>
      </w:r>
      <w:proofErr w:type="spellEnd"/>
      <w:r>
        <w:t xml:space="preserve"> checkout master</w:t>
      </w:r>
    </w:p>
    <w:p w:rsidR="005E78C3" w:rsidRDefault="005E78C3" w:rsidP="005E78C3">
      <w:pPr>
        <w:pStyle w:val="ListParagraph"/>
        <w:numPr>
          <w:ilvl w:val="2"/>
          <w:numId w:val="5"/>
        </w:numPr>
        <w:spacing w:line="256" w:lineRule="auto"/>
      </w:pPr>
      <w:r>
        <w:t>"</w:t>
      </w:r>
      <w:proofErr w:type="gramStart"/>
      <w:r>
        <w:t>master</w:t>
      </w:r>
      <w:proofErr w:type="gramEnd"/>
      <w:r>
        <w:t>" refers to the branch you are currently working on and wish to merge to, if you are not working on the master branch than this word must be replaced with the branch you are currently working on.</w:t>
      </w:r>
    </w:p>
    <w:p w:rsidR="005E78C3" w:rsidRDefault="005E78C3" w:rsidP="005E78C3">
      <w:pPr>
        <w:pStyle w:val="ListParagraph"/>
        <w:numPr>
          <w:ilvl w:val="0"/>
          <w:numId w:val="5"/>
        </w:numPr>
        <w:spacing w:line="256" w:lineRule="auto"/>
      </w:pPr>
      <w:r>
        <w:t>Pull the desired branch from the upstream repository</w:t>
      </w:r>
    </w:p>
    <w:p w:rsidR="005E78C3" w:rsidRDefault="005E78C3" w:rsidP="005E78C3">
      <w:pPr>
        <w:pStyle w:val="ListParagraph"/>
        <w:numPr>
          <w:ilvl w:val="1"/>
          <w:numId w:val="5"/>
        </w:numPr>
        <w:spacing w:line="256" w:lineRule="auto"/>
      </w:pPr>
      <w:proofErr w:type="spellStart"/>
      <w:r>
        <w:t>git</w:t>
      </w:r>
      <w:proofErr w:type="spellEnd"/>
      <w:r>
        <w:t xml:space="preserve"> pull https://github.com/mavlink/qgroundcontrol.git BRANCH_NAME</w:t>
      </w:r>
    </w:p>
    <w:p w:rsidR="005E78C3" w:rsidRDefault="005E78C3" w:rsidP="005E78C3">
      <w:pPr>
        <w:pStyle w:val="ListParagraph"/>
        <w:numPr>
          <w:ilvl w:val="2"/>
          <w:numId w:val="5"/>
        </w:numPr>
        <w:spacing w:line="256" w:lineRule="auto"/>
      </w:pPr>
      <w:r>
        <w:t>BRANCH_NAME refers to the branch you would like to take to merge with your changes.</w:t>
      </w:r>
    </w:p>
    <w:p w:rsidR="005E78C3" w:rsidRDefault="005E78C3" w:rsidP="005E78C3">
      <w:pPr>
        <w:pStyle w:val="ListParagraph"/>
        <w:numPr>
          <w:ilvl w:val="2"/>
          <w:numId w:val="5"/>
        </w:numPr>
        <w:spacing w:line="256" w:lineRule="auto"/>
      </w:pPr>
      <w:r>
        <w:t>The .</w:t>
      </w:r>
      <w:proofErr w:type="spellStart"/>
      <w:r>
        <w:t>git</w:t>
      </w:r>
      <w:proofErr w:type="spellEnd"/>
      <w:r>
        <w:t xml:space="preserve"> link is based on the current link to the </w:t>
      </w:r>
      <w:proofErr w:type="spellStart"/>
      <w:r>
        <w:t>QGroundControl</w:t>
      </w:r>
      <w:proofErr w:type="spellEnd"/>
      <w:r>
        <w:t xml:space="preserve"> repository and this may change in the future.</w:t>
      </w:r>
    </w:p>
    <w:p w:rsidR="005E78C3" w:rsidRDefault="005E78C3" w:rsidP="005E78C3">
      <w:pPr>
        <w:pStyle w:val="ListParagraph"/>
        <w:numPr>
          <w:ilvl w:val="0"/>
          <w:numId w:val="5"/>
        </w:numPr>
        <w:spacing w:line="256" w:lineRule="auto"/>
      </w:pPr>
      <w:r>
        <w:t xml:space="preserve">If there are any merge problems they must be fixed here, </w:t>
      </w:r>
      <w:proofErr w:type="spellStart"/>
      <w:r>
        <w:t>GitHub</w:t>
      </w:r>
      <w:proofErr w:type="spellEnd"/>
      <w:r>
        <w:t xml:space="preserve"> has well written documentation on how to solve this that can be located at: </w:t>
      </w:r>
      <w:hyperlink r:id="rId33" w:history="1">
        <w:r>
          <w:rPr>
            <w:rStyle w:val="Hyperlink"/>
          </w:rPr>
          <w:t>https://help.github.com/en/github/collaborating-with-issues-and-pull-requests/addressing-merge-conflicts</w:t>
        </w:r>
      </w:hyperlink>
      <w:r>
        <w:br/>
      </w:r>
    </w:p>
    <w:p w:rsidR="005E78C3" w:rsidRDefault="005E78C3" w:rsidP="005E78C3">
      <w:pPr>
        <w:pStyle w:val="ListParagraph"/>
      </w:pPr>
      <w:r>
        <w:t xml:space="preserve">There is no saving of debug logs, so there is no maintenance needed to ensure a debug output file does not get too large. </w:t>
      </w:r>
    </w:p>
    <w:p w:rsidR="005E78C3" w:rsidRDefault="005E78C3" w:rsidP="005E78C3">
      <w:pPr>
        <w:pStyle w:val="ListParagraph"/>
      </w:pPr>
    </w:p>
    <w:p w:rsidR="005E78C3" w:rsidRDefault="005E78C3" w:rsidP="005E78C3">
      <w:pPr>
        <w:pStyle w:val="ListParagraph"/>
      </w:pPr>
      <w:r>
        <w:t xml:space="preserve">The current code can be found at: </w:t>
      </w:r>
      <w:hyperlink r:id="rId34" w:history="1">
        <w:r w:rsidRPr="001013BD">
          <w:rPr>
            <w:rStyle w:val="Hyperlink"/>
          </w:rPr>
          <w:t>https://github.com/dynamic-and-active-systems-lab/UAV-RT_qgroundcontrol</w:t>
        </w:r>
      </w:hyperlink>
      <w:r>
        <w:t xml:space="preserve"> </w:t>
      </w:r>
    </w:p>
    <w:p w:rsidR="005E78C3" w:rsidRDefault="005E78C3" w:rsidP="005E78C3">
      <w:pPr>
        <w:pStyle w:val="Heading1"/>
      </w:pPr>
      <w:bookmarkStart w:id="20" w:name="_Toc39818416"/>
      <w:r>
        <w:t>5. Troubleshooting</w:t>
      </w:r>
      <w:bookmarkEnd w:id="20"/>
    </w:p>
    <w:p w:rsidR="005E78C3" w:rsidRDefault="005E78C3" w:rsidP="005E78C3">
      <w:r>
        <w:t xml:space="preserve">If there is a problem with </w:t>
      </w:r>
      <w:proofErr w:type="spellStart"/>
      <w:r>
        <w:t>QGroundControl</w:t>
      </w:r>
      <w:proofErr w:type="spellEnd"/>
      <w:r>
        <w:t xml:space="preserve"> itself, there are multiple forums that can help with the issue. Some of these websites include: </w:t>
      </w:r>
      <w:hyperlink r:id="rId35" w:anchor="/" w:history="1">
        <w:r>
          <w:rPr>
            <w:rStyle w:val="Hyperlink"/>
          </w:rPr>
          <w:t>https://px4.slack.com/#/</w:t>
        </w:r>
      </w:hyperlink>
      <w:r>
        <w:t xml:space="preserve"> and </w:t>
      </w:r>
      <w:hyperlink r:id="rId36" w:history="1">
        <w:r>
          <w:rPr>
            <w:rStyle w:val="Hyperlink"/>
          </w:rPr>
          <w:t>https://discuss.px4.io/</w:t>
        </w:r>
      </w:hyperlink>
      <w:r>
        <w:t>.</w:t>
      </w:r>
    </w:p>
    <w:p w:rsidR="005E78C3" w:rsidRDefault="005E78C3" w:rsidP="005E78C3">
      <w:pPr>
        <w:numPr>
          <w:ilvl w:val="0"/>
          <w:numId w:val="6"/>
        </w:numPr>
        <w:spacing w:line="256" w:lineRule="auto"/>
      </w:pPr>
      <w:r>
        <w:t xml:space="preserve">The 17 warnings given at compilation are inherently included with </w:t>
      </w:r>
      <w:proofErr w:type="spellStart"/>
      <w:r>
        <w:t>QGroundControl</w:t>
      </w:r>
      <w:proofErr w:type="spellEnd"/>
      <w:r>
        <w:t>. This is because they use specific variable types in their custom UIs, but it doesn’t seem to have any adverse effect on the program.</w:t>
      </w:r>
    </w:p>
    <w:p w:rsidR="005E78C3" w:rsidRDefault="005E78C3" w:rsidP="005E78C3">
      <w:pPr>
        <w:numPr>
          <w:ilvl w:val="0"/>
          <w:numId w:val="6"/>
        </w:numPr>
        <w:spacing w:line="256" w:lineRule="auto"/>
      </w:pPr>
      <w:r>
        <w:t>When trying to download a file from the FTP and your local files are shown in the browser instead, follow this:</w:t>
      </w:r>
    </w:p>
    <w:p w:rsidR="005E78C3" w:rsidRDefault="005E78C3" w:rsidP="005E78C3">
      <w:pPr>
        <w:numPr>
          <w:ilvl w:val="1"/>
          <w:numId w:val="6"/>
        </w:numPr>
        <w:spacing w:line="256" w:lineRule="auto"/>
      </w:pPr>
      <w:r>
        <w:t>Type the following into a File Explorer address bar:</w:t>
      </w:r>
      <w:r>
        <w:rPr>
          <w:noProof/>
        </w:rPr>
        <w:drawing>
          <wp:inline distT="0" distB="0" distL="0" distR="0">
            <wp:extent cx="2266950" cy="381000"/>
            <wp:effectExtent l="1905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2266950" cy="381000"/>
                    </a:xfrm>
                    <a:prstGeom prst="rect">
                      <a:avLst/>
                    </a:prstGeom>
                    <a:noFill/>
                    <a:ln w="9525">
                      <a:noFill/>
                      <a:miter lim="800000"/>
                      <a:headEnd/>
                      <a:tailEnd/>
                    </a:ln>
                  </pic:spPr>
                </pic:pic>
              </a:graphicData>
            </a:graphic>
          </wp:inline>
        </w:drawing>
      </w:r>
    </w:p>
    <w:p w:rsidR="005E78C3" w:rsidRDefault="005E78C3" w:rsidP="005E78C3">
      <w:pPr>
        <w:numPr>
          <w:ilvl w:val="1"/>
          <w:numId w:val="6"/>
        </w:numPr>
        <w:spacing w:line="256" w:lineRule="auto"/>
      </w:pPr>
      <w:r>
        <w:lastRenderedPageBreak/>
        <w:t xml:space="preserve">Then right click the Quick access (located on the left of the File Explorer), and choose “Pin current folder to Quick access”. This way, you can select the FTP in the file browser in </w:t>
      </w:r>
      <w:proofErr w:type="spellStart"/>
      <w:r>
        <w:t>QGroundControl</w:t>
      </w:r>
      <w:proofErr w:type="spellEnd"/>
      <w:r>
        <w:t xml:space="preserve"> whenever you want. </w:t>
      </w:r>
      <w:r>
        <w:rPr>
          <w:noProof/>
        </w:rPr>
        <w:drawing>
          <wp:inline distT="0" distB="0" distL="0" distR="0">
            <wp:extent cx="3857625" cy="1019175"/>
            <wp:effectExtent l="19050" t="0" r="9525"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srcRect/>
                    <a:stretch>
                      <a:fillRect/>
                    </a:stretch>
                  </pic:blipFill>
                  <pic:spPr bwMode="auto">
                    <a:xfrm>
                      <a:off x="0" y="0"/>
                      <a:ext cx="3857625" cy="1019175"/>
                    </a:xfrm>
                    <a:prstGeom prst="rect">
                      <a:avLst/>
                    </a:prstGeom>
                    <a:noFill/>
                    <a:ln w="9525">
                      <a:noFill/>
                      <a:miter lim="800000"/>
                      <a:headEnd/>
                      <a:tailEnd/>
                    </a:ln>
                  </pic:spPr>
                </pic:pic>
              </a:graphicData>
            </a:graphic>
          </wp:inline>
        </w:drawing>
      </w:r>
    </w:p>
    <w:p w:rsidR="005E78C3" w:rsidRDefault="005E78C3" w:rsidP="005E78C3">
      <w:pPr>
        <w:spacing w:line="256" w:lineRule="auto"/>
        <w:ind w:left="1440"/>
      </w:pPr>
    </w:p>
    <w:p w:rsidR="005E78C3" w:rsidRDefault="005E78C3" w:rsidP="005E78C3">
      <w:pPr>
        <w:numPr>
          <w:ilvl w:val="0"/>
          <w:numId w:val="6"/>
        </w:numPr>
        <w:spacing w:line="256" w:lineRule="auto"/>
      </w:pPr>
      <w:r>
        <w:t xml:space="preserve">Windows does not inherently recognize an ftp URL as a possible scheme to be used for a </w:t>
      </w:r>
      <w:proofErr w:type="spellStart"/>
      <w:r>
        <w:t>WindowsFileDialog</w:t>
      </w:r>
      <w:proofErr w:type="spellEnd"/>
      <w:r>
        <w:t xml:space="preserve">. </w:t>
      </w:r>
      <w:r>
        <w:rPr>
          <w:noProof/>
        </w:rPr>
        <w:drawing>
          <wp:inline distT="0" distB="0" distL="0" distR="0">
            <wp:extent cx="5943600" cy="428625"/>
            <wp:effectExtent l="19050" t="19050" r="19050" b="28575"/>
            <wp:docPr id="3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28625"/>
                    </a:xfrm>
                    <a:prstGeom prst="rect">
                      <a:avLst/>
                    </a:prstGeom>
                    <a:noFill/>
                    <a:ln w="9525" cmpd="sng">
                      <a:solidFill>
                        <a:srgbClr val="000000"/>
                      </a:solidFill>
                      <a:miter lim="800000"/>
                      <a:headEnd/>
                      <a:tailEnd/>
                    </a:ln>
                    <a:effectLst/>
                  </pic:spPr>
                </pic:pic>
              </a:graphicData>
            </a:graphic>
          </wp:inline>
        </w:drawing>
      </w:r>
    </w:p>
    <w:p w:rsidR="005E78C3" w:rsidRDefault="005E78C3" w:rsidP="005E78C3">
      <w:pPr>
        <w:numPr>
          <w:ilvl w:val="1"/>
          <w:numId w:val="6"/>
        </w:numPr>
        <w:spacing w:line="256" w:lineRule="auto"/>
      </w:pPr>
      <w:r>
        <w:t>Leave in code, there is a bug report for it so support for it may come soon.</w:t>
      </w:r>
    </w:p>
    <w:p w:rsidR="005E78C3" w:rsidRDefault="005E78C3" w:rsidP="005E78C3">
      <w:pPr>
        <w:numPr>
          <w:ilvl w:val="1"/>
          <w:numId w:val="6"/>
        </w:numPr>
        <w:spacing w:line="256" w:lineRule="auto"/>
      </w:pPr>
      <w:r>
        <w:t>Be sure to log into the FTP through the file dialog by typing “ftp://username:password@&lt;ip address&gt;”</w:t>
      </w:r>
    </w:p>
    <w:p w:rsidR="005E78C3" w:rsidRDefault="005E78C3" w:rsidP="005E78C3">
      <w:pPr>
        <w:numPr>
          <w:ilvl w:val="0"/>
          <w:numId w:val="6"/>
        </w:numPr>
        <w:spacing w:line="256" w:lineRule="auto"/>
      </w:pPr>
      <w:r>
        <w:t xml:space="preserve">Project ERROR: </w:t>
      </w:r>
      <w:proofErr w:type="spellStart"/>
      <w:r>
        <w:t>MAVLink</w:t>
      </w:r>
      <w:proofErr w:type="spellEnd"/>
      <w:r>
        <w:t xml:space="preserve"> folder does not exist at '</w:t>
      </w:r>
      <w:proofErr w:type="spellStart"/>
      <w:r>
        <w:t>libs</w:t>
      </w:r>
      <w:proofErr w:type="spellEnd"/>
      <w:r>
        <w:t>/</w:t>
      </w:r>
      <w:proofErr w:type="spellStart"/>
      <w:r>
        <w:t>mavlink</w:t>
      </w:r>
      <w:proofErr w:type="spellEnd"/>
      <w:r>
        <w:t>/include/</w:t>
      </w:r>
      <w:proofErr w:type="spellStart"/>
      <w:r>
        <w:t>mavlink</w:t>
      </w:r>
      <w:proofErr w:type="spellEnd"/>
      <w:r>
        <w:t>/v2.0'! Run '</w:t>
      </w:r>
      <w:proofErr w:type="spellStart"/>
      <w:r>
        <w:t>git</w:t>
      </w:r>
      <w:proofErr w:type="spellEnd"/>
      <w:r>
        <w:t xml:space="preserve"> </w:t>
      </w:r>
      <w:proofErr w:type="spellStart"/>
      <w:r>
        <w:t>submodule</w:t>
      </w:r>
      <w:proofErr w:type="spellEnd"/>
      <w:r>
        <w:t xml:space="preserve"> init &amp;&amp; </w:t>
      </w:r>
      <w:proofErr w:type="spellStart"/>
      <w:r>
        <w:t>git</w:t>
      </w:r>
      <w:proofErr w:type="spellEnd"/>
      <w:r>
        <w:t xml:space="preserve"> </w:t>
      </w:r>
      <w:proofErr w:type="spellStart"/>
      <w:r>
        <w:t>submodule</w:t>
      </w:r>
      <w:proofErr w:type="spellEnd"/>
      <w:r>
        <w:t xml:space="preserve"> update' on the command line.</w:t>
      </w:r>
    </w:p>
    <w:p w:rsidR="005E78C3" w:rsidRDefault="005E78C3" w:rsidP="005E78C3">
      <w:pPr>
        <w:numPr>
          <w:ilvl w:val="1"/>
          <w:numId w:val="6"/>
        </w:numPr>
        <w:spacing w:line="256" w:lineRule="auto"/>
      </w:pPr>
      <w:r>
        <w:t>Run “</w:t>
      </w:r>
      <w:proofErr w:type="spellStart"/>
      <w:r>
        <w:t>Git</w:t>
      </w:r>
      <w:proofErr w:type="spellEnd"/>
      <w:r>
        <w:t xml:space="preserve"> </w:t>
      </w:r>
      <w:proofErr w:type="spellStart"/>
      <w:r>
        <w:t>submodule</w:t>
      </w:r>
      <w:proofErr w:type="spellEnd"/>
      <w:r>
        <w:t xml:space="preserve"> init &amp;&amp; </w:t>
      </w:r>
      <w:proofErr w:type="spellStart"/>
      <w:r>
        <w:t>git</w:t>
      </w:r>
      <w:proofErr w:type="spellEnd"/>
      <w:r>
        <w:t xml:space="preserve"> </w:t>
      </w:r>
      <w:proofErr w:type="spellStart"/>
      <w:r>
        <w:t>submodule</w:t>
      </w:r>
      <w:proofErr w:type="spellEnd"/>
      <w:r>
        <w:t xml:space="preserve"> update”</w:t>
      </w:r>
    </w:p>
    <w:p w:rsidR="005E78C3" w:rsidRDefault="005E78C3" w:rsidP="005E78C3">
      <w:pPr>
        <w:numPr>
          <w:ilvl w:val="1"/>
          <w:numId w:val="6"/>
        </w:numPr>
        <w:spacing w:line="256" w:lineRule="auto"/>
      </w:pPr>
      <w:r>
        <w:t>Clean and rebuild project.</w:t>
      </w:r>
    </w:p>
    <w:p w:rsidR="005E78C3" w:rsidRDefault="005E78C3" w:rsidP="005E78C3">
      <w:pPr>
        <w:numPr>
          <w:ilvl w:val="0"/>
          <w:numId w:val="6"/>
        </w:numPr>
        <w:spacing w:line="256" w:lineRule="auto"/>
      </w:pPr>
      <w:proofErr w:type="spellStart"/>
      <w:r>
        <w:t>qrc</w:t>
      </w:r>
      <w:proofErr w:type="spellEnd"/>
      <w:r>
        <w:t>:/</w:t>
      </w:r>
      <w:proofErr w:type="spellStart"/>
      <w:r>
        <w:t>qml</w:t>
      </w:r>
      <w:proofErr w:type="spellEnd"/>
      <w:r>
        <w:t>/test.qml:14:1: module “</w:t>
      </w:r>
      <w:proofErr w:type="spellStart"/>
      <w:r>
        <w:t>com.myself</w:t>
      </w:r>
      <w:proofErr w:type="spellEnd"/>
      <w:r>
        <w:t>” is not installed</w:t>
      </w:r>
      <w:r>
        <w:rPr>
          <w:noProof/>
        </w:rPr>
        <w:drawing>
          <wp:inline distT="0" distB="0" distL="0" distR="0">
            <wp:extent cx="5943600" cy="1314450"/>
            <wp:effectExtent l="19050" t="19050" r="19050" b="19050"/>
            <wp:docPr id="3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314450"/>
                    </a:xfrm>
                    <a:prstGeom prst="rect">
                      <a:avLst/>
                    </a:prstGeom>
                    <a:noFill/>
                    <a:ln w="9525" cmpd="sng">
                      <a:solidFill>
                        <a:srgbClr val="000000"/>
                      </a:solidFill>
                      <a:miter lim="800000"/>
                      <a:headEnd/>
                      <a:tailEnd/>
                    </a:ln>
                    <a:effectLst/>
                  </pic:spPr>
                </pic:pic>
              </a:graphicData>
            </a:graphic>
          </wp:inline>
        </w:drawing>
      </w:r>
    </w:p>
    <w:p w:rsidR="005E78C3" w:rsidRDefault="005E78C3" w:rsidP="005E78C3">
      <w:pPr>
        <w:numPr>
          <w:ilvl w:val="1"/>
          <w:numId w:val="6"/>
        </w:numPr>
        <w:spacing w:line="256" w:lineRule="auto"/>
      </w:pPr>
      <w:r>
        <w:t xml:space="preserve">Be sure that you have added the custom module as a </w:t>
      </w:r>
      <w:proofErr w:type="spellStart"/>
      <w:r>
        <w:t>qmlRegisterType</w:t>
      </w:r>
      <w:proofErr w:type="spellEnd"/>
      <w:r>
        <w:t>&lt;</w:t>
      </w:r>
      <w:proofErr w:type="spellStart"/>
      <w:r>
        <w:t>packageName</w:t>
      </w:r>
      <w:proofErr w:type="spellEnd"/>
      <w:proofErr w:type="gramStart"/>
      <w:r>
        <w:t>&gt;(</w:t>
      </w:r>
      <w:proofErr w:type="gramEnd"/>
      <w:r>
        <w:t>“</w:t>
      </w:r>
      <w:proofErr w:type="spellStart"/>
      <w:r>
        <w:t>module_name</w:t>
      </w:r>
      <w:proofErr w:type="spellEnd"/>
      <w:r>
        <w:t>”, 1, 0, “</w:t>
      </w:r>
      <w:proofErr w:type="spellStart"/>
      <w:r>
        <w:t>packageName</w:t>
      </w:r>
      <w:proofErr w:type="spellEnd"/>
      <w:r>
        <w:t>”) in the QGCApplication.cc file. This is located around line 500.</w:t>
      </w:r>
    </w:p>
    <w:p w:rsidR="005E78C3" w:rsidRDefault="005E78C3" w:rsidP="005E78C3">
      <w:pPr>
        <w:numPr>
          <w:ilvl w:val="1"/>
          <w:numId w:val="6"/>
        </w:numPr>
        <w:spacing w:line="256" w:lineRule="auto"/>
      </w:pPr>
      <w:r>
        <w:t>This pertains to any custom module.</w:t>
      </w:r>
    </w:p>
    <w:p w:rsidR="005E78C3" w:rsidRDefault="005E78C3" w:rsidP="005E78C3">
      <w:pPr>
        <w:ind w:left="1440"/>
      </w:pPr>
    </w:p>
    <w:p w:rsidR="005E78C3" w:rsidRDefault="005E78C3" w:rsidP="005E78C3">
      <w:pPr>
        <w:numPr>
          <w:ilvl w:val="0"/>
          <w:numId w:val="6"/>
        </w:numPr>
        <w:spacing w:line="256" w:lineRule="auto"/>
      </w:pPr>
      <w:r>
        <w:rPr>
          <w:noProof/>
        </w:rPr>
        <w:drawing>
          <wp:anchor distT="0" distB="0" distL="114300" distR="114300" simplePos="0" relativeHeight="251659264" behindDoc="0" locked="0" layoutInCell="1" allowOverlap="1">
            <wp:simplePos x="0" y="0"/>
            <wp:positionH relativeFrom="column">
              <wp:posOffset>4143375</wp:posOffset>
            </wp:positionH>
            <wp:positionV relativeFrom="paragraph">
              <wp:posOffset>245745</wp:posOffset>
            </wp:positionV>
            <wp:extent cx="1409700" cy="1314450"/>
            <wp:effectExtent l="19050" t="19050" r="19050" b="19050"/>
            <wp:wrapSquare wrapText="bothSides"/>
            <wp:docPr id="40"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09700" cy="1314450"/>
                    </a:xfrm>
                    <a:prstGeom prst="rect">
                      <a:avLst/>
                    </a:prstGeom>
                    <a:solidFill>
                      <a:schemeClr val="accent2">
                        <a:lumMod val="100000"/>
                        <a:lumOff val="0"/>
                      </a:schemeClr>
                    </a:solidFill>
                    <a:ln w="9525">
                      <a:solidFill>
                        <a:schemeClr val="tx1">
                          <a:lumMod val="100000"/>
                          <a:lumOff val="0"/>
                        </a:schemeClr>
                      </a:solidFill>
                      <a:miter lim="800000"/>
                      <a:headEnd/>
                      <a:tailEnd/>
                    </a:ln>
                  </pic:spPr>
                </pic:pic>
              </a:graphicData>
            </a:graphic>
          </wp:anchor>
        </w:drawing>
      </w:r>
      <w:r>
        <w:t xml:space="preserve">If Application Output says, “No Internet Access”, that is because the local </w:t>
      </w:r>
      <w:proofErr w:type="spellStart"/>
      <w:r>
        <w:t>wifi</w:t>
      </w:r>
      <w:proofErr w:type="spellEnd"/>
      <w:r>
        <w:t xml:space="preserve"> network you connected to is not connected to the Internet. </w:t>
      </w:r>
    </w:p>
    <w:p w:rsidR="005E78C3" w:rsidRDefault="005E78C3" w:rsidP="005E78C3">
      <w:pPr>
        <w:numPr>
          <w:ilvl w:val="1"/>
          <w:numId w:val="6"/>
        </w:numPr>
        <w:spacing w:line="256" w:lineRule="auto"/>
      </w:pPr>
      <w:r>
        <w:lastRenderedPageBreak/>
        <w:t>Ignore, this does not affect you during use of the system.</w:t>
      </w:r>
    </w:p>
    <w:p w:rsidR="005E78C3" w:rsidRPr="007B333F" w:rsidRDefault="005E78C3" w:rsidP="005E78C3"/>
    <w:p w:rsidR="005E78C3" w:rsidRPr="00C02FE1" w:rsidRDefault="005E78C3" w:rsidP="005E78C3"/>
    <w:p w:rsidR="005E78C3" w:rsidRDefault="005E78C3" w:rsidP="005E78C3"/>
    <w:p w:rsidR="005E78C3" w:rsidRDefault="005E78C3" w:rsidP="005E78C3">
      <w:pPr>
        <w:pStyle w:val="Heading1"/>
      </w:pPr>
      <w:bookmarkStart w:id="21" w:name="_Toc39818417"/>
      <w:r>
        <w:t>6. Code Layout</w:t>
      </w:r>
      <w:bookmarkEnd w:id="21"/>
    </w:p>
    <w:p w:rsidR="005E78C3" w:rsidRDefault="005E78C3" w:rsidP="005E78C3">
      <w:r>
        <w:t>To better understand our code structure, we will first discuss which files we have uniquely added and the files which we have modified.</w:t>
      </w:r>
    </w:p>
    <w:p w:rsidR="005E78C3" w:rsidRDefault="005E78C3" w:rsidP="005E78C3">
      <w:pPr>
        <w:rPr>
          <w:b/>
          <w:bCs/>
        </w:rPr>
      </w:pPr>
      <w:r>
        <w:rPr>
          <w:b/>
          <w:bCs/>
        </w:rPr>
        <w:t>Files we have added</w:t>
      </w:r>
    </w:p>
    <w:p w:rsidR="005E78C3" w:rsidRDefault="005E78C3" w:rsidP="005E78C3">
      <w:pPr>
        <w:pStyle w:val="ListParagraph"/>
        <w:numPr>
          <w:ilvl w:val="0"/>
          <w:numId w:val="8"/>
        </w:numPr>
      </w:pPr>
      <w:proofErr w:type="spellStart"/>
      <w:r>
        <w:t>qftp</w:t>
      </w:r>
      <w:proofErr w:type="spellEnd"/>
      <w:r>
        <w:t>( .</w:t>
      </w:r>
      <w:proofErr w:type="spellStart"/>
      <w:r>
        <w:t>cpp</w:t>
      </w:r>
      <w:proofErr w:type="spellEnd"/>
      <w:r>
        <w:t>, &amp;.h )</w:t>
      </w:r>
    </w:p>
    <w:p w:rsidR="005E78C3" w:rsidRDefault="005E78C3" w:rsidP="005E78C3">
      <w:pPr>
        <w:pStyle w:val="ListParagraph"/>
        <w:numPr>
          <w:ilvl w:val="0"/>
          <w:numId w:val="8"/>
        </w:numPr>
      </w:pPr>
      <w:proofErr w:type="spellStart"/>
      <w:r>
        <w:t>myudp</w:t>
      </w:r>
      <w:proofErr w:type="spellEnd"/>
      <w:r>
        <w:t>( .</w:t>
      </w:r>
      <w:proofErr w:type="spellStart"/>
      <w:r>
        <w:t>cpp</w:t>
      </w:r>
      <w:proofErr w:type="spellEnd"/>
      <w:r>
        <w:t xml:space="preserve"> &amp; .h )</w:t>
      </w:r>
    </w:p>
    <w:p w:rsidR="005E78C3" w:rsidRDefault="005E78C3" w:rsidP="005E78C3">
      <w:pPr>
        <w:pStyle w:val="ListParagraph"/>
        <w:numPr>
          <w:ilvl w:val="0"/>
          <w:numId w:val="8"/>
        </w:numPr>
      </w:pPr>
      <w:proofErr w:type="spellStart"/>
      <w:r>
        <w:t>FtpDialog</w:t>
      </w:r>
      <w:proofErr w:type="spellEnd"/>
      <w:r>
        <w:t>( .</w:t>
      </w:r>
      <w:proofErr w:type="spellStart"/>
      <w:r>
        <w:t>cpp</w:t>
      </w:r>
      <w:proofErr w:type="spellEnd"/>
      <w:r>
        <w:t xml:space="preserve"> &amp; .h )</w:t>
      </w:r>
    </w:p>
    <w:p w:rsidR="005E78C3" w:rsidRDefault="005E78C3" w:rsidP="005E78C3">
      <w:pPr>
        <w:rPr>
          <w:b/>
          <w:bCs/>
        </w:rPr>
      </w:pPr>
      <w:r>
        <w:rPr>
          <w:b/>
          <w:bCs/>
        </w:rPr>
        <w:t>Files which we have modified</w:t>
      </w:r>
    </w:p>
    <w:p w:rsidR="005E78C3" w:rsidRDefault="005E78C3" w:rsidP="005E78C3">
      <w:pPr>
        <w:pStyle w:val="ListParagraph"/>
        <w:numPr>
          <w:ilvl w:val="0"/>
          <w:numId w:val="9"/>
        </w:numPr>
      </w:pPr>
      <w:r>
        <w:t>QGCApplication.cc</w:t>
      </w:r>
    </w:p>
    <w:p w:rsidR="005E78C3" w:rsidRDefault="005E78C3" w:rsidP="005E78C3">
      <w:pPr>
        <w:pStyle w:val="ListParagraph"/>
        <w:numPr>
          <w:ilvl w:val="0"/>
          <w:numId w:val="9"/>
        </w:numPr>
      </w:pPr>
      <w:r>
        <w:t>qgroundcontrol.pro</w:t>
      </w:r>
    </w:p>
    <w:p w:rsidR="005E78C3" w:rsidRDefault="005E78C3" w:rsidP="005E78C3">
      <w:pPr>
        <w:pStyle w:val="ListParagraph"/>
        <w:numPr>
          <w:ilvl w:val="0"/>
          <w:numId w:val="9"/>
        </w:numPr>
      </w:pPr>
      <w:r>
        <w:t>test.qml</w:t>
      </w:r>
    </w:p>
    <w:p w:rsidR="005E78C3" w:rsidRDefault="005E78C3" w:rsidP="005E78C3">
      <w:pPr>
        <w:pStyle w:val="ListParagraph"/>
        <w:numPr>
          <w:ilvl w:val="0"/>
          <w:numId w:val="9"/>
        </w:numPr>
      </w:pPr>
      <w:r>
        <w:t>MainToolbar.qml</w:t>
      </w:r>
    </w:p>
    <w:p w:rsidR="005E78C3" w:rsidRDefault="005E78C3" w:rsidP="005E78C3">
      <w:pPr>
        <w:pStyle w:val="ListParagraph"/>
        <w:numPr>
          <w:ilvl w:val="0"/>
          <w:numId w:val="9"/>
        </w:numPr>
      </w:pPr>
      <w:r>
        <w:t>MainRootWindow.qml</w:t>
      </w:r>
    </w:p>
    <w:p w:rsidR="005E78C3" w:rsidRDefault="005E78C3" w:rsidP="005E78C3">
      <w:r>
        <w:t>To distinguish our code in the changed files we have put comments above the changed code that look like this:</w:t>
      </w:r>
    </w:p>
    <w:p w:rsidR="005E78C3" w:rsidRDefault="005E78C3" w:rsidP="005E78C3">
      <w:r>
        <w:t>Above: --------UAVRT EDIT--------</w:t>
      </w:r>
    </w:p>
    <w:p w:rsidR="005E78C3" w:rsidRDefault="005E78C3" w:rsidP="005E78C3">
      <w:r>
        <w:t>With 8 hyphens on each side, to easily locate our changes we recommend using ctrl + f and typing the comment header as seen above.</w:t>
      </w:r>
    </w:p>
    <w:p w:rsidR="005E78C3" w:rsidRDefault="005E78C3" w:rsidP="005E78C3">
      <w:pPr>
        <w:pStyle w:val="Heading3"/>
      </w:pPr>
      <w:bookmarkStart w:id="22" w:name="_Toc39818418"/>
      <w:r>
        <w:t>System Diagrams</w:t>
      </w:r>
      <w:bookmarkEnd w:id="22"/>
    </w:p>
    <w:p w:rsidR="005E78C3" w:rsidRDefault="005E78C3" w:rsidP="005E78C3">
      <w:r>
        <w:t>For the sake of simplicity, we will diagram our system using the file names but will not reference the file type. To make it clear however .</w:t>
      </w:r>
      <w:proofErr w:type="spellStart"/>
      <w:r>
        <w:t>cpp</w:t>
      </w:r>
      <w:proofErr w:type="spellEnd"/>
      <w:r>
        <w:t xml:space="preserve"> &amp; .cc files contain C++ code, .h files are headers for .</w:t>
      </w:r>
      <w:proofErr w:type="spellStart"/>
      <w:r>
        <w:t>cpp</w:t>
      </w:r>
      <w:proofErr w:type="spellEnd"/>
      <w:r>
        <w:t xml:space="preserve"> &amp; .cc files, .</w:t>
      </w:r>
      <w:proofErr w:type="spellStart"/>
      <w:r>
        <w:t>qml</w:t>
      </w:r>
      <w:proofErr w:type="spellEnd"/>
      <w:r>
        <w:t xml:space="preserve"> files are code for appearance written in the language QML., and the .pro file is a Qt project file.</w:t>
      </w:r>
      <w:r w:rsidRPr="004C157F">
        <w:t xml:space="preserve"> </w:t>
      </w:r>
      <w:r>
        <w:t>We will also only show the associations that are related to the files that we have changed or made. Finally, we will present this data in two diagrams, first the code files diagram which includes files that end with .</w:t>
      </w:r>
      <w:proofErr w:type="spellStart"/>
      <w:r>
        <w:t>cpp</w:t>
      </w:r>
      <w:proofErr w:type="spellEnd"/>
      <w:r>
        <w:t xml:space="preserve">, .cc, .h, and .pro. </w:t>
      </w:r>
      <w:proofErr w:type="gramStart"/>
      <w:r>
        <w:t>the</w:t>
      </w:r>
      <w:proofErr w:type="gramEnd"/>
      <w:r>
        <w:t xml:space="preserve"> second diagram is for the visual layout and contains files ending in .</w:t>
      </w:r>
      <w:proofErr w:type="spellStart"/>
      <w:r>
        <w:t>qml</w:t>
      </w:r>
      <w:proofErr w:type="spellEnd"/>
    </w:p>
    <w:p w:rsidR="005E78C3" w:rsidRDefault="005E78C3" w:rsidP="005E78C3">
      <w:pPr>
        <w:pStyle w:val="Heading3"/>
      </w:pPr>
      <w:bookmarkStart w:id="23" w:name="_Toc39818419"/>
      <w:r>
        <w:lastRenderedPageBreak/>
        <w:t>Code Files Diagram</w:t>
      </w:r>
      <w:bookmarkEnd w:id="23"/>
    </w:p>
    <w:p w:rsidR="005E78C3" w:rsidRDefault="005E78C3" w:rsidP="005E78C3">
      <w:r w:rsidRPr="00EC1A40">
        <w:rPr>
          <w:noProof/>
        </w:rPr>
        <w:drawing>
          <wp:inline distT="0" distB="0" distL="0" distR="0">
            <wp:extent cx="3486149" cy="2619375"/>
            <wp:effectExtent l="0" t="0" r="635" b="0"/>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cstate="print"/>
                    <a:srcRect l="1838" t="3389" r="2076" b="3369"/>
                    <a:stretch/>
                  </pic:blipFill>
                  <pic:spPr bwMode="auto">
                    <a:xfrm>
                      <a:off x="0" y="0"/>
                      <a:ext cx="3487451" cy="262035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E78C3" w:rsidRDefault="005E78C3" w:rsidP="005E78C3">
      <w:pPr>
        <w:pStyle w:val="Heading3"/>
      </w:pPr>
      <w:bookmarkStart w:id="24" w:name="_Toc39818420"/>
      <w:r>
        <w:t>Visual Layout Diagram</w:t>
      </w:r>
      <w:bookmarkEnd w:id="24"/>
    </w:p>
    <w:p w:rsidR="005E78C3" w:rsidRDefault="005E78C3" w:rsidP="005E78C3">
      <w:r w:rsidRPr="00EC1A40">
        <w:rPr>
          <w:noProof/>
        </w:rPr>
        <w:drawing>
          <wp:inline distT="0" distB="0" distL="0" distR="0">
            <wp:extent cx="3762374" cy="2390775"/>
            <wp:effectExtent l="0" t="0" r="0" b="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cstate="print"/>
                    <a:srcRect t="7721"/>
                    <a:stretch/>
                  </pic:blipFill>
                  <pic:spPr bwMode="auto">
                    <a:xfrm>
                      <a:off x="0" y="0"/>
                      <a:ext cx="3762900" cy="239110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E78C3" w:rsidRPr="00EC1A40" w:rsidRDefault="005E78C3" w:rsidP="005E78C3">
      <w:pPr>
        <w:pStyle w:val="Heading3"/>
      </w:pPr>
      <w:bookmarkStart w:id="25" w:name="_Toc39818421"/>
      <w:r w:rsidRPr="00EC1A40">
        <w:t>Interpreting the diagrams</w:t>
      </w:r>
      <w:bookmarkEnd w:id="25"/>
    </w:p>
    <w:p w:rsidR="005E78C3" w:rsidRDefault="005E78C3" w:rsidP="005E78C3">
      <w:r>
        <w:t>Where a line is drawn the file is associated in some way to the end point’s file. Normally this is through a header’s inclusion in that file and some sort of usage of the functions. For the QML files they aren’t associated to each other, so we added a blanket category to provide structure to the diagram.</w:t>
      </w:r>
    </w:p>
    <w:p w:rsidR="005E78C3" w:rsidRDefault="005E78C3" w:rsidP="005E78C3">
      <w:pPr>
        <w:pStyle w:val="Heading1"/>
      </w:pPr>
      <w:bookmarkStart w:id="26" w:name="_Toc39818422"/>
      <w:r>
        <w:lastRenderedPageBreak/>
        <w:t>7. Future Development</w:t>
      </w:r>
      <w:bookmarkEnd w:id="26"/>
    </w:p>
    <w:p w:rsidR="005E78C3" w:rsidRPr="00DA7D20" w:rsidRDefault="005E78C3" w:rsidP="005E78C3">
      <w:pPr>
        <w:pStyle w:val="Heading1"/>
        <w:rPr>
          <w:rFonts w:asciiTheme="minorHAnsi" w:eastAsiaTheme="minorHAnsi" w:hAnsiTheme="minorHAnsi" w:cstheme="minorBidi"/>
          <w:color w:val="auto"/>
          <w:sz w:val="22"/>
          <w:szCs w:val="22"/>
        </w:rPr>
      </w:pPr>
      <w:bookmarkStart w:id="27" w:name="_Toc39758740"/>
      <w:bookmarkStart w:id="28" w:name="_Toc39818423"/>
      <w:r w:rsidRPr="00DA7D20">
        <w:rPr>
          <w:rFonts w:asciiTheme="minorHAnsi" w:eastAsiaTheme="minorHAnsi" w:hAnsiTheme="minorHAnsi" w:cstheme="minorBidi"/>
          <w:color w:val="auto"/>
          <w:sz w:val="22"/>
          <w:szCs w:val="22"/>
        </w:rPr>
        <w:t>If we were able to continue development of this product, we would next focus on these important features</w:t>
      </w:r>
      <w:bookmarkEnd w:id="27"/>
      <w:bookmarkEnd w:id="28"/>
    </w:p>
    <w:p w:rsidR="005E78C3" w:rsidRPr="00DA7D20" w:rsidRDefault="005E78C3" w:rsidP="005E78C3">
      <w:pPr>
        <w:pStyle w:val="Heading1"/>
        <w:rPr>
          <w:rFonts w:asciiTheme="minorHAnsi" w:eastAsiaTheme="minorHAnsi" w:hAnsiTheme="minorHAnsi" w:cstheme="minorBidi"/>
          <w:color w:val="auto"/>
          <w:sz w:val="22"/>
          <w:szCs w:val="22"/>
        </w:rPr>
      </w:pPr>
      <w:bookmarkStart w:id="29" w:name="_Toc39758742"/>
      <w:bookmarkStart w:id="30" w:name="_Toc39818424"/>
      <w:r w:rsidRPr="00DA7D20">
        <w:rPr>
          <w:rFonts w:asciiTheme="minorHAnsi" w:eastAsiaTheme="minorHAnsi" w:hAnsiTheme="minorHAnsi" w:cstheme="minorBidi"/>
          <w:b/>
          <w:bCs/>
          <w:color w:val="auto"/>
          <w:sz w:val="22"/>
          <w:szCs w:val="22"/>
        </w:rPr>
        <w:t>Cleaning up the UI and changing the colors to better match the theme.</w:t>
      </w:r>
      <w:r w:rsidRPr="00DA7D20">
        <w:rPr>
          <w:rFonts w:asciiTheme="minorHAnsi" w:eastAsiaTheme="minorHAnsi" w:hAnsiTheme="minorHAnsi" w:cstheme="minorBidi"/>
          <w:color w:val="auto"/>
          <w:sz w:val="22"/>
          <w:szCs w:val="22"/>
        </w:rPr>
        <w:t xml:space="preserve"> In order to make a more seamless integration into </w:t>
      </w:r>
      <w:proofErr w:type="spellStart"/>
      <w:proofErr w:type="gramStart"/>
      <w:r w:rsidRPr="00DA7D20">
        <w:rPr>
          <w:rFonts w:asciiTheme="minorHAnsi" w:eastAsiaTheme="minorHAnsi" w:hAnsiTheme="minorHAnsi" w:cstheme="minorBidi"/>
          <w:color w:val="auto"/>
          <w:sz w:val="22"/>
          <w:szCs w:val="22"/>
        </w:rPr>
        <w:t>QGroundControl</w:t>
      </w:r>
      <w:proofErr w:type="spellEnd"/>
      <w:r w:rsidRPr="00DA7D20">
        <w:rPr>
          <w:rFonts w:asciiTheme="minorHAnsi" w:eastAsiaTheme="minorHAnsi" w:hAnsiTheme="minorHAnsi" w:cstheme="minorBidi"/>
          <w:color w:val="auto"/>
          <w:sz w:val="22"/>
          <w:szCs w:val="22"/>
        </w:rPr>
        <w:t>(</w:t>
      </w:r>
      <w:proofErr w:type="gramEnd"/>
      <w:r w:rsidRPr="00DA7D20">
        <w:rPr>
          <w:rFonts w:asciiTheme="minorHAnsi" w:eastAsiaTheme="minorHAnsi" w:hAnsiTheme="minorHAnsi" w:cstheme="minorBidi"/>
          <w:color w:val="auto"/>
          <w:sz w:val="22"/>
          <w:szCs w:val="22"/>
        </w:rPr>
        <w:t xml:space="preserve">QGC) we would need to spend some time color matching and UI work to make our tab seem like it is “supposed” to exist within QGC regularly. </w:t>
      </w:r>
      <w:proofErr w:type="gramStart"/>
      <w:r w:rsidRPr="00DA7D20">
        <w:rPr>
          <w:rFonts w:asciiTheme="minorHAnsi" w:eastAsiaTheme="minorHAnsi" w:hAnsiTheme="minorHAnsi" w:cstheme="minorBidi"/>
          <w:color w:val="auto"/>
          <w:sz w:val="22"/>
          <w:szCs w:val="22"/>
        </w:rPr>
        <w:t>Certainly not required for the product but a nice touch, nonetheless.</w:t>
      </w:r>
      <w:bookmarkEnd w:id="29"/>
      <w:bookmarkEnd w:id="30"/>
      <w:proofErr w:type="gramEnd"/>
    </w:p>
    <w:p w:rsidR="005E78C3" w:rsidRPr="00DA7D20" w:rsidRDefault="005E78C3" w:rsidP="005E78C3">
      <w:pPr>
        <w:pStyle w:val="Heading1"/>
        <w:rPr>
          <w:rFonts w:asciiTheme="minorHAnsi" w:eastAsiaTheme="minorHAnsi" w:hAnsiTheme="minorHAnsi" w:cstheme="minorBidi"/>
          <w:color w:val="auto"/>
          <w:sz w:val="22"/>
          <w:szCs w:val="22"/>
        </w:rPr>
      </w:pPr>
      <w:bookmarkStart w:id="31" w:name="_Toc39758743"/>
      <w:bookmarkStart w:id="32" w:name="_Toc39818425"/>
      <w:proofErr w:type="gramStart"/>
      <w:r w:rsidRPr="00DA7D20">
        <w:rPr>
          <w:rFonts w:asciiTheme="minorHAnsi" w:eastAsiaTheme="minorHAnsi" w:hAnsiTheme="minorHAnsi" w:cstheme="minorBidi"/>
          <w:b/>
          <w:bCs/>
          <w:color w:val="auto"/>
          <w:sz w:val="22"/>
          <w:szCs w:val="22"/>
        </w:rPr>
        <w:t>Adding a unique logo for our tab such as the DASL logo.</w:t>
      </w:r>
      <w:proofErr w:type="gramEnd"/>
      <w:r w:rsidRPr="00DA7D20">
        <w:rPr>
          <w:rFonts w:asciiTheme="minorHAnsi" w:eastAsiaTheme="minorHAnsi" w:hAnsiTheme="minorHAnsi" w:cstheme="minorBidi"/>
          <w:color w:val="auto"/>
          <w:sz w:val="22"/>
          <w:szCs w:val="22"/>
        </w:rPr>
        <w:t xml:space="preserve"> Being able to quickly ascertain which tab represents the special functions we have implemented is a very important part of user experience for us. We were focused on developing a robust backend in this phase, but UI development would be a part of the next development cycle</w:t>
      </w:r>
      <w:r>
        <w:rPr>
          <w:rFonts w:asciiTheme="minorHAnsi" w:eastAsiaTheme="minorHAnsi" w:hAnsiTheme="minorHAnsi" w:cstheme="minorBidi"/>
          <w:color w:val="auto"/>
          <w:sz w:val="22"/>
          <w:szCs w:val="22"/>
        </w:rPr>
        <w:t xml:space="preserve"> for sure</w:t>
      </w:r>
      <w:r w:rsidRPr="00DA7D20">
        <w:rPr>
          <w:rFonts w:asciiTheme="minorHAnsi" w:eastAsiaTheme="minorHAnsi" w:hAnsiTheme="minorHAnsi" w:cstheme="minorBidi"/>
          <w:color w:val="auto"/>
          <w:sz w:val="22"/>
          <w:szCs w:val="22"/>
        </w:rPr>
        <w:t>.</w:t>
      </w:r>
      <w:bookmarkEnd w:id="31"/>
      <w:bookmarkEnd w:id="32"/>
    </w:p>
    <w:p w:rsidR="005E78C3" w:rsidRPr="00DA7D20" w:rsidRDefault="005E78C3" w:rsidP="005E78C3">
      <w:pPr>
        <w:pStyle w:val="Heading1"/>
        <w:rPr>
          <w:rFonts w:asciiTheme="minorHAnsi" w:eastAsiaTheme="minorHAnsi" w:hAnsiTheme="minorHAnsi" w:cstheme="minorBidi"/>
          <w:color w:val="auto"/>
          <w:sz w:val="22"/>
          <w:szCs w:val="22"/>
        </w:rPr>
      </w:pPr>
      <w:bookmarkStart w:id="33" w:name="_Toc39758744"/>
      <w:bookmarkStart w:id="34" w:name="_Toc39818426"/>
      <w:proofErr w:type="gramStart"/>
      <w:r w:rsidRPr="00DA7D20">
        <w:rPr>
          <w:rFonts w:asciiTheme="minorHAnsi" w:eastAsiaTheme="minorHAnsi" w:hAnsiTheme="minorHAnsi" w:cstheme="minorBidi"/>
          <w:b/>
          <w:bCs/>
          <w:color w:val="auto"/>
          <w:sz w:val="22"/>
          <w:szCs w:val="22"/>
        </w:rPr>
        <w:t xml:space="preserve">Changing the UDP section to instead utilize 915MHz custom </w:t>
      </w:r>
      <w:proofErr w:type="spellStart"/>
      <w:r w:rsidRPr="00DA7D20">
        <w:rPr>
          <w:rFonts w:asciiTheme="minorHAnsi" w:eastAsiaTheme="minorHAnsi" w:hAnsiTheme="minorHAnsi" w:cstheme="minorBidi"/>
          <w:b/>
          <w:bCs/>
          <w:color w:val="auto"/>
          <w:sz w:val="22"/>
          <w:szCs w:val="22"/>
        </w:rPr>
        <w:t>mavlink</w:t>
      </w:r>
      <w:proofErr w:type="spellEnd"/>
      <w:r w:rsidRPr="00DA7D20">
        <w:rPr>
          <w:rFonts w:asciiTheme="minorHAnsi" w:eastAsiaTheme="minorHAnsi" w:hAnsiTheme="minorHAnsi" w:cstheme="minorBidi"/>
          <w:b/>
          <w:bCs/>
          <w:color w:val="auto"/>
          <w:sz w:val="22"/>
          <w:szCs w:val="22"/>
        </w:rPr>
        <w:t xml:space="preserve"> messages</w:t>
      </w:r>
      <w:r w:rsidRPr="00DA7D20">
        <w:rPr>
          <w:rFonts w:asciiTheme="minorHAnsi" w:eastAsiaTheme="minorHAnsi" w:hAnsiTheme="minorHAnsi" w:cstheme="minorBidi"/>
          <w:color w:val="auto"/>
          <w:sz w:val="22"/>
          <w:szCs w:val="22"/>
        </w:rPr>
        <w:t xml:space="preserve"> to further expand the range that messages from the drone can be received and to be able to use start/stop commands in a larger radius.</w:t>
      </w:r>
      <w:bookmarkEnd w:id="33"/>
      <w:bookmarkEnd w:id="34"/>
      <w:proofErr w:type="gramEnd"/>
    </w:p>
    <w:p w:rsidR="005E78C3" w:rsidRPr="00DA7D20" w:rsidRDefault="005E78C3" w:rsidP="005E78C3">
      <w:pPr>
        <w:pStyle w:val="Heading1"/>
        <w:rPr>
          <w:rFonts w:asciiTheme="minorHAnsi" w:eastAsiaTheme="minorHAnsi" w:hAnsiTheme="minorHAnsi" w:cstheme="minorBidi"/>
          <w:color w:val="auto"/>
          <w:sz w:val="22"/>
          <w:szCs w:val="22"/>
        </w:rPr>
      </w:pPr>
      <w:bookmarkStart w:id="35" w:name="_Toc39758745"/>
      <w:bookmarkStart w:id="36" w:name="_Toc39818427"/>
      <w:proofErr w:type="gramStart"/>
      <w:r w:rsidRPr="00DA7D20">
        <w:rPr>
          <w:rFonts w:asciiTheme="minorHAnsi" w:eastAsiaTheme="minorHAnsi" w:hAnsiTheme="minorHAnsi" w:cstheme="minorBidi"/>
          <w:b/>
          <w:bCs/>
          <w:color w:val="auto"/>
          <w:sz w:val="22"/>
          <w:szCs w:val="22"/>
        </w:rPr>
        <w:t>Automatically downloading data upon flight completion.</w:t>
      </w:r>
      <w:proofErr w:type="gramEnd"/>
      <w:r w:rsidRPr="00DA7D20">
        <w:rPr>
          <w:rFonts w:asciiTheme="minorHAnsi" w:eastAsiaTheme="minorHAnsi" w:hAnsiTheme="minorHAnsi" w:cstheme="minorBidi"/>
          <w:color w:val="auto"/>
          <w:sz w:val="22"/>
          <w:szCs w:val="22"/>
        </w:rPr>
        <w:t xml:space="preserve"> This streamlines our </w:t>
      </w:r>
      <w:proofErr w:type="gramStart"/>
      <w:r w:rsidRPr="00DA7D20">
        <w:rPr>
          <w:rFonts w:asciiTheme="minorHAnsi" w:eastAsiaTheme="minorHAnsi" w:hAnsiTheme="minorHAnsi" w:cstheme="minorBidi"/>
          <w:color w:val="auto"/>
          <w:sz w:val="22"/>
          <w:szCs w:val="22"/>
        </w:rPr>
        <w:t>clients</w:t>
      </w:r>
      <w:proofErr w:type="gramEnd"/>
      <w:r w:rsidRPr="00DA7D20">
        <w:rPr>
          <w:rFonts w:asciiTheme="minorHAnsi" w:eastAsiaTheme="minorHAnsi" w:hAnsiTheme="minorHAnsi" w:cstheme="minorBidi"/>
          <w:color w:val="auto"/>
          <w:sz w:val="22"/>
          <w:szCs w:val="22"/>
        </w:rPr>
        <w:t xml:space="preserve"> process even further and allows for quick deployments and clean-ups.</w:t>
      </w:r>
      <w:bookmarkEnd w:id="35"/>
      <w:bookmarkEnd w:id="36"/>
    </w:p>
    <w:p w:rsidR="005E78C3" w:rsidRDefault="005E78C3" w:rsidP="005E78C3">
      <w:pPr>
        <w:pStyle w:val="Heading1"/>
        <w:rPr>
          <w:rFonts w:asciiTheme="minorHAnsi" w:eastAsiaTheme="minorHAnsi" w:hAnsiTheme="minorHAnsi" w:cstheme="minorBidi"/>
          <w:color w:val="auto"/>
          <w:sz w:val="22"/>
          <w:szCs w:val="22"/>
        </w:rPr>
      </w:pPr>
      <w:bookmarkStart w:id="37" w:name="_Toc39758746"/>
      <w:bookmarkStart w:id="38" w:name="_Toc39818428"/>
      <w:r w:rsidRPr="00DA7D20">
        <w:rPr>
          <w:rFonts w:asciiTheme="minorHAnsi" w:eastAsiaTheme="minorHAnsi" w:hAnsiTheme="minorHAnsi" w:cstheme="minorBidi"/>
          <w:b/>
          <w:bCs/>
          <w:color w:val="auto"/>
          <w:sz w:val="22"/>
          <w:szCs w:val="22"/>
        </w:rPr>
        <w:t>Developing live data visualizations on the flight map based on UDP messages received.</w:t>
      </w:r>
      <w:r w:rsidRPr="00DA7D20">
        <w:rPr>
          <w:rFonts w:asciiTheme="minorHAnsi" w:eastAsiaTheme="minorHAnsi" w:hAnsiTheme="minorHAnsi" w:cstheme="minorBidi"/>
          <w:color w:val="auto"/>
          <w:sz w:val="22"/>
          <w:szCs w:val="22"/>
        </w:rPr>
        <w:t xml:space="preserve"> We think this would provide for a useful user interface as well as elevate the usefulness of the overall product by allowing for better data visualization.</w:t>
      </w:r>
      <w:r>
        <w:rPr>
          <w:rFonts w:asciiTheme="minorHAnsi" w:eastAsiaTheme="minorHAnsi" w:hAnsiTheme="minorHAnsi" w:cstheme="minorBidi"/>
          <w:color w:val="auto"/>
          <w:sz w:val="22"/>
          <w:szCs w:val="22"/>
        </w:rPr>
        <w:t xml:space="preserve"> This would be a development cycle </w:t>
      </w:r>
      <w:proofErr w:type="gramStart"/>
      <w:r>
        <w:rPr>
          <w:rFonts w:asciiTheme="minorHAnsi" w:eastAsiaTheme="minorHAnsi" w:hAnsiTheme="minorHAnsi" w:cstheme="minorBidi"/>
          <w:color w:val="auto"/>
          <w:sz w:val="22"/>
          <w:szCs w:val="22"/>
        </w:rPr>
        <w:t>all its own as there</w:t>
      </w:r>
      <w:proofErr w:type="gramEnd"/>
      <w:r>
        <w:rPr>
          <w:rFonts w:asciiTheme="minorHAnsi" w:eastAsiaTheme="minorHAnsi" w:hAnsiTheme="minorHAnsi" w:cstheme="minorBidi"/>
          <w:color w:val="auto"/>
          <w:sz w:val="22"/>
          <w:szCs w:val="22"/>
        </w:rPr>
        <w:t xml:space="preserve"> are a lot of moving parts and would provide a challenge to many teams.</w:t>
      </w:r>
      <w:bookmarkEnd w:id="37"/>
      <w:bookmarkEnd w:id="38"/>
    </w:p>
    <w:p w:rsidR="005E78C3" w:rsidRDefault="005E78C3" w:rsidP="005E78C3">
      <w:pPr>
        <w:pStyle w:val="Heading1"/>
      </w:pPr>
      <w:bookmarkStart w:id="39" w:name="_Toc39818429"/>
      <w:r>
        <w:t>8. Conclusion</w:t>
      </w:r>
      <w:bookmarkEnd w:id="39"/>
    </w:p>
    <w:p w:rsidR="005E78C3" w:rsidRPr="00CA7611" w:rsidRDefault="005E78C3" w:rsidP="005E78C3">
      <w:pPr>
        <w:pStyle w:val="NormalWeb"/>
        <w:spacing w:before="0" w:beforeAutospacing="0" w:after="0" w:afterAutospacing="0"/>
        <w:rPr>
          <w:rFonts w:asciiTheme="minorHAnsi" w:hAnsiTheme="minorHAnsi" w:cstheme="minorHAnsi"/>
          <w:color w:val="000000"/>
          <w:sz w:val="22"/>
          <w:szCs w:val="22"/>
        </w:rPr>
      </w:pPr>
      <w:r w:rsidRPr="00CA7611">
        <w:rPr>
          <w:rFonts w:asciiTheme="minorHAnsi" w:hAnsiTheme="minorHAnsi" w:cstheme="minorHAnsi"/>
          <w:color w:val="000000"/>
          <w:sz w:val="22"/>
          <w:szCs w:val="22"/>
        </w:rPr>
        <w:t>From all the members of Team RAMPART, we would like to express our utmost thanks to our client, Dr. Michael Shafer as well as NAU’s cutting-edge capstone team for giving us the opportunity to work on this project. Contributing to the development of this UAV-RT system has given each member of this team invaluable experience in modifying and understanding existing programs as well as experience working with various wireless file transfer protocols. While all our team members will be moving on to professional careers, we would be happy to answer any short questions in the coming months to help get our software deployed and operating optimally in your organization. Simply email any or all the developers listed below if you need any help. We hope that everyone who uses this software will find it useful and will continue to enjoy its benefits for years to come.</w:t>
      </w:r>
    </w:p>
    <w:p w:rsidR="005E78C3" w:rsidRDefault="005E78C3" w:rsidP="005E78C3">
      <w:pPr>
        <w:pStyle w:val="NormalWeb"/>
        <w:spacing w:before="0" w:beforeAutospacing="0" w:after="0" w:afterAutospacing="0"/>
        <w:rPr>
          <w:rFonts w:asciiTheme="minorHAnsi" w:hAnsiTheme="minorHAnsi" w:cstheme="minorHAnsi"/>
          <w:color w:val="000000"/>
          <w:sz w:val="22"/>
          <w:szCs w:val="22"/>
        </w:rPr>
      </w:pPr>
      <w:r w:rsidRPr="00CA7611">
        <w:rPr>
          <w:rFonts w:asciiTheme="minorHAnsi" w:hAnsiTheme="minorHAnsi" w:cstheme="minorHAnsi"/>
          <w:color w:val="000000"/>
          <w:sz w:val="22"/>
          <w:szCs w:val="22"/>
        </w:rPr>
        <w:t>With best wishes from your developers:</w:t>
      </w:r>
    </w:p>
    <w:p w:rsidR="005E78C3" w:rsidRPr="00CA7611" w:rsidRDefault="005E78C3" w:rsidP="005E78C3">
      <w:pPr>
        <w:pStyle w:val="NormalWeb"/>
        <w:spacing w:before="0" w:beforeAutospacing="0" w:after="0" w:afterAutospacing="0"/>
        <w:rPr>
          <w:rFonts w:asciiTheme="minorHAnsi" w:hAnsiTheme="minorHAnsi" w:cstheme="minorHAnsi"/>
          <w:color w:val="000000"/>
          <w:sz w:val="22"/>
          <w:szCs w:val="22"/>
        </w:rPr>
      </w:pPr>
    </w:p>
    <w:p w:rsidR="005E78C3" w:rsidRDefault="005E78C3" w:rsidP="005E78C3">
      <w:pPr>
        <w:pStyle w:val="NormalWeb"/>
        <w:spacing w:before="0" w:beforeAutospacing="0" w:after="0" w:afterAutospacing="0"/>
        <w:rPr>
          <w:rFonts w:asciiTheme="minorHAnsi" w:hAnsiTheme="minorHAnsi" w:cstheme="minorHAnsi"/>
        </w:rPr>
      </w:pPr>
      <w:r w:rsidRPr="00CA7611">
        <w:rPr>
          <w:rFonts w:asciiTheme="minorHAnsi" w:hAnsiTheme="minorHAnsi" w:cstheme="minorHAnsi"/>
          <w:color w:val="202124"/>
          <w:sz w:val="22"/>
          <w:szCs w:val="22"/>
        </w:rPr>
        <w:t xml:space="preserve">Keller Mikkelson -- </w:t>
      </w:r>
      <w:hyperlink r:id="rId44" w:history="1">
        <w:r w:rsidRPr="00CA7611">
          <w:rPr>
            <w:rStyle w:val="Hyperlink"/>
            <w:rFonts w:asciiTheme="minorHAnsi" w:eastAsiaTheme="majorEastAsia" w:hAnsiTheme="minorHAnsi" w:cstheme="minorHAnsi"/>
            <w:color w:val="1155CC"/>
            <w:sz w:val="22"/>
            <w:szCs w:val="22"/>
          </w:rPr>
          <w:t>kjm496@nau.edu</w:t>
        </w:r>
      </w:hyperlink>
      <w:r>
        <w:rPr>
          <w:rFonts w:asciiTheme="minorHAnsi" w:hAnsiTheme="minorHAnsi" w:cstheme="minorHAnsi"/>
        </w:rPr>
        <w:t xml:space="preserve"> (Personal: kjmikkelson05@gmail.com)</w:t>
      </w:r>
    </w:p>
    <w:p w:rsidR="005E78C3" w:rsidRPr="00CA7611" w:rsidRDefault="005E78C3" w:rsidP="005E78C3">
      <w:pPr>
        <w:pStyle w:val="NormalWeb"/>
        <w:spacing w:before="0" w:beforeAutospacing="0" w:after="0" w:afterAutospacing="0"/>
        <w:rPr>
          <w:rFonts w:asciiTheme="minorHAnsi" w:hAnsiTheme="minorHAnsi" w:cstheme="minorHAnsi"/>
        </w:rPr>
      </w:pPr>
      <w:r w:rsidRPr="00CA7611">
        <w:rPr>
          <w:rFonts w:asciiTheme="minorHAnsi" w:hAnsiTheme="minorHAnsi" w:cstheme="minorHAnsi"/>
          <w:color w:val="202124"/>
          <w:sz w:val="22"/>
          <w:szCs w:val="22"/>
        </w:rPr>
        <w:t xml:space="preserve">Samuel </w:t>
      </w:r>
      <w:proofErr w:type="spellStart"/>
      <w:r w:rsidRPr="00CA7611">
        <w:rPr>
          <w:rFonts w:asciiTheme="minorHAnsi" w:hAnsiTheme="minorHAnsi" w:cstheme="minorHAnsi"/>
          <w:color w:val="202124"/>
          <w:sz w:val="22"/>
          <w:szCs w:val="22"/>
        </w:rPr>
        <w:t>Gilb</w:t>
      </w:r>
      <w:proofErr w:type="spellEnd"/>
      <w:r w:rsidRPr="00CA7611">
        <w:rPr>
          <w:rFonts w:asciiTheme="minorHAnsi" w:hAnsiTheme="minorHAnsi" w:cstheme="minorHAnsi"/>
          <w:color w:val="202124"/>
          <w:sz w:val="22"/>
          <w:szCs w:val="22"/>
        </w:rPr>
        <w:t xml:space="preserve"> -- </w:t>
      </w:r>
      <w:hyperlink r:id="rId45" w:history="1">
        <w:r w:rsidRPr="00CA7611">
          <w:rPr>
            <w:rStyle w:val="Hyperlink"/>
            <w:rFonts w:asciiTheme="minorHAnsi" w:eastAsiaTheme="majorEastAsia" w:hAnsiTheme="minorHAnsi" w:cstheme="minorHAnsi"/>
            <w:color w:val="1155CC"/>
            <w:sz w:val="22"/>
            <w:szCs w:val="22"/>
          </w:rPr>
          <w:t>smg486@nau.edu</w:t>
        </w:r>
      </w:hyperlink>
    </w:p>
    <w:p w:rsidR="005E78C3" w:rsidRDefault="005E78C3" w:rsidP="005E78C3">
      <w:pPr>
        <w:pStyle w:val="NormalWeb"/>
        <w:spacing w:before="0" w:beforeAutospacing="0" w:after="0" w:afterAutospacing="0"/>
        <w:rPr>
          <w:rFonts w:asciiTheme="minorHAnsi" w:hAnsiTheme="minorHAnsi" w:cstheme="minorHAnsi"/>
        </w:rPr>
      </w:pPr>
      <w:r w:rsidRPr="00CA7611">
        <w:rPr>
          <w:rFonts w:asciiTheme="minorHAnsi" w:hAnsiTheme="minorHAnsi" w:cstheme="minorHAnsi"/>
          <w:color w:val="202124"/>
          <w:sz w:val="22"/>
          <w:szCs w:val="22"/>
        </w:rPr>
        <w:t xml:space="preserve">Eric </w:t>
      </w:r>
      <w:proofErr w:type="spellStart"/>
      <w:r w:rsidRPr="00CA7611">
        <w:rPr>
          <w:rFonts w:asciiTheme="minorHAnsi" w:hAnsiTheme="minorHAnsi" w:cstheme="minorHAnsi"/>
          <w:color w:val="202124"/>
          <w:sz w:val="22"/>
          <w:szCs w:val="22"/>
        </w:rPr>
        <w:t>Gault</w:t>
      </w:r>
      <w:proofErr w:type="spellEnd"/>
      <w:r w:rsidRPr="00CA7611">
        <w:rPr>
          <w:rFonts w:asciiTheme="minorHAnsi" w:hAnsiTheme="minorHAnsi" w:cstheme="minorHAnsi"/>
          <w:color w:val="202124"/>
          <w:sz w:val="22"/>
          <w:szCs w:val="22"/>
        </w:rPr>
        <w:t xml:space="preserve"> -- </w:t>
      </w:r>
      <w:hyperlink r:id="rId46" w:history="1">
        <w:r w:rsidRPr="00CA7611">
          <w:rPr>
            <w:rStyle w:val="Hyperlink"/>
            <w:rFonts w:asciiTheme="minorHAnsi" w:eastAsiaTheme="majorEastAsia" w:hAnsiTheme="minorHAnsi" w:cstheme="minorHAnsi"/>
            <w:color w:val="1155CC"/>
            <w:sz w:val="22"/>
            <w:szCs w:val="22"/>
          </w:rPr>
          <w:t>emg347@nau.edu</w:t>
        </w:r>
      </w:hyperlink>
      <w:r>
        <w:rPr>
          <w:rFonts w:asciiTheme="minorHAnsi" w:hAnsiTheme="minorHAnsi" w:cstheme="minorHAnsi"/>
        </w:rPr>
        <w:t xml:space="preserve"> </w:t>
      </w:r>
    </w:p>
    <w:p w:rsidR="005E78C3" w:rsidRPr="00DA7D20" w:rsidRDefault="005E78C3" w:rsidP="005E78C3">
      <w:pPr>
        <w:pStyle w:val="NormalWeb"/>
        <w:spacing w:before="0" w:beforeAutospacing="0" w:after="0" w:afterAutospacing="0"/>
        <w:rPr>
          <w:rFonts w:asciiTheme="minorHAnsi" w:hAnsiTheme="minorHAnsi" w:cstheme="minorHAnsi"/>
        </w:rPr>
      </w:pPr>
      <w:r w:rsidRPr="00CA7611">
        <w:rPr>
          <w:rFonts w:asciiTheme="minorHAnsi" w:hAnsiTheme="minorHAnsi" w:cstheme="minorHAnsi"/>
          <w:color w:val="202124"/>
          <w:sz w:val="22"/>
          <w:szCs w:val="22"/>
        </w:rPr>
        <w:t xml:space="preserve">Nathaniel </w:t>
      </w:r>
      <w:proofErr w:type="spellStart"/>
      <w:r w:rsidRPr="00CA7611">
        <w:rPr>
          <w:rFonts w:asciiTheme="minorHAnsi" w:hAnsiTheme="minorHAnsi" w:cstheme="minorHAnsi"/>
          <w:color w:val="202124"/>
          <w:sz w:val="22"/>
          <w:szCs w:val="22"/>
        </w:rPr>
        <w:t>Zeleny</w:t>
      </w:r>
      <w:proofErr w:type="spellEnd"/>
      <w:r w:rsidRPr="00CA7611">
        <w:rPr>
          <w:rFonts w:asciiTheme="minorHAnsi" w:hAnsiTheme="minorHAnsi" w:cstheme="minorHAnsi"/>
          <w:color w:val="202124"/>
          <w:sz w:val="22"/>
          <w:szCs w:val="22"/>
        </w:rPr>
        <w:t xml:space="preserve"> -- </w:t>
      </w:r>
      <w:hyperlink r:id="rId47" w:history="1">
        <w:r w:rsidRPr="00CA7611">
          <w:rPr>
            <w:rStyle w:val="Hyperlink"/>
            <w:rFonts w:asciiTheme="minorHAnsi" w:eastAsiaTheme="majorEastAsia" w:hAnsiTheme="minorHAnsi" w:cstheme="minorHAnsi"/>
            <w:color w:val="1155CC"/>
            <w:sz w:val="22"/>
            <w:szCs w:val="22"/>
          </w:rPr>
          <w:t>nlz6@nau.edu</w:t>
        </w:r>
      </w:hyperlink>
    </w:p>
    <w:p w:rsidR="007B333F" w:rsidRPr="00DA7D20" w:rsidRDefault="007B333F" w:rsidP="005E78C3">
      <w:pPr>
        <w:pStyle w:val="TOCHeading"/>
        <w:rPr>
          <w:rFonts w:asciiTheme="minorHAnsi" w:hAnsiTheme="minorHAnsi" w:cstheme="minorHAnsi"/>
        </w:rPr>
      </w:pPr>
    </w:p>
    <w:sectPr w:rsidR="007B333F" w:rsidRPr="00DA7D20" w:rsidSect="00116914">
      <w:footerReference w:type="default" r:id="rId4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1D2E" w:rsidRDefault="00C51D2E" w:rsidP="00011881">
      <w:pPr>
        <w:spacing w:after="0" w:line="240" w:lineRule="auto"/>
      </w:pPr>
      <w:r>
        <w:separator/>
      </w:r>
    </w:p>
  </w:endnote>
  <w:endnote w:type="continuationSeparator" w:id="0">
    <w:p w:rsidR="00C51D2E" w:rsidRDefault="00C51D2E" w:rsidP="000118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5223143"/>
      <w:docPartObj>
        <w:docPartGallery w:val="Page Numbers (Bottom of Page)"/>
        <w:docPartUnique/>
      </w:docPartObj>
    </w:sdtPr>
    <w:sdtEndPr>
      <w:rPr>
        <w:noProof/>
      </w:rPr>
    </w:sdtEndPr>
    <w:sdtContent>
      <w:p w:rsidR="000E0393" w:rsidRDefault="005029AA">
        <w:pPr>
          <w:pStyle w:val="Footer"/>
          <w:jc w:val="right"/>
        </w:pPr>
        <w:r>
          <w:fldChar w:fldCharType="begin"/>
        </w:r>
        <w:r w:rsidR="000E0393">
          <w:instrText xml:space="preserve"> PAGE   \* MERGEFORMAT </w:instrText>
        </w:r>
        <w:r>
          <w:fldChar w:fldCharType="separate"/>
        </w:r>
        <w:r w:rsidR="005E78C3">
          <w:rPr>
            <w:noProof/>
          </w:rPr>
          <w:t>19</w:t>
        </w:r>
        <w:r>
          <w:rPr>
            <w:noProof/>
          </w:rPr>
          <w:fldChar w:fldCharType="end"/>
        </w:r>
      </w:p>
    </w:sdtContent>
  </w:sdt>
  <w:p w:rsidR="000E0393" w:rsidRDefault="000E03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1D2E" w:rsidRDefault="00C51D2E" w:rsidP="00011881">
      <w:pPr>
        <w:spacing w:after="0" w:line="240" w:lineRule="auto"/>
      </w:pPr>
      <w:r>
        <w:separator/>
      </w:r>
    </w:p>
  </w:footnote>
  <w:footnote w:type="continuationSeparator" w:id="0">
    <w:p w:rsidR="00C51D2E" w:rsidRDefault="00C51D2E" w:rsidP="00011881">
      <w:pPr>
        <w:spacing w:after="0" w:line="240" w:lineRule="auto"/>
      </w:pPr>
      <w:r>
        <w:continuationSeparator/>
      </w:r>
    </w:p>
  </w:footnote>
  <w:footnote w:id="1">
    <w:p w:rsidR="005E78C3" w:rsidRDefault="005E78C3" w:rsidP="005E78C3">
      <w:pPr>
        <w:pStyle w:val="FootnoteText"/>
      </w:pPr>
      <w:r>
        <w:rPr>
          <w:rStyle w:val="FootnoteReference"/>
        </w:rPr>
        <w:footnoteRef/>
      </w:r>
      <w:r>
        <w:t xml:space="preserve"> </w:t>
      </w:r>
      <w:r w:rsidRPr="00011881">
        <w:t xml:space="preserve">These instructions are for machines running </w:t>
      </w:r>
      <w:r>
        <w:t xml:space="preserve">the </w:t>
      </w:r>
      <w:r w:rsidRPr="00011881">
        <w:t>Windows</w:t>
      </w:r>
      <w:r>
        <w:t xml:space="preserve"> operating system version:</w:t>
      </w:r>
      <w:r w:rsidRPr="00011881">
        <w:t xml:space="preserve"> Vista or higher</w:t>
      </w:r>
    </w:p>
  </w:footnote>
  <w:footnote w:id="2">
    <w:p w:rsidR="005E78C3" w:rsidRDefault="005E78C3" w:rsidP="005E78C3">
      <w:pPr>
        <w:pStyle w:val="FootnoteText"/>
      </w:pPr>
      <w:r>
        <w:rPr>
          <w:rStyle w:val="FootnoteReference"/>
        </w:rPr>
        <w:footnoteRef/>
      </w:r>
      <w:r>
        <w:t xml:space="preserve"> An error in this case is a red octagon, a warning which is a yellow triangle is not applicable and the program has built correctly. Our program doesn’t introduce any new warnings and there should be 17 warnings in total on a successful build.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91FEC"/>
    <w:multiLevelType w:val="hybridMultilevel"/>
    <w:tmpl w:val="D310A1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5CF568E"/>
    <w:multiLevelType w:val="hybridMultilevel"/>
    <w:tmpl w:val="B2783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CE4082"/>
    <w:multiLevelType w:val="multilevel"/>
    <w:tmpl w:val="1F94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DA67A3"/>
    <w:multiLevelType w:val="hybridMultilevel"/>
    <w:tmpl w:val="4F980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DF0987"/>
    <w:multiLevelType w:val="multilevel"/>
    <w:tmpl w:val="756AD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4F757398"/>
    <w:multiLevelType w:val="hybridMultilevel"/>
    <w:tmpl w:val="924A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831DEB"/>
    <w:multiLevelType w:val="hybridMultilevel"/>
    <w:tmpl w:val="89E21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396AAD"/>
    <w:multiLevelType w:val="hybridMultilevel"/>
    <w:tmpl w:val="6298C65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5"/>
  </w:num>
  <w:num w:numId="2">
    <w:abstractNumId w:val="1"/>
  </w:num>
  <w:num w:numId="3">
    <w:abstractNumId w:val="6"/>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7"/>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82DFB"/>
    <w:rsid w:val="00011881"/>
    <w:rsid w:val="00040D96"/>
    <w:rsid w:val="00042018"/>
    <w:rsid w:val="00044091"/>
    <w:rsid w:val="000467DA"/>
    <w:rsid w:val="0005405D"/>
    <w:rsid w:val="00062EBC"/>
    <w:rsid w:val="00063924"/>
    <w:rsid w:val="0008418E"/>
    <w:rsid w:val="000B26A6"/>
    <w:rsid w:val="000B68EC"/>
    <w:rsid w:val="000E0393"/>
    <w:rsid w:val="0010168A"/>
    <w:rsid w:val="00107FD7"/>
    <w:rsid w:val="00116914"/>
    <w:rsid w:val="001279AE"/>
    <w:rsid w:val="00161F1F"/>
    <w:rsid w:val="00175C1D"/>
    <w:rsid w:val="001D2ED7"/>
    <w:rsid w:val="001E3AD7"/>
    <w:rsid w:val="001F2CF2"/>
    <w:rsid w:val="0025706F"/>
    <w:rsid w:val="0028275B"/>
    <w:rsid w:val="002912B0"/>
    <w:rsid w:val="002B3CAB"/>
    <w:rsid w:val="002C48E8"/>
    <w:rsid w:val="002D562F"/>
    <w:rsid w:val="00303EBD"/>
    <w:rsid w:val="003163E4"/>
    <w:rsid w:val="00361AE9"/>
    <w:rsid w:val="00382DFB"/>
    <w:rsid w:val="00393FB3"/>
    <w:rsid w:val="003964EE"/>
    <w:rsid w:val="003A66ED"/>
    <w:rsid w:val="003D2A54"/>
    <w:rsid w:val="004028EB"/>
    <w:rsid w:val="0041282E"/>
    <w:rsid w:val="004843C4"/>
    <w:rsid w:val="00491889"/>
    <w:rsid w:val="00497D96"/>
    <w:rsid w:val="004C157F"/>
    <w:rsid w:val="005029AA"/>
    <w:rsid w:val="005604C9"/>
    <w:rsid w:val="00566B38"/>
    <w:rsid w:val="005D0336"/>
    <w:rsid w:val="005D7E4E"/>
    <w:rsid w:val="005E78C3"/>
    <w:rsid w:val="00610F62"/>
    <w:rsid w:val="00645F5E"/>
    <w:rsid w:val="00690B9E"/>
    <w:rsid w:val="006A5394"/>
    <w:rsid w:val="006B29D4"/>
    <w:rsid w:val="00700903"/>
    <w:rsid w:val="007562DA"/>
    <w:rsid w:val="007B333F"/>
    <w:rsid w:val="007B55B4"/>
    <w:rsid w:val="007D377C"/>
    <w:rsid w:val="00803450"/>
    <w:rsid w:val="0081300B"/>
    <w:rsid w:val="0087594F"/>
    <w:rsid w:val="00891777"/>
    <w:rsid w:val="008A5EEF"/>
    <w:rsid w:val="008C3840"/>
    <w:rsid w:val="008D362F"/>
    <w:rsid w:val="00972583"/>
    <w:rsid w:val="00982250"/>
    <w:rsid w:val="009D71BA"/>
    <w:rsid w:val="00A05246"/>
    <w:rsid w:val="00A17DE0"/>
    <w:rsid w:val="00A500E6"/>
    <w:rsid w:val="00A63DF8"/>
    <w:rsid w:val="00A90206"/>
    <w:rsid w:val="00A90609"/>
    <w:rsid w:val="00AA3007"/>
    <w:rsid w:val="00AB036A"/>
    <w:rsid w:val="00AF20C2"/>
    <w:rsid w:val="00B056E9"/>
    <w:rsid w:val="00B06208"/>
    <w:rsid w:val="00B450AD"/>
    <w:rsid w:val="00B61477"/>
    <w:rsid w:val="00B74F48"/>
    <w:rsid w:val="00B7551C"/>
    <w:rsid w:val="00B82917"/>
    <w:rsid w:val="00BA5009"/>
    <w:rsid w:val="00BD284A"/>
    <w:rsid w:val="00C02FE1"/>
    <w:rsid w:val="00C225DE"/>
    <w:rsid w:val="00C35389"/>
    <w:rsid w:val="00C51D2E"/>
    <w:rsid w:val="00CA7611"/>
    <w:rsid w:val="00CB7BA3"/>
    <w:rsid w:val="00D40A13"/>
    <w:rsid w:val="00DA4143"/>
    <w:rsid w:val="00DA7D20"/>
    <w:rsid w:val="00DB1875"/>
    <w:rsid w:val="00DC0A4C"/>
    <w:rsid w:val="00DC511B"/>
    <w:rsid w:val="00DD3920"/>
    <w:rsid w:val="00E01FC5"/>
    <w:rsid w:val="00E230AC"/>
    <w:rsid w:val="00E258DE"/>
    <w:rsid w:val="00E33D35"/>
    <w:rsid w:val="00E75EF3"/>
    <w:rsid w:val="00E919F9"/>
    <w:rsid w:val="00EC1A40"/>
    <w:rsid w:val="00EE7FA9"/>
    <w:rsid w:val="00F4170A"/>
    <w:rsid w:val="00F969B0"/>
    <w:rsid w:val="00FA5BFE"/>
    <w:rsid w:val="00FD24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D96"/>
  </w:style>
  <w:style w:type="paragraph" w:styleId="Heading1">
    <w:name w:val="heading 1"/>
    <w:basedOn w:val="Normal"/>
    <w:next w:val="Normal"/>
    <w:link w:val="Heading1Char"/>
    <w:uiPriority w:val="9"/>
    <w:qFormat/>
    <w:rsid w:val="00AB03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3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03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2DFB"/>
    <w:pPr>
      <w:spacing w:after="0" w:line="240" w:lineRule="auto"/>
    </w:pPr>
    <w:rPr>
      <w:rFonts w:eastAsiaTheme="minorEastAsia"/>
    </w:rPr>
  </w:style>
  <w:style w:type="character" w:customStyle="1" w:styleId="NoSpacingChar">
    <w:name w:val="No Spacing Char"/>
    <w:basedOn w:val="DefaultParagraphFont"/>
    <w:link w:val="NoSpacing"/>
    <w:uiPriority w:val="1"/>
    <w:rsid w:val="00382DFB"/>
    <w:rPr>
      <w:rFonts w:eastAsiaTheme="minorEastAsia"/>
    </w:rPr>
  </w:style>
  <w:style w:type="character" w:customStyle="1" w:styleId="Heading1Char">
    <w:name w:val="Heading 1 Char"/>
    <w:basedOn w:val="DefaultParagraphFont"/>
    <w:link w:val="Heading1"/>
    <w:uiPriority w:val="9"/>
    <w:rsid w:val="00AB03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03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B036A"/>
    <w:pPr>
      <w:ind w:left="720"/>
      <w:contextualSpacing/>
    </w:pPr>
  </w:style>
  <w:style w:type="character" w:customStyle="1" w:styleId="Heading3Char">
    <w:name w:val="Heading 3 Char"/>
    <w:basedOn w:val="DefaultParagraphFont"/>
    <w:link w:val="Heading3"/>
    <w:uiPriority w:val="9"/>
    <w:rsid w:val="00AB036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B7BA3"/>
    <w:rPr>
      <w:color w:val="0563C1" w:themeColor="hyperlink"/>
      <w:u w:val="single"/>
    </w:rPr>
  </w:style>
  <w:style w:type="character" w:customStyle="1" w:styleId="UnresolvedMention">
    <w:name w:val="Unresolved Mention"/>
    <w:basedOn w:val="DefaultParagraphFont"/>
    <w:uiPriority w:val="99"/>
    <w:semiHidden/>
    <w:unhideWhenUsed/>
    <w:rsid w:val="00CB7BA3"/>
    <w:rPr>
      <w:color w:val="605E5C"/>
      <w:shd w:val="clear" w:color="auto" w:fill="E1DFDD"/>
    </w:rPr>
  </w:style>
  <w:style w:type="paragraph" w:styleId="FootnoteText">
    <w:name w:val="footnote text"/>
    <w:basedOn w:val="Normal"/>
    <w:link w:val="FootnoteTextChar"/>
    <w:uiPriority w:val="99"/>
    <w:semiHidden/>
    <w:unhideWhenUsed/>
    <w:rsid w:val="000118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1881"/>
    <w:rPr>
      <w:sz w:val="20"/>
      <w:szCs w:val="20"/>
    </w:rPr>
  </w:style>
  <w:style w:type="character" w:styleId="FootnoteReference">
    <w:name w:val="footnote reference"/>
    <w:basedOn w:val="DefaultParagraphFont"/>
    <w:uiPriority w:val="99"/>
    <w:semiHidden/>
    <w:unhideWhenUsed/>
    <w:rsid w:val="00011881"/>
    <w:rPr>
      <w:vertAlign w:val="superscript"/>
    </w:rPr>
  </w:style>
  <w:style w:type="paragraph" w:styleId="Header">
    <w:name w:val="header"/>
    <w:basedOn w:val="Normal"/>
    <w:link w:val="HeaderChar"/>
    <w:uiPriority w:val="99"/>
    <w:unhideWhenUsed/>
    <w:rsid w:val="00AA3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007"/>
  </w:style>
  <w:style w:type="paragraph" w:styleId="Footer">
    <w:name w:val="footer"/>
    <w:basedOn w:val="Normal"/>
    <w:link w:val="FooterChar"/>
    <w:uiPriority w:val="99"/>
    <w:unhideWhenUsed/>
    <w:rsid w:val="00AA3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007"/>
  </w:style>
  <w:style w:type="paragraph" w:styleId="NormalWeb">
    <w:name w:val="Normal (Web)"/>
    <w:basedOn w:val="Normal"/>
    <w:uiPriority w:val="99"/>
    <w:unhideWhenUsed/>
    <w:rsid w:val="007B333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C0A4C"/>
    <w:pPr>
      <w:outlineLvl w:val="9"/>
    </w:pPr>
  </w:style>
  <w:style w:type="paragraph" w:styleId="TOC1">
    <w:name w:val="toc 1"/>
    <w:basedOn w:val="Normal"/>
    <w:next w:val="Normal"/>
    <w:autoRedefine/>
    <w:uiPriority w:val="39"/>
    <w:unhideWhenUsed/>
    <w:rsid w:val="00DC0A4C"/>
    <w:pPr>
      <w:spacing w:after="100"/>
    </w:pPr>
  </w:style>
  <w:style w:type="paragraph" w:styleId="TOC3">
    <w:name w:val="toc 3"/>
    <w:basedOn w:val="Normal"/>
    <w:next w:val="Normal"/>
    <w:autoRedefine/>
    <w:uiPriority w:val="39"/>
    <w:unhideWhenUsed/>
    <w:rsid w:val="00DC0A4C"/>
    <w:pPr>
      <w:spacing w:after="100"/>
      <w:ind w:left="440"/>
    </w:pPr>
  </w:style>
  <w:style w:type="character" w:styleId="FollowedHyperlink">
    <w:name w:val="FollowedHyperlink"/>
    <w:basedOn w:val="DefaultParagraphFont"/>
    <w:uiPriority w:val="99"/>
    <w:semiHidden/>
    <w:unhideWhenUsed/>
    <w:rsid w:val="003964EE"/>
    <w:rPr>
      <w:color w:val="954F72" w:themeColor="followedHyperlink"/>
      <w:u w:val="single"/>
    </w:rPr>
  </w:style>
  <w:style w:type="paragraph" w:styleId="BalloonText">
    <w:name w:val="Balloon Text"/>
    <w:basedOn w:val="Normal"/>
    <w:link w:val="BalloonTextChar"/>
    <w:uiPriority w:val="99"/>
    <w:semiHidden/>
    <w:unhideWhenUsed/>
    <w:rsid w:val="008D3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6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8745198">
      <w:bodyDiv w:val="1"/>
      <w:marLeft w:val="0"/>
      <w:marRight w:val="0"/>
      <w:marTop w:val="0"/>
      <w:marBottom w:val="0"/>
      <w:divBdr>
        <w:top w:val="none" w:sz="0" w:space="0" w:color="auto"/>
        <w:left w:val="none" w:sz="0" w:space="0" w:color="auto"/>
        <w:bottom w:val="none" w:sz="0" w:space="0" w:color="auto"/>
        <w:right w:val="none" w:sz="0" w:space="0" w:color="auto"/>
      </w:divBdr>
    </w:div>
    <w:div w:id="366758466">
      <w:bodyDiv w:val="1"/>
      <w:marLeft w:val="0"/>
      <w:marRight w:val="0"/>
      <w:marTop w:val="0"/>
      <w:marBottom w:val="0"/>
      <w:divBdr>
        <w:top w:val="none" w:sz="0" w:space="0" w:color="auto"/>
        <w:left w:val="none" w:sz="0" w:space="0" w:color="auto"/>
        <w:bottom w:val="none" w:sz="0" w:space="0" w:color="auto"/>
        <w:right w:val="none" w:sz="0" w:space="0" w:color="auto"/>
      </w:divBdr>
    </w:div>
    <w:div w:id="401563612">
      <w:bodyDiv w:val="1"/>
      <w:marLeft w:val="0"/>
      <w:marRight w:val="0"/>
      <w:marTop w:val="0"/>
      <w:marBottom w:val="0"/>
      <w:divBdr>
        <w:top w:val="none" w:sz="0" w:space="0" w:color="auto"/>
        <w:left w:val="none" w:sz="0" w:space="0" w:color="auto"/>
        <w:bottom w:val="none" w:sz="0" w:space="0" w:color="auto"/>
        <w:right w:val="none" w:sz="0" w:space="0" w:color="auto"/>
      </w:divBdr>
    </w:div>
    <w:div w:id="562644528">
      <w:bodyDiv w:val="1"/>
      <w:marLeft w:val="0"/>
      <w:marRight w:val="0"/>
      <w:marTop w:val="0"/>
      <w:marBottom w:val="0"/>
      <w:divBdr>
        <w:top w:val="none" w:sz="0" w:space="0" w:color="auto"/>
        <w:left w:val="none" w:sz="0" w:space="0" w:color="auto"/>
        <w:bottom w:val="none" w:sz="0" w:space="0" w:color="auto"/>
        <w:right w:val="none" w:sz="0" w:space="0" w:color="auto"/>
      </w:divBdr>
    </w:div>
    <w:div w:id="630671598">
      <w:bodyDiv w:val="1"/>
      <w:marLeft w:val="0"/>
      <w:marRight w:val="0"/>
      <w:marTop w:val="0"/>
      <w:marBottom w:val="0"/>
      <w:divBdr>
        <w:top w:val="none" w:sz="0" w:space="0" w:color="auto"/>
        <w:left w:val="none" w:sz="0" w:space="0" w:color="auto"/>
        <w:bottom w:val="none" w:sz="0" w:space="0" w:color="auto"/>
        <w:right w:val="none" w:sz="0" w:space="0" w:color="auto"/>
      </w:divBdr>
    </w:div>
    <w:div w:id="669020454">
      <w:bodyDiv w:val="1"/>
      <w:marLeft w:val="0"/>
      <w:marRight w:val="0"/>
      <w:marTop w:val="0"/>
      <w:marBottom w:val="0"/>
      <w:divBdr>
        <w:top w:val="none" w:sz="0" w:space="0" w:color="auto"/>
        <w:left w:val="none" w:sz="0" w:space="0" w:color="auto"/>
        <w:bottom w:val="none" w:sz="0" w:space="0" w:color="auto"/>
        <w:right w:val="none" w:sz="0" w:space="0" w:color="auto"/>
      </w:divBdr>
    </w:div>
    <w:div w:id="1547522134">
      <w:bodyDiv w:val="1"/>
      <w:marLeft w:val="0"/>
      <w:marRight w:val="0"/>
      <w:marTop w:val="0"/>
      <w:marBottom w:val="0"/>
      <w:divBdr>
        <w:top w:val="none" w:sz="0" w:space="0" w:color="auto"/>
        <w:left w:val="none" w:sz="0" w:space="0" w:color="auto"/>
        <w:bottom w:val="none" w:sz="0" w:space="0" w:color="auto"/>
        <w:right w:val="none" w:sz="0" w:space="0" w:color="auto"/>
      </w:divBdr>
    </w:div>
    <w:div w:id="1566530818">
      <w:bodyDiv w:val="1"/>
      <w:marLeft w:val="0"/>
      <w:marRight w:val="0"/>
      <w:marTop w:val="0"/>
      <w:marBottom w:val="0"/>
      <w:divBdr>
        <w:top w:val="none" w:sz="0" w:space="0" w:color="auto"/>
        <w:left w:val="none" w:sz="0" w:space="0" w:color="auto"/>
        <w:bottom w:val="none" w:sz="0" w:space="0" w:color="auto"/>
        <w:right w:val="none" w:sz="0" w:space="0" w:color="auto"/>
      </w:divBdr>
    </w:div>
    <w:div w:id="1582058869">
      <w:bodyDiv w:val="1"/>
      <w:marLeft w:val="0"/>
      <w:marRight w:val="0"/>
      <w:marTop w:val="0"/>
      <w:marBottom w:val="0"/>
      <w:divBdr>
        <w:top w:val="none" w:sz="0" w:space="0" w:color="auto"/>
        <w:left w:val="none" w:sz="0" w:space="0" w:color="auto"/>
        <w:bottom w:val="none" w:sz="0" w:space="0" w:color="auto"/>
        <w:right w:val="none" w:sz="0" w:space="0" w:color="auto"/>
      </w:divBdr>
    </w:div>
    <w:div w:id="207431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t.io/download-open-source" TargetMode="External"/><Relationship Id="rId18" Type="http://schemas.openxmlformats.org/officeDocument/2006/relationships/hyperlink" Target="https://github.com/dynamic-and-active-systems-lab/UAV-RT_qgroundcontrol/tree/uavrt" TargetMode="External"/><Relationship Id="rId26" Type="http://schemas.openxmlformats.org/officeDocument/2006/relationships/image" Target="media/image14.pn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hyperlink" Target="https://github.com/dynamic-and-active-systems-lab/UAV-RT_qgroundcontrol" TargetMode="External"/><Relationship Id="rId42" Type="http://schemas.openxmlformats.org/officeDocument/2006/relationships/image" Target="media/image26.png"/><Relationship Id="rId47" Type="http://schemas.openxmlformats.org/officeDocument/2006/relationships/hyperlink" Target="mailto:nlz6@nau.edu"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yperlink" Target="https://help.github.com/en/github/collaborating-with-issues-and-pull-requests/addressing-merge-conflicts" TargetMode="External"/><Relationship Id="rId38" Type="http://schemas.openxmlformats.org/officeDocument/2006/relationships/image" Target="media/image22.png"/><Relationship Id="rId46" Type="http://schemas.openxmlformats.org/officeDocument/2006/relationships/hyperlink" Target="mailto:emg347@nau.edu"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esktop.github.com/" TargetMode="External"/><Relationship Id="rId29" Type="http://schemas.openxmlformats.org/officeDocument/2006/relationships/image" Target="media/image17.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hyperlink" Target="mailto:smg486@nau.edu"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discuss.px4.io/"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hyperlink" Target="mailto:kjm496@nau.edu" TargetMode="External"/><Relationship Id="rId4" Type="http://schemas.openxmlformats.org/officeDocument/2006/relationships/styles" Target="styles.xml"/><Relationship Id="rId9" Type="http://schemas.openxmlformats.org/officeDocument/2006/relationships/hyperlink" Target="https://visualstudio.microsoft.com/vs/older-downloads/"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px4.slack.com/" TargetMode="External"/><Relationship Id="rId43" Type="http://schemas.openxmlformats.org/officeDocument/2006/relationships/image" Target="media/image27.png"/><Relationship Id="rId48"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Team Mentor: Mahsa Keshavarz</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6CD985-13DD-4159-BE74-DED220354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3498</Words>
  <Characters>19939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QGroundControl: RAMPART Edition</vt:lpstr>
    </vt:vector>
  </TitlesOfParts>
  <Company/>
  <LinksUpToDate>false</LinksUpToDate>
  <CharactersWithSpaces>23391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QGroundControl: RAMPART Edition</dc:title>
  <dc:subject>User Manual</dc:subject>
  <dc:creator>Team Rampart: Nate Zeleny,</dc:creator>
  <cp:lastModifiedBy>Keller Mikkelson</cp:lastModifiedBy>
  <cp:revision>3</cp:revision>
  <cp:lastPrinted>2020-05-07T22:15:00Z</cp:lastPrinted>
  <dcterms:created xsi:type="dcterms:W3CDTF">2020-05-08T16:07:00Z</dcterms:created>
  <dcterms:modified xsi:type="dcterms:W3CDTF">2020-05-08T16:25:00Z</dcterms:modified>
</cp:coreProperties>
</file>