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990"/>
        <w:gridCol w:w="945"/>
        <w:gridCol w:w="1065"/>
        <w:gridCol w:w="1005"/>
        <w:gridCol w:w="1005"/>
        <w:gridCol w:w="1005"/>
        <w:gridCol w:w="1005"/>
        <w:gridCol w:w="1005"/>
        <w:tblGridChange w:id="0">
          <w:tblGrid>
            <w:gridCol w:w="1005"/>
            <w:gridCol w:w="990"/>
            <w:gridCol w:w="945"/>
            <w:gridCol w:w="1065"/>
            <w:gridCol w:w="1005"/>
            <w:gridCol w:w="1005"/>
            <w:gridCol w:w="1005"/>
            <w:gridCol w:w="1005"/>
            <w:gridCol w:w="100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9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widowControl w:val="0"/>
              <w:spacing w:after="120" w:before="120" w:line="240" w:lineRule="auto"/>
              <w:rPr/>
            </w:pPr>
            <w:bookmarkStart w:colFirst="0" w:colLast="0" w:name="_6e4c3fsfdm0d" w:id="0"/>
            <w:bookmarkEnd w:id="0"/>
            <w:r w:rsidDel="00000000" w:rsidR="00000000" w:rsidRPr="00000000">
              <w:rPr>
                <w:rtl w:val="0"/>
              </w:rPr>
              <w:t xml:space="preserve">Vurdering (1 = kontra, 0 = ikke kontra)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Nicolai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Christoffer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Mikkel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Pipeline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Malik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Christian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0.3184863086146"/>
        <w:gridCol w:w="993.4798448701379"/>
        <w:gridCol w:w="1010.3184863086146"/>
        <w:gridCol w:w="1001.8991655893761"/>
        <w:gridCol w:w="1001.8991655893761"/>
        <w:gridCol w:w="1001.8991655893761"/>
        <w:gridCol w:w="1001.8991655893761"/>
        <w:gridCol w:w="1001.8991655893761"/>
        <w:gridCol w:w="1001.8991655893761"/>
        <w:tblGridChange w:id="0">
          <w:tblGrid>
            <w:gridCol w:w="1010.3184863086146"/>
            <w:gridCol w:w="993.4798448701379"/>
            <w:gridCol w:w="1010.3184863086146"/>
            <w:gridCol w:w="1001.8991655893761"/>
            <w:gridCol w:w="1001.8991655893761"/>
            <w:gridCol w:w="1001.8991655893761"/>
            <w:gridCol w:w="1001.8991655893761"/>
            <w:gridCol w:w="1001.8991655893761"/>
            <w:gridCol w:w="1001.899165589376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 nd </w:t>
            </w:r>
            <w:commentRangeStart w:id="0"/>
            <w:r w:rsidDel="00000000" w:rsidR="00000000" w:rsidRPr="00000000">
              <w:rPr>
                <w:rtl w:val="0"/>
              </w:rPr>
              <w:t xml:space="preserve">(nr. 2)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0.3184863086146"/>
        <w:gridCol w:w="993.4798448701379"/>
        <w:gridCol w:w="1010.3184863086146"/>
        <w:gridCol w:w="1001.8991655893761"/>
        <w:gridCol w:w="1001.8991655893761"/>
        <w:gridCol w:w="1001.8991655893761"/>
        <w:gridCol w:w="1001.8991655893761"/>
        <w:gridCol w:w="1001.8991655893761"/>
        <w:gridCol w:w="1001.8991655893761"/>
        <w:tblGridChange w:id="0">
          <w:tblGrid>
            <w:gridCol w:w="1010.3184863086146"/>
            <w:gridCol w:w="993.4798448701379"/>
            <w:gridCol w:w="1010.3184863086146"/>
            <w:gridCol w:w="1001.8991655893761"/>
            <w:gridCol w:w="1001.8991655893761"/>
            <w:gridCol w:w="1001.8991655893761"/>
            <w:gridCol w:w="1001.8991655893761"/>
            <w:gridCol w:w="1001.8991655893761"/>
            <w:gridCol w:w="1001.899165589376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commentRangeStart w:id="1"/>
            <w:r w:rsidDel="00000000" w:rsidR="00000000" w:rsidRPr="00000000">
              <w:rPr>
                <w:rtl w:val="0"/>
              </w:rPr>
              <w:t xml:space="preserve">48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commentRangeStart w:id="2"/>
            <w:r w:rsidDel="00000000" w:rsidR="00000000" w:rsidRPr="00000000">
              <w:rPr>
                <w:rtl w:val="0"/>
              </w:rPr>
              <w:t xml:space="preserve">1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hristoffer Trankjær" w:id="0" w:date="2026-03-18T20:01:22Z"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 lavet den her. Der er to nr. 24</w:t>
      </w:r>
    </w:p>
  </w:comment>
  <w:comment w:author="Nicolai Garder Hansen" w:id="1" w:date="2026-03-18T20:55:03Z"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Meget enig</w:t>
      </w:r>
    </w:p>
  </w:comment>
  <w:comment w:author="Christoffer Trankjær" w:id="2" w:date="2026-03-18T20:07:34Z"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Crazy ikke at give os et eneste mål at se på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