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org.eclipse.emf.cdo.server.RepositoryNotFoundException: Repository not found: NotExistingRepo
	at org.eclipse.emf.cdo.server.internal.net4j.protocol.OpenSessionIndication.responding(OpenSessionIndication.java:134)
	at org.eclipse.emf.cdo.server.internal.net4j.protocol.CDOServerIndicationWithMonitoring.responding(CDOServerIndicationWithMonitoring.java:184)
	at org.eclipse.net4j.signal.IndicationWithMonitoring.responding(IndicationWithMonitoring.java:93)
	at org.eclipse.net4j.signal.IndicationWithResponse.doExtendedOutput(IndicationWithResponse.java:106)
	at org.eclipse.net4j.signal.Signal.doOutput(Signal.java:349)
	at org.eclipse.net4j.signal.IndicationWithResponse.execute(IndicationWithResponse.java:75)
	at org.eclipse.net4j.signal.IndicationWithMonitoring.execute(IndicationWithMonitoring.java:66)
	at org.eclipse.net4j.signal.Signal.runSync(Signal.java:286)
	at org.eclipse.net4j.signal.Signal.run(Signal.java:165)
	at java.base/java.util.concurrent.ThreadPoolExecutor.runWorker(ThreadPoolExecutor.java:1130)
	at java.base/java.util.concurrent.ThreadPoolExecutor$Worker.run(ThreadPoolExecutor.java:630)
	at java.base/java.lang.Thread.run(Thread.java:832)
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