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</w:tcPr>
          <w:p>
            <w:pPr>
              <w:spacing w:before="0" w:after="0"/>
            </w:pPr>
          </w:p>
          <w:p>
            <w:pPr>
              <w:spacing w:before="0" w:after="0"/>
            </w:pPr>
            <w:r>
              <w:t>test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rFonts w:ascii="Calibri" w:hAnsi="Calibri" w:cs="Calibri" w:eastAsia="Calibri"/>
                <w:sz w:val="24"/>
              </w:rPr>
              <w:t>c</w:t>
            </w:r>
          </w:p>
        </w:tc>
      </w:tr>
      <w:tr>
        <w:tc>
          <w:tcPr>
            <w:vMerge w:val="continue"/>
          </w:tcPr>
          <w:p>
            <w:pPr>
              <w:spacing w:before="0" w:after="0"/>
            </w:pP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rFonts w:ascii="Calibri" w:hAnsi="Calibri" w:cs="Calibri" w:eastAsia="Calibri"/>
                <w:sz w:val="24"/>
              </w:rPr>
              <w:t>d</w:t>
            </w:r>
          </w:p>
        </w:tc>
      </w:tr>
      <w:tr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rFonts w:ascii="Calibri" w:hAnsi="Calibri" w:cs="Calibri" w:eastAsia="Calibri"/>
                <w:sz w:val="24"/>
              </w:rPr>
              <w:t>a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rFonts w:ascii="Calibri" w:hAnsi="Calibri" w:cs="Calibri" w:eastAsia="Calibri"/>
                <w:sz w:val="24"/>
              </w:rPr>
              <w:t>e</w:t>
            </w:r>
          </w:p>
        </w:tc>
      </w:tr>
      <w:tr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rFonts w:ascii="Calibri" w:hAnsi="Calibri" w:cs="Calibri" w:eastAsia="Calibri"/>
                <w:sz w:val="24"/>
              </w:rPr>
              <w:t>b</w:t>
            </w:r>
          </w:p>
        </w:tc>
        <w:tc>
          <w:p>
            <w:pPr>
              <w:spacing w:before="0" w:after="0"/>
            </w:pPr>
          </w:p>
          <w:p>
            <w:pPr>
              <w:spacing w:before="0" w:after="0"/>
            </w:pPr>
            <w:r>
              <w:rPr>
                <w:rFonts w:ascii="Calibri" w:hAnsi="Calibri" w:cs="Calibri" w:eastAsia="Calibri"/>
                <w:sz w:val="24"/>
              </w:rPr>
              <w:t>f</w:t>
            </w: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