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r w:rsidRPr="002033E1">
        <w:rPr>
          <w:lang w:val="en-US"/>
        </w:rPr>
        <w:t xml:space="preserve">A simple demonstration of a </w:t>
      </w:r>
      <w:proofErr w:type="gramStart"/>
      <w:r w:rsidRPr="002033E1">
        <w:rPr>
          <w:lang w:val="en-US"/>
        </w:rPr>
        <w:t>query :</w:t>
      </w:r>
      <w:proofErr w:type="gramEnd"/>
    </w:p>
    <w:p w:rsidR="00C52979" w:rsidRDefault="00C52979" w:rsidP="00F5495F">
      <w:r>
        <w:fldChar w:fldCharType="begin"/>
      </w:r>
      <w:r>
        <w:instrText xml:space="preserve"> </w:instrText>
      </w:r>
      <w:r w:rsidR="00DE6D5A">
        <w:instrText>m</w:instrText>
      </w:r>
      <w:r w:rsidR="002033E1">
        <w:instrText>:</w:instrText>
      </w:r>
      <w:r w:rsidR="00FA2C76">
        <w:instrText>'</w:instrText>
      </w:r>
      <w:r w:rsidR="00FA2C76" w:rsidRPr="00FA2C76">
        <w:instrText>http</w:instrText>
      </w:r>
      <w:r w:rsidR="00574710">
        <w:instrText>s</w:instrText>
      </w:r>
      <w:bookmarkStart w:id="0" w:name="_GoBack"/>
      <w:bookmarkEnd w:id="0"/>
      <w:r w:rsidR="00FA2C76" w:rsidRPr="00FA2C76">
        <w:instrText>://www.m2doc.org/tests/</w:instrText>
      </w:r>
      <w:r w:rsidR="00FA2C76">
        <w:instrText>'</w:instrText>
      </w:r>
      <w:r w:rsidR="002033E1" w:rsidRPr="002033E1">
        <w:instrText>.fromHTML</w:instrText>
      </w:r>
      <w:r w:rsidR="00FA2C76">
        <w:instrText>URI</w:instrText>
      </w:r>
      <w:r w:rsidR="002033E1" w:rsidRPr="002033E1">
        <w:instrText>()</w:instrText>
      </w:r>
      <w:r>
        <w:instrText xml:space="preserve"> </w:instrText>
      </w:r>
      <w:r>
        <w:fldChar w:fldCharType="end"/>
      </w:r>
    </w:p>
    <w:p w:rsidR="00C52979" w:rsidRDefault="00791A6F" w:rsidP="00F5495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74710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2C76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16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2019-12-16T14:22:00Z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3.2.0</vt:lpwstr>
  </property>
</Properties>
</file>