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74029548262078221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40295482620782219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