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</w:p>
    <w:p w:rsidR="002C598E" w:rsidRPr="002D294B" w:rsidRDefault="008E7B0B" w:rsidP="00340939">
      <w:pPr>
        <w:widowControl w:val="0"/>
        <w:adjustRightInd w:val="0"/>
        <w:rPr>
          <w:sz w:val="24"/>
          <w:szCs w:val="24"/>
          <w:lang w:val="en-US"/>
        </w:rPr>
      </w:pPr>
      <w:r w:rsidRPr="002D294B">
        <w:rPr>
          <w:sz w:val="24"/>
          <w:szCs w:val="24"/>
          <w:lang w:val="en-US"/>
        </w:rPr>
        <w:t xml:space="preserve">This demonstrate the simple usage of </w:t>
      </w:r>
      <w:r w:rsidR="009B6BD9" w:rsidRPr="002D294B">
        <w:rPr>
          <w:sz w:val="24"/>
          <w:szCs w:val="24"/>
          <w:lang w:val="en-US"/>
        </w:rPr>
        <w:t>asImageByRepresentationName</w:t>
      </w:r>
      <w:r w:rsidR="00C53443" w:rsidRPr="002D294B">
        <w:rPr>
          <w:sz w:val="24"/>
          <w:szCs w:val="24"/>
          <w:lang w:val="en-US"/>
        </w:rPr>
        <w:t xml:space="preserve"> service</w:t>
      </w:r>
      <w:r w:rsidRPr="002D294B">
        <w:rPr>
          <w:sz w:val="24"/>
          <w:szCs w:val="24"/>
          <w:lang w:val="en-US"/>
        </w:rPr>
        <w:t> :</w:t>
      </w:r>
    </w:p>
    <w:p w:rsidR="002C598E" w:rsidRPr="002D294B" w:rsidRDefault="002C598E" w:rsidP="00340939">
      <w:pPr>
        <w:widowControl w:val="0"/>
        <w:adjustRightInd w:val="0"/>
        <w:rPr>
          <w:sz w:val="24"/>
          <w:szCs w:val="24"/>
          <w:lang w:val="en-US"/>
        </w:rPr>
      </w:pPr>
    </w:p>
    <w:p w:rsidR="00A10D75" w:rsidRDefault="00474E78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C53443">
        <w:rPr>
          <w:sz w:val="24"/>
          <w:szCs w:val="24"/>
        </w:rPr>
        <w:instrText>'</w:instrText>
      </w:r>
      <w:r w:rsidR="008E7B0B">
        <w:rPr>
          <w:sz w:val="24"/>
          <w:szCs w:val="24"/>
        </w:rPr>
        <w:instrText>anydsl class diagram</w:instrText>
      </w:r>
      <w:r w:rsidR="00C53443">
        <w:rPr>
          <w:sz w:val="24"/>
          <w:szCs w:val="24"/>
        </w:rPr>
        <w:instrText>'.</w:instrText>
      </w:r>
      <w:r w:rsidR="009B6BD9" w:rsidRPr="009B6BD9">
        <w:instrText xml:space="preserve"> </w:instrText>
      </w:r>
      <w:r w:rsidR="009B6BD9" w:rsidRPr="009B6BD9">
        <w:rPr>
          <w:sz w:val="24"/>
          <w:szCs w:val="24"/>
        </w:rPr>
        <w:instrText>asImageByRepresentationName</w:instrText>
      </w:r>
      <w:r w:rsidR="00C53443">
        <w:rPr>
          <w:sz w:val="24"/>
          <w:szCs w:val="24"/>
        </w:rPr>
        <w:instrText>(</w:instrText>
      </w:r>
      <w:r w:rsidR="00F92500">
        <w:rPr>
          <w:sz w:val="24"/>
          <w:szCs w:val="24"/>
        </w:rPr>
        <w:instrText>true</w:instrText>
      </w:r>
      <w:bookmarkStart w:id="0" w:name="_GoBack"/>
      <w:bookmarkEnd w:id="0"/>
      <w:r w:rsidR="00C53443">
        <w:rPr>
          <w:sz w:val="24"/>
          <w:szCs w:val="24"/>
        </w:rPr>
        <w:instrText>)</w:instrText>
      </w:r>
      <w:r w:rsidR="002D294B">
        <w:rPr>
          <w:sz w:val="24"/>
          <w:szCs w:val="24"/>
        </w:rPr>
        <w:instrText>.setWidth(300)</w:instrText>
      </w:r>
      <w:r>
        <w:rPr>
          <w:sz w:val="24"/>
          <w:szCs w:val="24"/>
        </w:rPr>
        <w:fldChar w:fldCharType="end"/>
      </w:r>
    </w:p>
    <w:p w:rsidR="008E7B0B" w:rsidRDefault="008E7B0B" w:rsidP="00340939">
      <w:pPr>
        <w:widowControl w:val="0"/>
        <w:adjustRightInd w:val="0"/>
        <w:rPr>
          <w:sz w:val="24"/>
          <w:szCs w:val="24"/>
        </w:rPr>
      </w:pP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92500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80DF90-5087-4AD8-9A0A-1E52E41729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27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2019-01-30T16:10:00Z</dcterms:modified>
  <cp:revision>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3.2.2</vt:lpwstr>
  </property>
</Properties>
</file>