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5F082E8DA1974B88A6B3E9C2EB8A35D7">
        <w:fldChar w:fldCharType="begin"/>
      </w:r>
      <w:r w:rsidR="5F082E8DA1974B88A6B3E9C2EB8A35D7">
        <w:instrText xml:space="preserve"> REF bookmark1 \h </w:instrText>
      </w:r>
      <w:r w:rsidR="5F082E8DA1974B88A6B3E9C2EB8A35D7">
        <w:fldChar w:fldCharType="separate"/>
      </w:r>
      <w:r w:rsidR="5F082E8DA1974B88A6B3E9C2EB8A35D7">
        <w:rPr>
          <w:b w:val="true"/>
          <w:noProof/>
        </w:rPr>
        <w:t>a reference to bookmark1</w:t>
      </w:r>
      <w:r w:rsidR="5F082E8DA1974B88A6B3E9C2EB8A35D7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org.obeonetwork.m2doc.generator.M2DocEvaluator.caseBookmark(M2DocEvaluator.java:1696)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5F082E8DA1974B88A6B3E9C2EB8A35D7">
        <w:fldChar w:fldCharType="begin"/>
      </w:r>
      <w:r w:rsidR="5F082E8DA1974B88A6B3E9C2EB8A35D7">
        <w:instrText xml:space="preserve"> REF bookmark1 \h </w:instrText>
      </w:r>
      <w:r w:rsidR="5F082E8DA1974B88A6B3E9C2EB8A35D7">
        <w:fldChar w:fldCharType="separate"/>
      </w:r>
      <w:r w:rsidR="5F082E8DA1974B88A6B3E9C2EB8A35D7">
        <w:rPr>
          <w:b w:val="true"/>
          <w:noProof/>
        </w:rPr>
        <w:t>a reference to bookmark1</w:t>
      </w:r>
      <w:r w:rsidR="5F082E8DA1974B88A6B3E9C2EB8A35D7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