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2.0.2</vt:lpwstr>
  </property>
</Properties>
</file>