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56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Conditional(M2DocEvaluator.java:1580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