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Feuil1, C3, F7, fr-FR] failed:
	/home/development/git/M2Doc/tests/org.obeonetwork.m2doc.tests/resources/excelServices/asTableNotExistingFile/excel.xlsx (Aucun fichier ou dossier de ce type)
java.io.FileNotFoundException: /home/development/git/M2Doc/tests/org.obeonetwork.m2doc.tests/resources/excelServices/asTableNotExistingFile/excel.xlsx (Aucun fichier ou dossier de ce type)
	at java.io.FileInputStream.open0(Native Method)
	at java.io.FileInputStream.open(FileInputStream.java:195)
	at java.io.FileInputStream.&lt;init&gt;(FileInputStream.java:138)
	at org.eclipse.emf.ecore.resource.impl.FileURIHandlerImpl.createInputStream(FileURIHandlerImpl.java:99)
	at org.eclipse.emf.ecore.resource.impl.ExtensibleURIConverterImpl.createInputStream(ExtensibleURIConverterImpl.java:360)
	at org.eclipse.emf.ecore.resource.impl.ExtensibleURIConverterImpl.createInputStream(ExtensibleURIConverterImpl.java:354)
	at org.obeonetwork.m2doc.services.ExcelServices.asTable(ExcelServices.java:125)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sun.reflect.GeneratedMethodAccessor6.invoke(Unknown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