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n"/>
                <w:i w:val="off"/>
                <w:strike w:val="off"/>
                <w:color w:val="00000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n"/>
                <w:strike w:val="off"/>
                <w:color w:val="00000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ff"/>
                <w:u w:val="single"/>
                <w:strike w:val="off"/>
                <w:color w:val="000000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ff"/>
                <w:strike w:val="on"/>
                <w:color w:val="000000"/>
              </w:rPr>
              <w:t>Strike through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rFonts w:ascii="Calibri" w:hAnsi="Calibri" w:cs="Calibri" w:eastAsia="Calibri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rFonts w:ascii="Calibri" w:hAnsi="Calibri" w:cs="Calibri" w:eastAsia="Calibri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rFonts w:ascii="Calibri" w:hAnsi="Calibri" w:cs="Calibri" w:eastAsia="Calibri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rFonts w:ascii="Calibri" w:hAnsi="Calibri" w:cs="Calibri" w:eastAsia="Calibri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rFonts w:ascii="Calibri" w:hAnsi="Calibri" w:cs="Calibri" w:eastAsia="Calibri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rFonts w:ascii="Calibri" w:hAnsi="Calibri" w:cs="Calibri" w:eastAsia="Calibri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rFonts w:ascii="Calibri" w:hAnsi="Calibri" w:cs="Calibri" w:eastAsia="Calibri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rFonts w:ascii="Calibri" w:hAnsi="Calibri" w:cs="Calibri" w:eastAsia="Calibri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rFonts w:ascii="Calibri" w:hAnsi="Calibri" w:cs="Calibri" w:eastAsia="Calibri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rFonts w:ascii="Calibri" w:hAnsi="Calibri" w:cs="Calibri" w:eastAsia="Calibri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rFonts w:ascii="Calibri" w:hAnsi="Calibri" w:cs="Calibri" w:eastAsia="Calibri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rFonts w:ascii="Calibri" w:hAnsi="Calibri" w:cs="Calibri" w:eastAsia="Calibri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rFonts w:ascii="Calibri" w:hAnsi="Calibri" w:cs="Calibri" w:eastAsia="Calibri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rFonts w:ascii="Calibri" w:hAnsi="Calibri" w:cs="Calibri" w:eastAsia="Calibri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rFonts w:ascii="Calibri" w:hAnsi="Calibri" w:cs="Calibri" w:eastAsia="Calibri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rFonts w:ascii="Calibri" w:hAnsi="Calibri" w:cs="Calibri" w:eastAsia="Calibri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P="000C6445" w:rsidR="000C6445" w:rsidRDefault="00791A6F" w:rsidRPr="000C6445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