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3.1.1</vt:lpwstr>
  </property>
  <property fmtid="{D5CDD505-2E9C-101B-9397-08002B2CF9AE}" pid="4" name="m:import:org.obeonetwork.m2doc.tests.services.MParagraphTestServices">
    <vt:lpwstr> </vt:lpwstr>
  </property>
</Properties>
</file>