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0</vt:lpwstr>
  </property>
  <property fmtid="{D5CDD505-2E9C-101B-9397-08002B2CF9AE}" pid="4" name="m:import:org.obeonetwork.m2doc.tests.services.MParagraphTestServices">
    <vt:lpwstr> </vt:lpwstr>
  </property>
</Properties>
</file>