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r w:rsidR="00E86639">
        <w:instrText>someCustomService()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2017-02-23T13:45:00Z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">
    <vt:lpwstr>org.obeonetwork.m2doc.services.test.ServicePackage1</vt:lpwstr>
  </property>
</Properties>
</file>