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065CF8" w:rsidRDefault="00065CF8" w:rsidP="00065CF8"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.someCustomService() </w:instrText>
      </w:r>
      <w:r>
        <w:fldChar w:fldCharType="end"/>
      </w:r>
    </w:p>
    <w:p w:rsidR="00065CF8" w:rsidRDefault="00065CF8" w:rsidP="00065CF8"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.someOtherCustomService()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2017-03-28T08:35:00Z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org.obeonetwork.m2doc.tests.services.ServicePackage1,org.obeonetwork.m2doc.tests.services.ServicePackage2</vt:lpwstr>
  </property>
</Properties>
</file>