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B6A12" w:rsidR="00FB6A12" w:rsidRDefault="00FB6A12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B6A12" w:rsidR="00FB6A12" w:rsidRDefault="00FB6A1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3.2.1</vt:lpwstr>
  </property>
</Properties>
</file>