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2017-04-25T13:06:00Z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genconf::Generation</vt:lpwstr>
  </property>
  <property fmtid="{D5CDD505-2E9C-101B-9397-08002B2CF9AE}" pid="3" name="m:uri:http://www.obeonetwork.org/m2doc/template/1.0">
    <vt:lpwstr> </vt:lpwstr>
  </property>
  <property fmtid="{D5CDD505-2E9C-101B-9397-08002B2CF9AE}" pid="4" name="m:uri:http://www.obeonetwork.org/m2doc/genconf/1.0">
    <vt:lpwstr> </vt:lpwstr>
  </property>
</Properties>
</file>