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B61CD4" w:rsidRDefault="00791A6F" w:rsidP="00F5495F">
      <w:pPr>
        <w:rPr>
          <w:lang w:val="en-US"/>
        </w:rPr>
      </w:pPr>
      <w:r w:rsidRPr="00B61CD4">
        <w:rPr>
          <w:lang w:val="en-US"/>
        </w:rPr>
        <w:t>A simple demonstration of a query :</w:t>
      </w:r>
    </w:p>
    <w:p w:rsidR="00C52979" w:rsidRDefault="00C52979" w:rsidP="00F5495F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B61CD4">
        <w:instrText>:self.eClassifiers-&gt;at(1).oclAsType(ecore::EClass)</w:instrText>
      </w:r>
      <w:r w:rsidR="00A26E6C">
        <w:instrText>.</w:instrText>
      </w:r>
      <w:r w:rsidR="00A26E6C" w:rsidRPr="00A26E6C">
        <w:instrText xml:space="preserve"> </w:instrText>
      </w:r>
      <w:r w:rsidR="00A26E6C">
        <w:instrText>e</w:instrText>
      </w:r>
      <w:r w:rsidR="00A26E6C" w:rsidRPr="00A26E6C">
        <w:instrText>IDAttribute</w:instrText>
      </w:r>
      <w:r>
        <w:instrText xml:space="preserve">.name </w:instrText>
      </w:r>
      <w:r>
        <w:fldChar w:fldCharType="end"/>
      </w:r>
      <w:r>
        <w:rPr>
          <w:b w:val="true"/>
          <w:color w:val="FFA500"/>
        </w:rPr>
        <w:t>Attempt to access feature (name) on a non ModelObject value (null).</w:t>
        <w:br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6E6C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CD4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2019-04-01T13:14:00Z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