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</w:tr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>
          <w:r>
            <w:fldChar w:fldCharType="begin"/>
          </w:r>
          <w:r>
            <w:instrText xml:space="preserve">m:for v | </w:instrText>
          </w:r>
          <w:r w:rsidR="00A9550A">
            <w:instrText>Sequence{}</w:instrText>
          </w:r>
          <w:r>
            <w:fldChar w:fldCharType="end"/>
          </w:r>
        </w:p>
        <w:p w:rsidP="00D423AC" w:rsidR="00D423AC" w:rsidRDefault="00D423AC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 w:rsidR="00A9550A">
            <w:instrText xml:space="preserve"> m:v</w:instrText>
          </w:r>
          <w:r>
            <w:instrText xml:space="preserve"> </w:instrText>
          </w:r>
          <w:r>
            <w:fldChar w:fldCharType="end"/>
          </w:r>
          <w:r>
            <w:t>,</w:t>
          </w:r>
        </w:p>
        <w:p w:rsidP="00D423AC" w:rsidR="00D423AC" w:rsidRDefault="00D423AC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D423AC" w:rsidR="00D423AC" w:rsidRDefault="00D423AC"/>
      </w:tc>
    </w:tr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</w:tr>
  </w:tbl>
  <w:p w:rsidP="00D423AC" w:rsidR="00D423AC" w:rsidRDefault="00D423AC">
    <w:r>
      <w:t xml:space="preserve">End of </w:t>
    </w:r>
    <w:proofErr w:type="spellStart"/>
    <w:r>
      <w:t>demonstration</w:t>
    </w:r>
    <w:proofErr w:type="spellEnd"/>
    <w:r>
      <w:t>.</w:t>
    </w:r>
  </w:p>
  <w:p w:rsidR="00D423AC" w:rsidRDefault="00D423A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