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2B07" w:rsidRDefault="00CF2B07">
      <w:r>
        <w:t>Missing pipe arter variable name :</w:t>
      </w:r>
    </w:p>
    <w:p w:rsidR="007A2DC4" w:rsidRDefault="00B31BB7">
      <w:bookmarkStart w:id="0" w:name="_GoBack"/>
      <w:bookmarkEnd w:id="0"/>
      <w:r>
        <w:fldChar w:fldCharType="begin"/>
      </w:r>
      <w:r w:rsidR="00746987">
        <w:instrText>m:</w:instrText>
      </w:r>
      <w:r w:rsidR="00F60976">
        <w:instrText>for v</w:instrText>
      </w:r>
      <w:r w:rsidR="00C74B99">
        <w:instrText xml:space="preserve"> </w:instrText>
      </w:r>
      <w:r>
        <w:instrText xml:space="preserve">self.eAllStructuralFeatures </w:instrText>
      </w:r>
      <w:r>
        <w:fldChar w:fldCharType="end"/>
      </w:r>
      <w:r>
        <w:rPr>
          <w:b w:val="true"/>
          <w:color w:val="FF0000"/>
        </w:rPr>
        <w:t>Syntax error in AQL expression: Malformed tag m:for, no '|' found.</w:t>
      </w:r>
      <w:r w:rsidR="00C74B99">
        <w:fldChar w:fldCharType="begin"/>
      </w:r>
      <w:r w:rsidR="00C74B99">
        <w:instrText xml:space="preserve"> </w:instrText>
      </w:r>
      <w:r w:rsidR="00746987">
        <w:instrText>m:</w:instrText>
      </w:r>
      <w:r w:rsidR="00C74B99">
        <w:instrText xml:space="preserve">endfor </w:instrText>
      </w:r>
      <w:r w:rsidR="00C74B99">
        <w:fldChar w:fldCharType="end"/>
      </w:r>
    </w:p>
    <w:p w:rsidR="00CF2B07" w:rsidRDefault="00CF2B07">
      <w:r>
        <w:t>End of demonstration.</w:t>
      </w:r>
    </w:p>
    <w:sectPr w:rsidR="00CF2B0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6761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87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2B0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0976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5322995-6D70-4840-A8BB-A23F2485B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ntTable.xml" Type="http://schemas.openxmlformats.org/officeDocument/2006/relationships/fontTable"/>
<Relationship Id="rId5" Target="theme/theme1.xml" Type="http://schemas.openxmlformats.org/officeDocument/2006/relationships/theme"/>
</Relationships>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1426</TotalTime>
  <Pages>1</Pages>
  <Words>18</Words>
  <Characters>101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2016-12-08T15:11:00Z</dcterms:modified>
  <cp:revision>25</cp:revision>
</cp:coreProperties>
</file>