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97902" w:rsidR="007A2DC4" w:rsidRDefault="007A2DC4" w:rsidRPr="00797902">
      <w:bookmarkStart w:id="0" w:name="_GoBack"/>
      <w:bookmarkEnd w:id="0"/>
    </w:p>
    <w:sectPr w:rsidR="007A2DC4" w:rsidRPr="00797902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902" w:rsidRDefault="00797902" w:rsidP="00797902">
      <w:pPr>
        <w:spacing w:after="0" w:line="240" w:lineRule="auto"/>
      </w:pPr>
      <w:r>
        <w:separator/>
      </w:r>
    </w:p>
  </w:endnote>
  <w:endnote w:type="continuationSeparator" w:id="0">
    <w:p w:rsidR="00797902" w:rsidRDefault="00797902" w:rsidP="0079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797902" w:rsidR="00797902" w:rsidRDefault="00797902">
      <w:pPr>
        <w:spacing w:after="0" w:line="240" w:lineRule="auto"/>
      </w:pPr>
      <w:r>
        <w:separator/>
      </w:r>
    </w:p>
  </w:footnote>
  <w:footnote w:id="0" w:type="continuationSeparator">
    <w:p w:rsidP="00797902" w:rsidR="00797902" w:rsidRDefault="007979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797902" w:rsidR="00797902" w:rsidRDefault="00797902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797902" w:rsidR="00797902" w:rsidRDefault="00797902">
    <w:r>
      <w:fldChar w:fldCharType="begin"/>
    </w:r>
    <w:r>
      <w:instrText>m:for v | self.eClassifiers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797902" w:rsidTr="003A6C7C">
      <w:tc>
        <w:tcPr>
          <w:tcW w:type="dxa" w:w="4606"/>
        </w:tcPr>
        <w:p w:rsidP="00797902" w:rsidR="00797902" w:rsidRDefault="00797902">
          <w:r>
            <w:t>Name :</w:t>
          </w:r>
        </w:p>
      </w:tc>
      <w:tc>
        <w:tcPr>
          <w:tcW w:type="dxa" w:w="4606"/>
        </w:tcPr>
        <w:p w:rsidP="00797902" w:rsidR="00797902" w:rsidRDefault="0079790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>.</w:instrText>
          </w:r>
          <w:r w:rsidRPr="00B90E9D">
            <w:instrText xml:space="preserve">name </w:instrText>
          </w:r>
          <w:r>
            <w:fldChar w:fldCharType="end"/>
          </w:r>
        </w:p>
      </w:tc>
    </w:tr>
    <w:tr w:rsidR="00797902" w:rsidTr="003A6C7C">
      <w:tc>
        <w:tcPr>
          <w:tcW w:type="dxa" w:w="4606"/>
        </w:tcPr>
        <w:p w:rsidP="00797902" w:rsidR="00797902" w:rsidRDefault="00797902">
          <w:r>
            <w:t>ID :</w:t>
          </w:r>
        </w:p>
      </w:tc>
      <w:tc>
        <w:tcPr>
          <w:tcW w:type="dxa" w:w="4606"/>
        </w:tcPr>
        <w:p w:rsidP="00797902" w:rsidR="00797902" w:rsidRDefault="00797902">
          <w:r>
            <w:fldChar w:fldCharType="begin"/>
          </w:r>
          <w:r>
            <w:instrText xml:space="preserve"> m:</w:instrText>
          </w:r>
          <w:r w:rsidRPr="00B90E9D">
            <w:rPr>
              <w:color w:themeColor="accent6" w:val="F79646"/>
            </w:rPr>
            <w:instrText>v</w:instrText>
          </w:r>
          <w:r>
            <w:instrText xml:space="preserve">. </w:instrText>
          </w:r>
          <w:r w:rsidRPr="001B030E">
            <w:instrText>getClassifierID()</w:instrText>
          </w:r>
          <w:r>
            <w:fldChar w:fldCharType="end"/>
          </w:r>
        </w:p>
      </w:tc>
    </w:tr>
  </w:tbl>
  <w:p w:rsidP="00797902" w:rsidR="00797902" w:rsidRDefault="00797902">
    <w:r>
      <w:fldChar w:fldCharType="begin"/>
    </w:r>
    <w:r>
      <w:instrText xml:space="preserve"> m:endfor </w:instrText>
    </w:r>
    <w:r>
      <w:fldChar w:fldCharType="end"/>
    </w:r>
  </w:p>
  <w:p w:rsidP="00797902" w:rsidR="00797902" w:rsidRDefault="00797902">
    <w:r>
      <w:t xml:space="preserve">End of </w:t>
    </w:r>
    <w:proofErr w:type="spellStart"/>
    <w:r>
      <w:t>demonstration</w:t>
    </w:r>
    <w:proofErr w:type="spellEnd"/>
    <w:r>
      <w:t>.</w:t>
    </w:r>
  </w:p>
  <w:p w:rsidR="00797902" w:rsidRDefault="00797902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790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797902"/>
  </w:style>
  <w:style w:styleId="Pieddepage" w:type="paragraph">
    <w:name w:val="footer"/>
    <w:basedOn w:val="Normal"/>
    <w:link w:val="PieddepageCar"/>
    <w:uiPriority w:val="99"/>
    <w:unhideWhenUsed/>
    <w:rsid w:val="0079790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797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2018-07-18T09:56:00Z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