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>
    <w:pPr>
      <w:rPr>
        <w:lang w:val="en-US"/>
      </w:rPr>
    </w:pPr>
    <w:r>
      <w:t/>
    </w:r>
  </w:p>
  <w:p w:rsidP="0039739C" w:rsidR="0039739C" w:rsidRDefault="0039739C" w:rsidRPr="00613F2A">
    <w:pPr>
      <w:rPr>
        <w:lang w:val="en-US"/>
      </w:rPr>
    </w:pPr>
    <w:r>
      <w:t/>
    </w:r>
  </w:p>
  <w:p w:rsidP="0039739C" w:rsidR="0039739C" w:rsidRDefault="0039739C">
    <w:proofErr w:type="spellStart"/>
    <w:proofErr w:type="spellEnd"/>
    <w:r>
      <w:t xml:space="preserve">End of </w:t>
    </w:r>
    <w:r>
      <w:t>demonstration</w:t>
    </w:r>
    <w:r>
      <w:t>.</w:t>
    </w:r>
  </w:p>
  <w:p w:rsidR="0039739C" w:rsidRDefault="0039739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