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Couldn't find the 'a' variable</w:t>
        <w:br/>
      </w:r>
      <w:r>
        <w:rPr>
          <w:b w:val="on"/>
          <w:color w:val="FF0000"/>
        </w:rPr>
        <w:t>Couldn't find the 'a' variable</w:t>
        <w:br/>
      </w:r>
      <w:r>
        <w:rPr>
          <w:b w:val="on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