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122CE2" w:rsidP="00F5495F">
      <w:r>
        <w:fldChar w:fldCharType="begin"/>
      </w:r>
      <w:r w:rsidR="00484208">
        <w:instrText>m:usercontent zone2</w:instrText>
      </w:r>
      <w:bookmarkStart w:id="0" w:name="_GoBack"/>
      <w:bookmarkEnd w:id="0"/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2017-01-10T15:45:00Z</dcterms:modified>
</cp:coreProperties>
</file>