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USERDOC] while parsing m:userdoc 'zone1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