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C36C93" w:rsidR="00C36C93" w:rsidRDefault="00C36C93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1</w:t>
      </w:r>
      <w:r w:rsidRPr="00122CE2">
        <w:rPr>
          <w:rStyle w:val="lev"/>
          <w:color w:val="00B050"/>
        </w:rPr>
        <w:t>.</w:t>
      </w:r>
    </w:p>
    <w:p w:rsidR="008A6164" w:rsidRPr="00122CE2" w:rsidRDefault="008A6164" w:rsidP="008A6164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C36C93" w:rsidR="00C36C93" w:rsidRDefault="00C36C93">
      <w:r>
        <w:fldChar w:fldCharType="begin"/>
      </w:r>
      <w:r>
        <w:instrText>m:usercontent zone2</w:instrText>
      </w:r>
      <w:r>
        <w:fldChar w:fldCharType="separate"/>
      </w:r>
      <w:r>
        <w:fldChar w:fldCharType="end"/>
      </w:r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2</w:t>
      </w:r>
      <w:r w:rsidRPr="00122CE2">
        <w:rPr>
          <w:rStyle w:val="lev"/>
          <w:color w:val="00B050"/>
        </w:rPr>
        <w:t>.</w:t>
      </w:r>
    </w:p>
    <w:p w:rsidR="008A6164" w:rsidRPr="00122CE2" w:rsidRDefault="008A6164" w:rsidP="008A6164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C36C93" w:rsidR="00C36C93" w:rsidRDefault="00C36C93">
      <w:bookmarkStart w:id="0" w:name="_GoBack"/>
      <w:bookmarkEnd w:id="0"/>
      <w:r>
        <w:fldChar w:fldCharType="begin"/>
      </w:r>
      <w:r>
        <w:instrText>m:usercontent zone3</w:instrText>
      </w:r>
      <w:r>
        <w:fldChar w:fldCharType="separate"/>
      </w:r>
      <w:r>
        <w:fldChar w:fldCharType="end"/>
      </w:r>
    </w:p>
    <w:p w:rsidR="008A6164" w:rsidRPr="00122CE2" w:rsidRDefault="008A6164" w:rsidP="008A6164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3</w:t>
      </w:r>
      <w:r w:rsidRPr="00122CE2">
        <w:rPr>
          <w:rStyle w:val="lev"/>
          <w:color w:val="00B050"/>
        </w:rPr>
        <w:t>.</w:t>
      </w:r>
    </w:p>
    <w:p w:rsidR="008A6164" w:rsidRPr="00122CE2" w:rsidRDefault="008A6164" w:rsidP="008A6164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6C9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2017-01-12T08:58:00Z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